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E237C2" w14:textId="7DF0C325" w:rsidR="00465002" w:rsidRPr="00D63BE0" w:rsidRDefault="00B346BA" w:rsidP="00493B3B">
      <w:pPr>
        <w:jc w:val="center"/>
        <w:rPr>
          <w:lang w:val="sk-SK"/>
        </w:rPr>
      </w:pPr>
      <w:r w:rsidRPr="00D63BE0">
        <w:rPr>
          <w:noProof/>
          <w:lang w:val="sk-SK" w:eastAsia="sk-SK"/>
        </w:rPr>
        <w:drawing>
          <wp:inline distT="0" distB="0" distL="0" distR="0" wp14:anchorId="6E64674E" wp14:editId="454B89C2">
            <wp:extent cx="6635750" cy="50165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0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81C7B2" w14:textId="77777777" w:rsidR="00C5376A" w:rsidRPr="00D63BE0" w:rsidRDefault="00C5376A" w:rsidP="00493B3B">
      <w:pPr>
        <w:jc w:val="center"/>
        <w:rPr>
          <w:lang w:val="sk-SK"/>
        </w:rPr>
      </w:pPr>
    </w:p>
    <w:p w14:paraId="65D6D6AC" w14:textId="77777777" w:rsidR="00C5376A" w:rsidRPr="00D63BE0" w:rsidRDefault="00C5376A" w:rsidP="00493B3B">
      <w:pPr>
        <w:jc w:val="center"/>
        <w:rPr>
          <w:lang w:val="sk-SK"/>
        </w:rPr>
      </w:pPr>
    </w:p>
    <w:p w14:paraId="7DF66A9C" w14:textId="77777777" w:rsidR="00C5376A" w:rsidRPr="00D63BE0" w:rsidRDefault="00C5376A" w:rsidP="00493B3B">
      <w:pPr>
        <w:jc w:val="center"/>
        <w:rPr>
          <w:lang w:val="sk-SK"/>
        </w:rPr>
      </w:pPr>
    </w:p>
    <w:p w14:paraId="7164D29D" w14:textId="77777777" w:rsidR="00C5376A" w:rsidRPr="00D63BE0" w:rsidRDefault="00C5376A" w:rsidP="00493B3B">
      <w:pPr>
        <w:jc w:val="center"/>
        <w:rPr>
          <w:lang w:val="sk-SK"/>
        </w:rPr>
      </w:pPr>
    </w:p>
    <w:p w14:paraId="43F0B943" w14:textId="77777777" w:rsidR="00436E2D" w:rsidRPr="00D63BE0" w:rsidRDefault="00436E2D" w:rsidP="00493B3B">
      <w:pPr>
        <w:jc w:val="center"/>
        <w:rPr>
          <w:lang w:val="sk-SK"/>
        </w:rPr>
      </w:pPr>
    </w:p>
    <w:p w14:paraId="05000C4C" w14:textId="77777777" w:rsidR="00436E2D" w:rsidRPr="00D63BE0" w:rsidRDefault="00436E2D" w:rsidP="00493B3B">
      <w:pPr>
        <w:jc w:val="center"/>
        <w:rPr>
          <w:lang w:val="sk-SK"/>
        </w:rPr>
      </w:pPr>
    </w:p>
    <w:p w14:paraId="6DE461A0" w14:textId="77777777" w:rsidR="00436E2D" w:rsidRPr="00D63BE0" w:rsidRDefault="00436E2D" w:rsidP="00493B3B">
      <w:pPr>
        <w:jc w:val="center"/>
        <w:rPr>
          <w:lang w:val="sk-SK"/>
        </w:rPr>
      </w:pPr>
    </w:p>
    <w:p w14:paraId="6D8222CB" w14:textId="77777777" w:rsidR="00436E2D" w:rsidRPr="00D63BE0" w:rsidRDefault="00436E2D" w:rsidP="00493B3B">
      <w:pPr>
        <w:jc w:val="center"/>
        <w:rPr>
          <w:lang w:val="sk-SK"/>
        </w:rPr>
      </w:pPr>
    </w:p>
    <w:p w14:paraId="347DC6B3" w14:textId="77777777" w:rsidR="00436E2D" w:rsidRPr="00D63BE0" w:rsidRDefault="00436E2D" w:rsidP="00493B3B">
      <w:pPr>
        <w:jc w:val="center"/>
        <w:rPr>
          <w:lang w:val="sk-SK"/>
        </w:rPr>
      </w:pPr>
    </w:p>
    <w:p w14:paraId="583C8BBB" w14:textId="77777777" w:rsidR="00436E2D" w:rsidRPr="00D63BE0" w:rsidRDefault="00436E2D" w:rsidP="00493B3B">
      <w:pPr>
        <w:jc w:val="center"/>
        <w:rPr>
          <w:lang w:val="sk-SK"/>
        </w:rPr>
      </w:pPr>
    </w:p>
    <w:p w14:paraId="25C96272" w14:textId="77777777" w:rsidR="00436E2D" w:rsidRPr="00D63BE0" w:rsidRDefault="00436E2D" w:rsidP="00493B3B">
      <w:pPr>
        <w:jc w:val="center"/>
        <w:rPr>
          <w:lang w:val="sk-SK"/>
        </w:rPr>
      </w:pPr>
    </w:p>
    <w:p w14:paraId="39D27D44" w14:textId="77777777" w:rsidR="00436E2D" w:rsidRPr="00D63BE0" w:rsidRDefault="00436E2D" w:rsidP="00493B3B">
      <w:pPr>
        <w:jc w:val="center"/>
        <w:rPr>
          <w:lang w:val="sk-SK"/>
        </w:rPr>
      </w:pPr>
    </w:p>
    <w:p w14:paraId="5B1C68FA" w14:textId="77777777" w:rsidR="00436E2D" w:rsidRPr="00D63BE0" w:rsidRDefault="00436E2D" w:rsidP="00493B3B">
      <w:pPr>
        <w:jc w:val="center"/>
        <w:rPr>
          <w:lang w:val="sk-SK"/>
        </w:rPr>
      </w:pPr>
    </w:p>
    <w:p w14:paraId="6BF41F67" w14:textId="77777777" w:rsidR="00436E2D" w:rsidRPr="00D63BE0" w:rsidRDefault="00436E2D" w:rsidP="00493B3B">
      <w:pPr>
        <w:jc w:val="center"/>
        <w:rPr>
          <w:lang w:val="sk-SK"/>
        </w:rPr>
      </w:pPr>
    </w:p>
    <w:p w14:paraId="0F65916E" w14:textId="77777777" w:rsidR="00436E2D" w:rsidRPr="00D63BE0" w:rsidRDefault="00436E2D" w:rsidP="00493B3B">
      <w:pPr>
        <w:jc w:val="center"/>
        <w:rPr>
          <w:lang w:val="sk-SK"/>
        </w:rPr>
      </w:pPr>
    </w:p>
    <w:p w14:paraId="4688E8BA" w14:textId="77777777" w:rsidR="00436E2D" w:rsidRPr="00D63BE0" w:rsidRDefault="00436E2D" w:rsidP="00493B3B">
      <w:pPr>
        <w:jc w:val="center"/>
        <w:rPr>
          <w:lang w:val="sk-SK"/>
        </w:rPr>
      </w:pPr>
    </w:p>
    <w:p w14:paraId="0D54F127" w14:textId="77777777" w:rsidR="00933160" w:rsidRPr="00D63BE0" w:rsidRDefault="00933160" w:rsidP="00493B3B">
      <w:pPr>
        <w:jc w:val="center"/>
        <w:rPr>
          <w:b/>
          <w:sz w:val="28"/>
          <w:szCs w:val="28"/>
          <w:lang w:val="sk-SK"/>
        </w:rPr>
      </w:pPr>
      <w:r w:rsidRPr="00D63BE0">
        <w:rPr>
          <w:b/>
          <w:sz w:val="28"/>
          <w:szCs w:val="28"/>
          <w:lang w:val="sk-SK"/>
        </w:rPr>
        <w:t>D o t a z n í k</w:t>
      </w:r>
    </w:p>
    <w:p w14:paraId="0EB426E2" w14:textId="77777777" w:rsidR="00933160" w:rsidRPr="00D63BE0" w:rsidRDefault="00933160" w:rsidP="00493B3B">
      <w:pPr>
        <w:jc w:val="center"/>
        <w:rPr>
          <w:b/>
          <w:sz w:val="28"/>
          <w:szCs w:val="28"/>
          <w:lang w:val="sk-SK"/>
        </w:rPr>
      </w:pPr>
    </w:p>
    <w:p w14:paraId="30446B0B" w14:textId="77777777" w:rsidR="00933160" w:rsidRPr="00D63BE0" w:rsidRDefault="00933160" w:rsidP="00493B3B">
      <w:pPr>
        <w:jc w:val="center"/>
        <w:rPr>
          <w:b/>
          <w:sz w:val="28"/>
          <w:szCs w:val="28"/>
          <w:lang w:val="sk-SK"/>
        </w:rPr>
      </w:pPr>
      <w:r w:rsidRPr="00D63BE0">
        <w:rPr>
          <w:b/>
          <w:sz w:val="28"/>
          <w:szCs w:val="28"/>
          <w:lang w:val="sk-SK"/>
        </w:rPr>
        <w:t>na aktualizáciu údajov</w:t>
      </w:r>
    </w:p>
    <w:p w14:paraId="4BCB4EA6" w14:textId="77777777" w:rsidR="00933160" w:rsidRPr="00D63BE0" w:rsidRDefault="00933160" w:rsidP="00493B3B">
      <w:pPr>
        <w:jc w:val="center"/>
        <w:rPr>
          <w:b/>
          <w:sz w:val="28"/>
          <w:szCs w:val="28"/>
          <w:lang w:val="sk-SK"/>
        </w:rPr>
      </w:pPr>
      <w:r w:rsidRPr="00D63BE0">
        <w:rPr>
          <w:b/>
          <w:sz w:val="28"/>
          <w:szCs w:val="28"/>
          <w:lang w:val="sk-SK"/>
        </w:rPr>
        <w:t>o úpravniach podzemnej vody</w:t>
      </w:r>
    </w:p>
    <w:p w14:paraId="51952559" w14:textId="77777777" w:rsidR="00C5376A" w:rsidRPr="00D63BE0" w:rsidRDefault="00933160" w:rsidP="00493B3B">
      <w:pPr>
        <w:jc w:val="center"/>
        <w:rPr>
          <w:b/>
          <w:sz w:val="28"/>
          <w:szCs w:val="28"/>
          <w:lang w:val="sk-SK"/>
        </w:rPr>
      </w:pPr>
      <w:r w:rsidRPr="00D63BE0">
        <w:rPr>
          <w:b/>
          <w:sz w:val="28"/>
          <w:szCs w:val="28"/>
          <w:lang w:val="sk-SK"/>
        </w:rPr>
        <w:t>v Slovenskej republike</w:t>
      </w:r>
    </w:p>
    <w:p w14:paraId="61C6A883" w14:textId="77777777" w:rsidR="00C5376A" w:rsidRPr="00D63BE0" w:rsidRDefault="00C5376A" w:rsidP="00493B3B">
      <w:pPr>
        <w:jc w:val="center"/>
        <w:rPr>
          <w:lang w:val="sk-SK"/>
        </w:rPr>
      </w:pPr>
    </w:p>
    <w:p w14:paraId="1D3B99FC" w14:textId="77777777" w:rsidR="00C5376A" w:rsidRPr="00D63BE0" w:rsidRDefault="00C5376A" w:rsidP="00493B3B">
      <w:pPr>
        <w:jc w:val="center"/>
        <w:rPr>
          <w:lang w:val="sk-SK"/>
        </w:rPr>
      </w:pPr>
    </w:p>
    <w:p w14:paraId="128F1DB5" w14:textId="77777777" w:rsidR="00C5376A" w:rsidRPr="00D63BE0" w:rsidRDefault="00C5376A" w:rsidP="00493B3B">
      <w:pPr>
        <w:jc w:val="center"/>
        <w:rPr>
          <w:lang w:val="sk-SK"/>
        </w:rPr>
      </w:pPr>
    </w:p>
    <w:p w14:paraId="17737555" w14:textId="77777777" w:rsidR="00436E2D" w:rsidRPr="00D63BE0" w:rsidRDefault="00436E2D" w:rsidP="00493B3B">
      <w:pPr>
        <w:jc w:val="center"/>
        <w:rPr>
          <w:lang w:val="sk-SK"/>
        </w:rPr>
      </w:pPr>
    </w:p>
    <w:p w14:paraId="436909C8" w14:textId="77777777" w:rsidR="00436E2D" w:rsidRPr="00D63BE0" w:rsidRDefault="00436E2D" w:rsidP="00493B3B">
      <w:pPr>
        <w:jc w:val="center"/>
        <w:rPr>
          <w:lang w:val="sk-SK"/>
        </w:rPr>
      </w:pPr>
    </w:p>
    <w:p w14:paraId="2FA91792" w14:textId="77777777" w:rsidR="00436E2D" w:rsidRPr="00D63BE0" w:rsidRDefault="00436E2D" w:rsidP="00493B3B">
      <w:pPr>
        <w:jc w:val="center"/>
        <w:rPr>
          <w:lang w:val="sk-SK"/>
        </w:rPr>
      </w:pPr>
    </w:p>
    <w:p w14:paraId="04FA14AF" w14:textId="77777777" w:rsidR="00436E2D" w:rsidRPr="00D63BE0" w:rsidRDefault="00436E2D" w:rsidP="00493B3B">
      <w:pPr>
        <w:jc w:val="center"/>
        <w:rPr>
          <w:lang w:val="sk-SK"/>
        </w:rPr>
      </w:pPr>
    </w:p>
    <w:p w14:paraId="08F82C7C" w14:textId="77777777" w:rsidR="00436E2D" w:rsidRPr="00D63BE0" w:rsidRDefault="00436E2D" w:rsidP="00493B3B">
      <w:pPr>
        <w:jc w:val="center"/>
        <w:rPr>
          <w:lang w:val="sk-SK"/>
        </w:rPr>
      </w:pPr>
    </w:p>
    <w:p w14:paraId="33CF3949" w14:textId="77777777" w:rsidR="00436E2D" w:rsidRPr="00D63BE0" w:rsidRDefault="00436E2D" w:rsidP="00493B3B">
      <w:pPr>
        <w:jc w:val="center"/>
        <w:rPr>
          <w:lang w:val="sk-SK"/>
        </w:rPr>
      </w:pPr>
    </w:p>
    <w:p w14:paraId="2FD56DC0" w14:textId="77777777" w:rsidR="00436E2D" w:rsidRPr="00D63BE0" w:rsidRDefault="00436E2D" w:rsidP="00493B3B">
      <w:pPr>
        <w:jc w:val="center"/>
        <w:rPr>
          <w:lang w:val="sk-SK"/>
        </w:rPr>
      </w:pPr>
    </w:p>
    <w:p w14:paraId="29E03C7D" w14:textId="77777777" w:rsidR="00436E2D" w:rsidRPr="00D63BE0" w:rsidRDefault="00436E2D" w:rsidP="00493B3B">
      <w:pPr>
        <w:jc w:val="center"/>
        <w:rPr>
          <w:lang w:val="sk-SK"/>
        </w:rPr>
      </w:pPr>
    </w:p>
    <w:p w14:paraId="1A7D43CE" w14:textId="77777777" w:rsidR="00436E2D" w:rsidRPr="00D63BE0" w:rsidRDefault="00436E2D" w:rsidP="00493B3B">
      <w:pPr>
        <w:jc w:val="center"/>
        <w:rPr>
          <w:lang w:val="sk-SK"/>
        </w:rPr>
      </w:pPr>
    </w:p>
    <w:p w14:paraId="529EF8BF" w14:textId="77777777" w:rsidR="00436E2D" w:rsidRPr="00D63BE0" w:rsidRDefault="00436E2D" w:rsidP="00493B3B">
      <w:pPr>
        <w:jc w:val="center"/>
        <w:rPr>
          <w:lang w:val="sk-SK"/>
        </w:rPr>
      </w:pPr>
    </w:p>
    <w:p w14:paraId="37B99918" w14:textId="77777777" w:rsidR="00436E2D" w:rsidRPr="00D63BE0" w:rsidRDefault="00436E2D" w:rsidP="00493B3B">
      <w:pPr>
        <w:jc w:val="center"/>
        <w:rPr>
          <w:lang w:val="sk-SK"/>
        </w:rPr>
      </w:pPr>
    </w:p>
    <w:p w14:paraId="66330229" w14:textId="77777777" w:rsidR="00436E2D" w:rsidRPr="00D63BE0" w:rsidRDefault="00436E2D" w:rsidP="00493B3B">
      <w:pPr>
        <w:jc w:val="center"/>
        <w:rPr>
          <w:lang w:val="sk-SK"/>
        </w:rPr>
      </w:pPr>
    </w:p>
    <w:p w14:paraId="4DE6D3EF" w14:textId="77777777" w:rsidR="00436E2D" w:rsidRPr="00D63BE0" w:rsidRDefault="00436E2D" w:rsidP="00493B3B">
      <w:pPr>
        <w:jc w:val="center"/>
        <w:rPr>
          <w:lang w:val="sk-SK"/>
        </w:rPr>
      </w:pPr>
    </w:p>
    <w:p w14:paraId="2B5D4706" w14:textId="77777777" w:rsidR="00436E2D" w:rsidRPr="00D63BE0" w:rsidRDefault="00436E2D" w:rsidP="00493B3B">
      <w:pPr>
        <w:jc w:val="center"/>
        <w:rPr>
          <w:lang w:val="sk-SK"/>
        </w:rPr>
      </w:pPr>
    </w:p>
    <w:p w14:paraId="347A8ACC" w14:textId="77777777" w:rsidR="00436E2D" w:rsidRPr="00D63BE0" w:rsidRDefault="00436E2D" w:rsidP="00493B3B">
      <w:pPr>
        <w:jc w:val="center"/>
        <w:rPr>
          <w:lang w:val="sk-SK"/>
        </w:rPr>
      </w:pPr>
    </w:p>
    <w:p w14:paraId="5C2B70E0" w14:textId="77777777" w:rsidR="00436E2D" w:rsidRPr="00D63BE0" w:rsidRDefault="00436E2D" w:rsidP="00493B3B">
      <w:pPr>
        <w:jc w:val="center"/>
        <w:rPr>
          <w:lang w:val="sk-SK"/>
        </w:rPr>
      </w:pPr>
    </w:p>
    <w:p w14:paraId="09962722" w14:textId="77777777" w:rsidR="00436E2D" w:rsidRPr="00D63BE0" w:rsidRDefault="00436E2D" w:rsidP="00493B3B">
      <w:pPr>
        <w:jc w:val="center"/>
        <w:rPr>
          <w:lang w:val="sk-SK"/>
        </w:rPr>
      </w:pPr>
    </w:p>
    <w:p w14:paraId="6067EA16" w14:textId="77777777" w:rsidR="00C5376A" w:rsidRPr="00D63BE0" w:rsidRDefault="00C5376A" w:rsidP="00493B3B">
      <w:pPr>
        <w:jc w:val="center"/>
        <w:rPr>
          <w:lang w:val="sk-SK"/>
        </w:rPr>
      </w:pPr>
    </w:p>
    <w:p w14:paraId="0D8C4AAD" w14:textId="77777777" w:rsidR="00410778" w:rsidRPr="00D63BE0" w:rsidRDefault="00410778" w:rsidP="00493B3B">
      <w:pPr>
        <w:jc w:val="center"/>
        <w:rPr>
          <w:lang w:val="sk-SK"/>
        </w:rPr>
      </w:pPr>
    </w:p>
    <w:p w14:paraId="5A198BEA" w14:textId="4F1FD460" w:rsidR="00410778" w:rsidRPr="00D63BE0" w:rsidRDefault="00410778" w:rsidP="00493B3B">
      <w:pPr>
        <w:jc w:val="center"/>
        <w:rPr>
          <w:lang w:val="sk-SK"/>
        </w:rPr>
      </w:pPr>
    </w:p>
    <w:p w14:paraId="13233EFE" w14:textId="5346B19C" w:rsidR="00307E13" w:rsidRPr="00D63BE0" w:rsidRDefault="00307E13" w:rsidP="00493B3B">
      <w:pPr>
        <w:jc w:val="center"/>
        <w:rPr>
          <w:lang w:val="sk-SK"/>
        </w:rPr>
      </w:pPr>
    </w:p>
    <w:p w14:paraId="55562333" w14:textId="3D50754C" w:rsidR="00307E13" w:rsidRPr="00D63BE0" w:rsidRDefault="00307E13" w:rsidP="00493B3B">
      <w:pPr>
        <w:jc w:val="center"/>
        <w:rPr>
          <w:lang w:val="sk-SK"/>
        </w:rPr>
      </w:pPr>
    </w:p>
    <w:p w14:paraId="21196B46" w14:textId="4575DD4F" w:rsidR="00933160" w:rsidRPr="00736373" w:rsidRDefault="00933160" w:rsidP="00493B3B">
      <w:pPr>
        <w:jc w:val="center"/>
        <w:rPr>
          <w:b/>
          <w:sz w:val="28"/>
          <w:szCs w:val="28"/>
          <w:lang w:val="sk-SK"/>
        </w:rPr>
      </w:pPr>
      <w:r w:rsidRPr="00736373">
        <w:rPr>
          <w:b/>
          <w:sz w:val="28"/>
          <w:szCs w:val="28"/>
          <w:lang w:val="sk-SK"/>
        </w:rPr>
        <w:t>Bratislava</w:t>
      </w:r>
    </w:p>
    <w:p w14:paraId="55B7FABC" w14:textId="77777777" w:rsidR="002A5E70" w:rsidRPr="00736373" w:rsidRDefault="002A5E70" w:rsidP="00493B3B">
      <w:pPr>
        <w:jc w:val="center"/>
        <w:rPr>
          <w:b/>
          <w:sz w:val="28"/>
          <w:szCs w:val="28"/>
          <w:lang w:val="sk-SK"/>
        </w:rPr>
      </w:pPr>
    </w:p>
    <w:p w14:paraId="6735190B" w14:textId="78BF72EB" w:rsidR="00C5376A" w:rsidRPr="00736373" w:rsidRDefault="00D22445" w:rsidP="00493B3B">
      <w:pPr>
        <w:jc w:val="center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j</w:t>
      </w:r>
      <w:r w:rsidR="000114FD">
        <w:rPr>
          <w:b/>
          <w:sz w:val="28"/>
          <w:szCs w:val="28"/>
          <w:lang w:val="sk-SK"/>
        </w:rPr>
        <w:t>anuár</w:t>
      </w:r>
      <w:r w:rsidR="00933160" w:rsidRPr="00736373">
        <w:rPr>
          <w:b/>
          <w:sz w:val="28"/>
          <w:szCs w:val="28"/>
          <w:lang w:val="sk-SK"/>
        </w:rPr>
        <w:t xml:space="preserve"> 202</w:t>
      </w:r>
      <w:r w:rsidR="000114FD">
        <w:rPr>
          <w:b/>
          <w:sz w:val="28"/>
          <w:szCs w:val="28"/>
          <w:lang w:val="sk-SK"/>
        </w:rPr>
        <w:t>4</w:t>
      </w:r>
    </w:p>
    <w:p w14:paraId="7B0EB92C" w14:textId="77777777" w:rsidR="00493B3B" w:rsidRPr="00736373" w:rsidRDefault="00493B3B" w:rsidP="00493B3B">
      <w:pPr>
        <w:jc w:val="center"/>
        <w:rPr>
          <w:b/>
          <w:lang w:val="sk-SK"/>
        </w:rPr>
      </w:pPr>
    </w:p>
    <w:p w14:paraId="7EE2C8B0" w14:textId="77777777" w:rsidR="00933160" w:rsidRPr="00736373" w:rsidRDefault="00493B3B" w:rsidP="008F3278">
      <w:pPr>
        <w:jc w:val="both"/>
        <w:rPr>
          <w:b/>
          <w:sz w:val="28"/>
          <w:szCs w:val="28"/>
          <w:lang w:val="sk-SK"/>
        </w:rPr>
      </w:pPr>
      <w:r w:rsidRPr="00736373">
        <w:rPr>
          <w:lang w:val="sk-SK"/>
        </w:rPr>
        <w:br w:type="page"/>
      </w:r>
      <w:r w:rsidR="00933160" w:rsidRPr="00736373">
        <w:rPr>
          <w:b/>
          <w:sz w:val="28"/>
          <w:szCs w:val="28"/>
          <w:lang w:val="sk-SK"/>
        </w:rPr>
        <w:lastRenderedPageBreak/>
        <w:t>Účel vyplnenia dotazníka</w:t>
      </w:r>
    </w:p>
    <w:p w14:paraId="5D3A03F1" w14:textId="77777777" w:rsidR="00933160" w:rsidRPr="00D63BE0" w:rsidRDefault="00933160" w:rsidP="008F3278">
      <w:pPr>
        <w:jc w:val="both"/>
        <w:rPr>
          <w:lang w:val="sk-SK"/>
        </w:rPr>
      </w:pPr>
    </w:p>
    <w:p w14:paraId="2958906D" w14:textId="7C00C5BD" w:rsidR="00D22445" w:rsidRPr="004346E3" w:rsidRDefault="00D22445" w:rsidP="00D22445">
      <w:pPr>
        <w:spacing w:before="120"/>
        <w:jc w:val="both"/>
        <w:rPr>
          <w:lang w:val="sk-SK"/>
        </w:rPr>
      </w:pPr>
      <w:r w:rsidRPr="004346E3">
        <w:rPr>
          <w:lang w:val="sk-SK"/>
        </w:rPr>
        <w:t xml:space="preserve">Jednou z požiadaviek </w:t>
      </w:r>
      <w:r>
        <w:rPr>
          <w:lang w:val="sk-SK"/>
        </w:rPr>
        <w:t>zákona č. 364/2004 Z. z. o vodách</w:t>
      </w:r>
      <w:r w:rsidRPr="00191F01">
        <w:rPr>
          <w:lang w:val="sk-SK"/>
        </w:rPr>
        <w:t xml:space="preserve"> a o zmene zákona Slovenskej národnej rady č.</w:t>
      </w:r>
      <w:r w:rsidR="00B842CB">
        <w:rPr>
          <w:lang w:val="sk-SK"/>
        </w:rPr>
        <w:t> </w:t>
      </w:r>
      <w:r w:rsidRPr="00191F01">
        <w:rPr>
          <w:lang w:val="sk-SK"/>
        </w:rPr>
        <w:t>372/1990 Zb. o priestupkoch v znení neskorších predpisov (vodný zákon)</w:t>
      </w:r>
      <w:r>
        <w:rPr>
          <w:lang w:val="sk-SK"/>
        </w:rPr>
        <w:t xml:space="preserve"> </w:t>
      </w:r>
      <w:r w:rsidRPr="00191F01">
        <w:rPr>
          <w:lang w:val="sk-SK"/>
        </w:rPr>
        <w:t>v znení neskorších predpisov</w:t>
      </w:r>
      <w:r w:rsidRPr="004346E3" w:rsidDel="00191F01">
        <w:rPr>
          <w:lang w:val="sk-SK"/>
        </w:rPr>
        <w:t xml:space="preserve"> </w:t>
      </w:r>
      <w:r>
        <w:rPr>
          <w:lang w:val="sk-SK"/>
        </w:rPr>
        <w:t xml:space="preserve">a jeho vykonávacích predpisov </w:t>
      </w:r>
      <w:r w:rsidRPr="004346E3">
        <w:rPr>
          <w:lang w:val="sk-SK"/>
        </w:rPr>
        <w:t>je zabezpečiť nevyhnutnú ochr</w:t>
      </w:r>
      <w:r>
        <w:rPr>
          <w:lang w:val="sk-SK"/>
        </w:rPr>
        <w:t>anu vyčlenených vodných útvarov</w:t>
      </w:r>
      <w:r w:rsidRPr="004346E3">
        <w:rPr>
          <w:lang w:val="sk-SK"/>
        </w:rPr>
        <w:t xml:space="preserve"> s cieľom vylúčiť zhoršenie ich kvality a</w:t>
      </w:r>
      <w:r>
        <w:rPr>
          <w:lang w:val="sk-SK"/>
        </w:rPr>
        <w:t> </w:t>
      </w:r>
      <w:r w:rsidRPr="004346E3">
        <w:rPr>
          <w:lang w:val="sk-SK"/>
        </w:rPr>
        <w:t>zníži</w:t>
      </w:r>
      <w:r>
        <w:rPr>
          <w:lang w:val="sk-SK"/>
        </w:rPr>
        <w:t xml:space="preserve">ť mieru úpravy potrebnej na </w:t>
      </w:r>
      <w:r w:rsidRPr="004346E3">
        <w:rPr>
          <w:lang w:val="sk-SK"/>
        </w:rPr>
        <w:t>výrobu pitnej vody</w:t>
      </w:r>
      <w:r>
        <w:rPr>
          <w:lang w:val="sk-SK"/>
        </w:rPr>
        <w:t xml:space="preserve">. Táto požiadavka bola transponovaná z článku 7 odseku 3 </w:t>
      </w:r>
      <w:r w:rsidRPr="004346E3">
        <w:rPr>
          <w:lang w:val="sk-SK"/>
        </w:rPr>
        <w:t>smernice 2000/60/ES Európskeho parlamentu a Rady, ktorou sa stanovuje rámec pôsobnosti pre opatrenia spoločenstva v oblasti vodného hospodárstva</w:t>
      </w:r>
      <w:r>
        <w:rPr>
          <w:lang w:val="sk-SK"/>
        </w:rPr>
        <w:t xml:space="preserve"> (tzv. </w:t>
      </w:r>
      <w:r w:rsidRPr="004346E3">
        <w:rPr>
          <w:lang w:val="sk-SK"/>
        </w:rPr>
        <w:t>rámcovej smernice</w:t>
      </w:r>
      <w:r>
        <w:rPr>
          <w:lang w:val="sk-SK"/>
        </w:rPr>
        <w:t xml:space="preserve"> o vode - RSV)</w:t>
      </w:r>
      <w:r w:rsidRPr="004346E3">
        <w:rPr>
          <w:lang w:val="sk-SK"/>
        </w:rPr>
        <w:t>.</w:t>
      </w:r>
    </w:p>
    <w:p w14:paraId="45A97F23" w14:textId="77777777" w:rsidR="00D22445" w:rsidRPr="004346E3" w:rsidRDefault="00D22445" w:rsidP="00D22445">
      <w:pPr>
        <w:spacing w:before="120"/>
        <w:jc w:val="both"/>
        <w:rPr>
          <w:lang w:val="sk-SK"/>
        </w:rPr>
      </w:pPr>
      <w:r w:rsidRPr="004346E3">
        <w:rPr>
          <w:lang w:val="sk-SK"/>
        </w:rPr>
        <w:t>§ 4c</w:t>
      </w:r>
      <w:r>
        <w:rPr>
          <w:lang w:val="sk-SK"/>
        </w:rPr>
        <w:t xml:space="preserve"> vodného zákona </w:t>
      </w:r>
      <w:r w:rsidRPr="004346E3">
        <w:rPr>
          <w:lang w:val="sk-SK"/>
        </w:rPr>
        <w:t xml:space="preserve">a </w:t>
      </w:r>
      <w:r>
        <w:rPr>
          <w:lang w:val="sk-SK"/>
        </w:rPr>
        <w:t xml:space="preserve">§ 1 </w:t>
      </w:r>
      <w:r w:rsidRPr="004346E3">
        <w:rPr>
          <w:lang w:val="sk-SK"/>
        </w:rPr>
        <w:t>nariadeni</w:t>
      </w:r>
      <w:r>
        <w:rPr>
          <w:lang w:val="sk-SK"/>
        </w:rPr>
        <w:t>a</w:t>
      </w:r>
      <w:r w:rsidRPr="004346E3">
        <w:rPr>
          <w:lang w:val="sk-SK"/>
        </w:rPr>
        <w:t xml:space="preserve"> vlády SR č. 416/2011 Z. z. o hodnotení chemického stavu útvaru podzemných vôd </w:t>
      </w:r>
      <w:r>
        <w:rPr>
          <w:lang w:val="sk-SK"/>
        </w:rPr>
        <w:t>v znení nariadenia vlády č. 213/2016 Z. z.</w:t>
      </w:r>
      <w:r w:rsidRPr="004346E3">
        <w:rPr>
          <w:lang w:val="sk-SK"/>
        </w:rPr>
        <w:t xml:space="preserve"> vyžaduje uskutočniť pravidelné hodnotenie chemického stavu útvarov podzemnej vody (v SR sa uskutočňuje </w:t>
      </w:r>
      <w:r>
        <w:rPr>
          <w:lang w:val="sk-SK"/>
        </w:rPr>
        <w:t>raz</w:t>
      </w:r>
      <w:r w:rsidRPr="004346E3">
        <w:rPr>
          <w:lang w:val="sk-SK"/>
        </w:rPr>
        <w:t xml:space="preserve"> za 6 rokov) a posúdiť, či sú splnené po</w:t>
      </w:r>
      <w:r>
        <w:rPr>
          <w:lang w:val="sk-SK"/>
        </w:rPr>
        <w:t>žiadav</w:t>
      </w:r>
      <w:r w:rsidRPr="004346E3">
        <w:rPr>
          <w:lang w:val="sk-SK"/>
        </w:rPr>
        <w:t>ky na ochranu útvarov podzemnej vody</w:t>
      </w:r>
      <w:r>
        <w:rPr>
          <w:lang w:val="sk-SK"/>
        </w:rPr>
        <w:t xml:space="preserve">, v ktorých sa odoberá podzemná </w:t>
      </w:r>
      <w:r w:rsidRPr="004346E3">
        <w:rPr>
          <w:lang w:val="sk-SK"/>
        </w:rPr>
        <w:t>v</w:t>
      </w:r>
      <w:r>
        <w:rPr>
          <w:lang w:val="sk-SK"/>
        </w:rPr>
        <w:t xml:space="preserve">oda na výrobu </w:t>
      </w:r>
      <w:r w:rsidRPr="004346E3">
        <w:rPr>
          <w:lang w:val="sk-SK"/>
        </w:rPr>
        <w:t>pitn</w:t>
      </w:r>
      <w:r>
        <w:rPr>
          <w:lang w:val="sk-SK"/>
        </w:rPr>
        <w:t>ej</w:t>
      </w:r>
      <w:r w:rsidRPr="004346E3">
        <w:rPr>
          <w:lang w:val="sk-SK"/>
        </w:rPr>
        <w:t xml:space="preserve"> vod</w:t>
      </w:r>
      <w:r>
        <w:rPr>
          <w:lang w:val="sk-SK"/>
        </w:rPr>
        <w:t>y</w:t>
      </w:r>
      <w:r w:rsidRPr="004346E3">
        <w:rPr>
          <w:lang w:val="sk-SK"/>
        </w:rPr>
        <w:t>. Zhodnotenie významnej zmeny kvality surovej vody z</w:t>
      </w:r>
      <w:r>
        <w:rPr>
          <w:lang w:val="sk-SK"/>
        </w:rPr>
        <w:t xml:space="preserve">o </w:t>
      </w:r>
      <w:r w:rsidRPr="004346E3">
        <w:rPr>
          <w:lang w:val="sk-SK"/>
        </w:rPr>
        <w:t>zdrojov</w:t>
      </w:r>
      <w:r>
        <w:rPr>
          <w:lang w:val="sk-SK"/>
        </w:rPr>
        <w:t xml:space="preserve"> podzemnej vody</w:t>
      </w:r>
      <w:r w:rsidRPr="004346E3">
        <w:rPr>
          <w:lang w:val="sk-SK"/>
        </w:rPr>
        <w:t xml:space="preserve"> určených na ľudskú spotrebu spôsobenej vplyvom </w:t>
      </w:r>
      <w:r>
        <w:rPr>
          <w:lang w:val="sk-SK"/>
        </w:rPr>
        <w:t xml:space="preserve">ľudskej činnosti </w:t>
      </w:r>
      <w:r w:rsidRPr="004346E3">
        <w:rPr>
          <w:lang w:val="sk-SK"/>
        </w:rPr>
        <w:t>sa uskutočňuje na základe testu ochranných pásiem vodárenských zdrojov/chránených vodohospodárskych oblastí, resp. testu kvality vody určenej na ľudskú spotrebu (</w:t>
      </w:r>
      <w:r>
        <w:rPr>
          <w:lang w:val="sk-SK"/>
        </w:rPr>
        <w:t>tzv.</w:t>
      </w:r>
      <w:r w:rsidRPr="004346E3">
        <w:rPr>
          <w:lang w:val="sk-SK"/>
        </w:rPr>
        <w:t xml:space="preserve"> </w:t>
      </w:r>
      <w:r>
        <w:rPr>
          <w:lang w:val="sk-SK"/>
        </w:rPr>
        <w:t>T</w:t>
      </w:r>
      <w:r w:rsidRPr="004346E3">
        <w:rPr>
          <w:lang w:val="sk-SK"/>
        </w:rPr>
        <w:t xml:space="preserve">est </w:t>
      </w:r>
      <w:r>
        <w:rPr>
          <w:lang w:val="sk-SK"/>
        </w:rPr>
        <w:t>p</w:t>
      </w:r>
      <w:r w:rsidRPr="004346E3">
        <w:rPr>
          <w:lang w:val="sk-SK"/>
        </w:rPr>
        <w:t xml:space="preserve">itná voda). Test </w:t>
      </w:r>
      <w:r>
        <w:rPr>
          <w:lang w:val="sk-SK"/>
        </w:rPr>
        <w:t>p</w:t>
      </w:r>
      <w:r w:rsidRPr="004346E3">
        <w:rPr>
          <w:lang w:val="sk-SK"/>
        </w:rPr>
        <w:t xml:space="preserve">itná voda bol </w:t>
      </w:r>
      <w:r>
        <w:rPr>
          <w:lang w:val="sk-SK"/>
        </w:rPr>
        <w:t>prvý</w:t>
      </w:r>
      <w:r w:rsidRPr="004346E3">
        <w:rPr>
          <w:lang w:val="sk-SK"/>
        </w:rPr>
        <w:t>krát uskutočnený v rámci hodnoten</w:t>
      </w:r>
      <w:r>
        <w:rPr>
          <w:lang w:val="sk-SK"/>
        </w:rPr>
        <w:t xml:space="preserve">ia chemického stavu útvarov podzemnej vody v </w:t>
      </w:r>
      <w:r w:rsidRPr="004346E3">
        <w:rPr>
          <w:lang w:val="sk-SK"/>
        </w:rPr>
        <w:t xml:space="preserve">3. </w:t>
      </w:r>
      <w:r>
        <w:rPr>
          <w:lang w:val="sk-SK"/>
        </w:rPr>
        <w:t xml:space="preserve">cykle </w:t>
      </w:r>
      <w:r w:rsidRPr="004346E3">
        <w:rPr>
          <w:lang w:val="sk-SK"/>
        </w:rPr>
        <w:t>Vodn</w:t>
      </w:r>
      <w:r>
        <w:rPr>
          <w:lang w:val="sk-SK"/>
        </w:rPr>
        <w:t xml:space="preserve">ého </w:t>
      </w:r>
      <w:r w:rsidRPr="004346E3">
        <w:rPr>
          <w:lang w:val="sk-SK"/>
        </w:rPr>
        <w:t>plán</w:t>
      </w:r>
      <w:r>
        <w:rPr>
          <w:lang w:val="sk-SK"/>
        </w:rPr>
        <w:t>u</w:t>
      </w:r>
      <w:r w:rsidRPr="004346E3">
        <w:rPr>
          <w:lang w:val="sk-SK"/>
        </w:rPr>
        <w:t xml:space="preserve"> Slovenska (VPS) (</w:t>
      </w:r>
      <w:r w:rsidRPr="004346E3">
        <w:rPr>
          <w:i/>
          <w:lang w:val="sk-SK"/>
        </w:rPr>
        <w:t xml:space="preserve">MŽP SR, 2022, </w:t>
      </w:r>
      <w:hyperlink r:id="rId9" w:history="1">
        <w:r w:rsidRPr="004346E3">
          <w:rPr>
            <w:rStyle w:val="Hypertextovprepojenie"/>
            <w:i/>
            <w:iCs/>
            <w:lang w:val="sk-SK"/>
          </w:rPr>
          <w:t>https://www.minzp.sk/voda/vodny-plan-slovenska/</w:t>
        </w:r>
      </w:hyperlink>
      <w:r w:rsidRPr="004346E3">
        <w:rPr>
          <w:lang w:val="sk-SK"/>
        </w:rPr>
        <w:t>)</w:t>
      </w:r>
      <w:r>
        <w:rPr>
          <w:lang w:val="sk-SK"/>
        </w:rPr>
        <w:t>. V</w:t>
      </w:r>
      <w:r w:rsidRPr="004346E3">
        <w:rPr>
          <w:lang w:val="sk-SK"/>
        </w:rPr>
        <w:t xml:space="preserve">ýsledky </w:t>
      </w:r>
      <w:r>
        <w:rPr>
          <w:lang w:val="sk-SK"/>
        </w:rPr>
        <w:t>Testu pitná voda</w:t>
      </w:r>
      <w:r w:rsidRPr="004346E3">
        <w:rPr>
          <w:lang w:val="sk-SK"/>
        </w:rPr>
        <w:t xml:space="preserve"> sú uvedené v správe (</w:t>
      </w:r>
      <w:r w:rsidRPr="004346E3">
        <w:rPr>
          <w:i/>
          <w:lang w:val="sk-SK"/>
        </w:rPr>
        <w:t xml:space="preserve">Kučerová </w:t>
      </w:r>
      <w:r>
        <w:rPr>
          <w:i/>
          <w:lang w:val="sk-SK"/>
        </w:rPr>
        <w:t>a kol.</w:t>
      </w:r>
      <w:r w:rsidRPr="004346E3">
        <w:rPr>
          <w:i/>
          <w:lang w:val="sk-SK"/>
        </w:rPr>
        <w:t xml:space="preserve">, 2020, Hodnotenie chemického stavu kvartérnych a predkvartérnych útvarov podzemných vôd - Test ochranných pásiem vodárenských zdrojov/chránených vodohospodárskych oblastí, resp. test kvality vody určenej na ľudskú spotrebu. Správa k úlohe č. 10063, Bratislava: Výskumný ústav vodného hospodárstva, </w:t>
      </w:r>
      <w:hyperlink r:id="rId10" w:history="1">
        <w:r w:rsidRPr="004346E3">
          <w:rPr>
            <w:rStyle w:val="Hypertextovprepojenie"/>
            <w:i/>
            <w:iCs/>
            <w:lang w:val="sk-SK"/>
          </w:rPr>
          <w:t>http://www.vuvh.sk/rsv2/default.aspx?pn=PDM</w:t>
        </w:r>
      </w:hyperlink>
      <w:r w:rsidRPr="004346E3">
        <w:rPr>
          <w:lang w:val="sk-SK"/>
        </w:rPr>
        <w:t>).</w:t>
      </w:r>
    </w:p>
    <w:p w14:paraId="127F3DE1" w14:textId="6DE08314" w:rsidR="00D22445" w:rsidRPr="004346E3" w:rsidRDefault="00D22445" w:rsidP="00D22445">
      <w:pPr>
        <w:spacing w:before="120"/>
        <w:jc w:val="both"/>
        <w:rPr>
          <w:lang w:val="sk-SK"/>
        </w:rPr>
      </w:pPr>
      <w:r w:rsidRPr="004346E3">
        <w:rPr>
          <w:lang w:val="sk-SK"/>
        </w:rPr>
        <w:t xml:space="preserve">V súvislosti s vypracovaním ďalšieho </w:t>
      </w:r>
      <w:r>
        <w:rPr>
          <w:lang w:val="sk-SK"/>
        </w:rPr>
        <w:t>Testu</w:t>
      </w:r>
      <w:r w:rsidRPr="004346E3">
        <w:rPr>
          <w:lang w:val="sk-SK"/>
        </w:rPr>
        <w:t xml:space="preserve"> </w:t>
      </w:r>
      <w:r>
        <w:rPr>
          <w:lang w:val="sk-SK"/>
        </w:rPr>
        <w:t>p</w:t>
      </w:r>
      <w:r w:rsidRPr="004346E3">
        <w:rPr>
          <w:lang w:val="sk-SK"/>
        </w:rPr>
        <w:t>itná voda, ktor</w:t>
      </w:r>
      <w:r>
        <w:rPr>
          <w:lang w:val="sk-SK"/>
        </w:rPr>
        <w:t>ý</w:t>
      </w:r>
      <w:r w:rsidRPr="004346E3">
        <w:rPr>
          <w:lang w:val="sk-SK"/>
        </w:rPr>
        <w:t xml:space="preserve"> bude uskutočnen</w:t>
      </w:r>
      <w:r>
        <w:rPr>
          <w:lang w:val="sk-SK"/>
        </w:rPr>
        <w:t>ý</w:t>
      </w:r>
      <w:r w:rsidRPr="004346E3">
        <w:rPr>
          <w:lang w:val="sk-SK"/>
        </w:rPr>
        <w:t xml:space="preserve"> najneskôr do roku 2026 v rámci 4. </w:t>
      </w:r>
      <w:r>
        <w:rPr>
          <w:lang w:val="sk-SK"/>
        </w:rPr>
        <w:t xml:space="preserve">cyklu </w:t>
      </w:r>
      <w:r w:rsidRPr="004346E3">
        <w:rPr>
          <w:lang w:val="sk-SK"/>
        </w:rPr>
        <w:t>VPS</w:t>
      </w:r>
      <w:r>
        <w:rPr>
          <w:lang w:val="sk-SK"/>
        </w:rPr>
        <w:t>, bude</w:t>
      </w:r>
      <w:r w:rsidRPr="004346E3">
        <w:rPr>
          <w:lang w:val="sk-SK"/>
        </w:rPr>
        <w:t xml:space="preserve"> potrebné zhodnotiť aj náročnosť úpravy surovej vody na pitnú vodu, si Vás dovoľujeme požiadať o poskytnutie údajov o technologických stupňoch a technologických zariadeniach používaných pri úprave </w:t>
      </w:r>
      <w:r>
        <w:rPr>
          <w:lang w:val="sk-SK"/>
        </w:rPr>
        <w:t xml:space="preserve">surovej </w:t>
      </w:r>
      <w:r w:rsidRPr="004346E3">
        <w:rPr>
          <w:lang w:val="sk-SK"/>
        </w:rPr>
        <w:t>vody</w:t>
      </w:r>
      <w:r>
        <w:rPr>
          <w:lang w:val="sk-SK"/>
        </w:rPr>
        <w:t>. Zároveň Vás prosíme o poslanie technologických schém úpravní vody.</w:t>
      </w:r>
    </w:p>
    <w:p w14:paraId="3675A440" w14:textId="1EE27631" w:rsidR="00D22445" w:rsidRPr="004346E3" w:rsidRDefault="00D22445" w:rsidP="00D22445">
      <w:pPr>
        <w:spacing w:before="120"/>
        <w:jc w:val="both"/>
        <w:rPr>
          <w:lang w:val="sk-SK"/>
        </w:rPr>
      </w:pPr>
      <w:r w:rsidRPr="004346E3">
        <w:rPr>
          <w:lang w:val="sk-SK"/>
        </w:rPr>
        <w:t>Údaje budú vyhodnotené odbornými pracovníkmi Výskumného ústavu vodného hospodárstva</w:t>
      </w:r>
      <w:r w:rsidR="00B842CB">
        <w:rPr>
          <w:lang w:val="sk-SK"/>
        </w:rPr>
        <w:t xml:space="preserve"> (VÚVH)</w:t>
      </w:r>
      <w:r w:rsidRPr="004346E3">
        <w:rPr>
          <w:lang w:val="sk-SK"/>
        </w:rPr>
        <w:t xml:space="preserve">, ktorý je poverený Ministerstvom životného prostredia </w:t>
      </w:r>
      <w:r>
        <w:rPr>
          <w:lang w:val="sk-SK"/>
        </w:rPr>
        <w:t xml:space="preserve">Slovenskej republiky (MŽP </w:t>
      </w:r>
      <w:r w:rsidRPr="004346E3">
        <w:rPr>
          <w:lang w:val="sk-SK"/>
        </w:rPr>
        <w:t>SR</w:t>
      </w:r>
      <w:r>
        <w:rPr>
          <w:lang w:val="sk-SK"/>
        </w:rPr>
        <w:t>)</w:t>
      </w:r>
      <w:r w:rsidRPr="004346E3">
        <w:rPr>
          <w:lang w:val="sk-SK"/>
        </w:rPr>
        <w:t xml:space="preserve"> </w:t>
      </w:r>
      <w:r>
        <w:rPr>
          <w:lang w:val="sk-SK"/>
        </w:rPr>
        <w:t>plnením uvedenej požiadavky</w:t>
      </w:r>
      <w:r w:rsidRPr="004346E3">
        <w:rPr>
          <w:lang w:val="sk-SK"/>
        </w:rPr>
        <w:t xml:space="preserve">. </w:t>
      </w:r>
      <w:r>
        <w:rPr>
          <w:lang w:val="sk-SK"/>
        </w:rPr>
        <w:t>Tieto ú</w:t>
      </w:r>
      <w:r w:rsidRPr="004346E3">
        <w:rPr>
          <w:lang w:val="sk-SK"/>
        </w:rPr>
        <w:t xml:space="preserve">daje sú tiež dôležitým zdrojom informácií </w:t>
      </w:r>
      <w:r>
        <w:rPr>
          <w:lang w:val="sk-SK"/>
        </w:rPr>
        <w:t>na</w:t>
      </w:r>
      <w:r w:rsidRPr="004346E3">
        <w:rPr>
          <w:lang w:val="sk-SK"/>
        </w:rPr>
        <w:t xml:space="preserve"> </w:t>
      </w:r>
      <w:r>
        <w:rPr>
          <w:lang w:val="sk-SK"/>
        </w:rPr>
        <w:t xml:space="preserve">plnenie požiadaviek </w:t>
      </w:r>
      <w:r w:rsidRPr="004346E3">
        <w:rPr>
          <w:lang w:val="sk-SK"/>
        </w:rPr>
        <w:t xml:space="preserve"> smernice Rady (EÚ) 2020/2184 o kvalite vody určenej na ľudskú spotrebu</w:t>
      </w:r>
      <w:r>
        <w:rPr>
          <w:lang w:val="sk-SK"/>
        </w:rPr>
        <w:t>,</w:t>
      </w:r>
      <w:r w:rsidRPr="004346E3">
        <w:rPr>
          <w:lang w:val="sk-SK"/>
        </w:rPr>
        <w:t xml:space="preserve"> budú použité </w:t>
      </w:r>
      <w:r>
        <w:rPr>
          <w:lang w:val="sk-SK"/>
        </w:rPr>
        <w:t>na</w:t>
      </w:r>
      <w:r w:rsidRPr="004346E3">
        <w:rPr>
          <w:lang w:val="sk-SK"/>
        </w:rPr>
        <w:t xml:space="preserve"> aktualizáciu používaných technologických procesov úpravní podzemnej vody v SR </w:t>
      </w:r>
      <w:r w:rsidRPr="00B81418">
        <w:rPr>
          <w:lang w:val="sk-SK"/>
        </w:rPr>
        <w:t>v súlade s vyhláškou MŽP SR č. 605/2005 Z. z. o</w:t>
      </w:r>
      <w:r w:rsidR="00B842CB">
        <w:rPr>
          <w:lang w:val="sk-SK"/>
        </w:rPr>
        <w:t> </w:t>
      </w:r>
      <w:r w:rsidRPr="00B81418">
        <w:rPr>
          <w:lang w:val="sk-SK"/>
        </w:rPr>
        <w:t>podrobnostiach poskytovania údajov z majetkovej evidencie a prevádzkovej evidencie o objektoch a</w:t>
      </w:r>
      <w:r w:rsidR="00B842CB">
        <w:rPr>
          <w:lang w:val="sk-SK"/>
        </w:rPr>
        <w:t> </w:t>
      </w:r>
      <w:r w:rsidRPr="00B81418">
        <w:rPr>
          <w:lang w:val="sk-SK"/>
        </w:rPr>
        <w:t>zariadeniach verejného vodovodu a verejnej kanalizácie (príloha č. 3, I. Majetková evidencia, B. Úpravňa vody, B3. Objekty úpravne vody)</w:t>
      </w:r>
      <w:r>
        <w:rPr>
          <w:lang w:val="sk-SK"/>
        </w:rPr>
        <w:t xml:space="preserve"> a </w:t>
      </w:r>
      <w:r w:rsidRPr="00B81418">
        <w:rPr>
          <w:lang w:val="sk-SK"/>
        </w:rPr>
        <w:t xml:space="preserve">budú využité </w:t>
      </w:r>
      <w:r>
        <w:rPr>
          <w:lang w:val="sk-SK"/>
        </w:rPr>
        <w:t xml:space="preserve">aj </w:t>
      </w:r>
      <w:r w:rsidRPr="00B81418">
        <w:rPr>
          <w:lang w:val="sk-SK"/>
        </w:rPr>
        <w:t>pri spracovaní a vyhodnocovaní údajov vo vzťahu ku</w:t>
      </w:r>
      <w:r w:rsidR="00B842CB">
        <w:rPr>
          <w:lang w:val="sk-SK"/>
        </w:rPr>
        <w:t> </w:t>
      </w:r>
      <w:r w:rsidRPr="00B81418">
        <w:rPr>
          <w:lang w:val="sk-SK"/>
        </w:rPr>
        <w:t xml:space="preserve">kategóriám jednotlivých štandardných metód úpravy surovej vody na pitnú vodu v súlade s vyhláškou MŽP SR č. 636/2004 Z. z., ktorou sa ustanovujú požiadavky na kvalitu surovej vody a na sledovanie kvality vody vo verejných vodovodoch v znení </w:t>
      </w:r>
      <w:r>
        <w:rPr>
          <w:lang w:val="sk-SK"/>
        </w:rPr>
        <w:t>vyhlášky č. 354/2023 Z. z.</w:t>
      </w:r>
    </w:p>
    <w:p w14:paraId="7E02FDD7" w14:textId="77777777" w:rsidR="008F3278" w:rsidRPr="0011446B" w:rsidRDefault="008F3278" w:rsidP="008F3278">
      <w:pPr>
        <w:jc w:val="both"/>
        <w:rPr>
          <w:lang w:val="sk-SK"/>
        </w:rPr>
      </w:pPr>
    </w:p>
    <w:p w14:paraId="38A468CA" w14:textId="2DFDE57D" w:rsidR="008C64BA" w:rsidRPr="0011446B" w:rsidRDefault="00E81433" w:rsidP="008F3278">
      <w:pPr>
        <w:jc w:val="both"/>
        <w:rPr>
          <w:lang w:val="sk-SK"/>
        </w:rPr>
      </w:pPr>
      <w:r w:rsidRPr="0011446B">
        <w:rPr>
          <w:lang w:val="sk-SK"/>
        </w:rPr>
        <w:t>D</w:t>
      </w:r>
      <w:r w:rsidR="008C64BA" w:rsidRPr="0011446B">
        <w:rPr>
          <w:lang w:val="sk-SK"/>
        </w:rPr>
        <w:t xml:space="preserve">otazník je určený na vyplnenie údajov </w:t>
      </w:r>
      <w:r w:rsidR="008C64BA" w:rsidRPr="0011446B">
        <w:rPr>
          <w:b/>
          <w:lang w:val="sk-SK"/>
        </w:rPr>
        <w:t>iba o jednej úpravni vody</w:t>
      </w:r>
      <w:r w:rsidR="00D22445">
        <w:rPr>
          <w:b/>
          <w:lang w:val="sk-SK"/>
        </w:rPr>
        <w:t>,</w:t>
      </w:r>
      <w:r w:rsidR="008C64BA" w:rsidRPr="0011446B">
        <w:rPr>
          <w:b/>
          <w:lang w:val="sk-SK"/>
        </w:rPr>
        <w:t xml:space="preserve"> resp. o jednom vodárenskom zdroji</w:t>
      </w:r>
      <w:r w:rsidR="008C64BA" w:rsidRPr="0011446B">
        <w:rPr>
          <w:lang w:val="sk-SK"/>
        </w:rPr>
        <w:t xml:space="preserve"> a na vyplnenie údajov z ďalších úpravní v</w:t>
      </w:r>
      <w:r w:rsidR="00D22445">
        <w:rPr>
          <w:lang w:val="sk-SK"/>
        </w:rPr>
        <w:t>o</w:t>
      </w:r>
      <w:r w:rsidR="008C64BA" w:rsidRPr="0011446B">
        <w:rPr>
          <w:lang w:val="sk-SK"/>
        </w:rPr>
        <w:t>d</w:t>
      </w:r>
      <w:r w:rsidR="00D22445">
        <w:rPr>
          <w:lang w:val="sk-SK"/>
        </w:rPr>
        <w:t>y,</w:t>
      </w:r>
      <w:r w:rsidR="008C64BA" w:rsidRPr="0011446B">
        <w:rPr>
          <w:lang w:val="sk-SK"/>
        </w:rPr>
        <w:t xml:space="preserve"> resp. vodárenských zdrojov je treba použiť </w:t>
      </w:r>
      <w:r w:rsidR="008C64BA" w:rsidRPr="0011446B">
        <w:rPr>
          <w:b/>
          <w:lang w:val="sk-SK"/>
        </w:rPr>
        <w:t>ďalší dotazník</w:t>
      </w:r>
      <w:r w:rsidR="008C64BA" w:rsidRPr="0011446B">
        <w:rPr>
          <w:lang w:val="sk-SK"/>
        </w:rPr>
        <w:t>.</w:t>
      </w:r>
    </w:p>
    <w:p w14:paraId="51265358" w14:textId="77777777" w:rsidR="008C64BA" w:rsidRPr="0011446B" w:rsidRDefault="008C64BA" w:rsidP="008F3278">
      <w:pPr>
        <w:jc w:val="both"/>
        <w:rPr>
          <w:lang w:val="sk-SK"/>
        </w:rPr>
      </w:pPr>
    </w:p>
    <w:p w14:paraId="5E9207B2" w14:textId="0D523F7B" w:rsidR="008C64BA" w:rsidRPr="0011446B" w:rsidRDefault="00F67ADF" w:rsidP="008F3278">
      <w:pPr>
        <w:jc w:val="both"/>
        <w:rPr>
          <w:lang w:val="sk-SK"/>
        </w:rPr>
      </w:pPr>
      <w:r w:rsidRPr="0011446B">
        <w:rPr>
          <w:lang w:val="sk-SK"/>
        </w:rPr>
        <w:t>V prípade</w:t>
      </w:r>
      <w:r w:rsidR="008C64BA" w:rsidRPr="0011446B">
        <w:rPr>
          <w:lang w:val="sk-SK"/>
        </w:rPr>
        <w:t xml:space="preserve"> </w:t>
      </w:r>
      <w:r w:rsidR="008C64BA" w:rsidRPr="0011446B">
        <w:rPr>
          <w:b/>
          <w:lang w:val="sk-SK"/>
        </w:rPr>
        <w:t>akýchkoľvek nejasností</w:t>
      </w:r>
      <w:r w:rsidR="008C64BA" w:rsidRPr="0011446B">
        <w:rPr>
          <w:lang w:val="sk-SK"/>
        </w:rPr>
        <w:t xml:space="preserve"> pri vypĺňaní dotazníka kontaktujte </w:t>
      </w:r>
      <w:r w:rsidR="00FF544B" w:rsidRPr="0011446B">
        <w:rPr>
          <w:lang w:val="sk-SK"/>
        </w:rPr>
        <w:t>uvedených pracovníkov VÚVH</w:t>
      </w:r>
      <w:bookmarkStart w:id="0" w:name="_GoBack"/>
      <w:bookmarkEnd w:id="0"/>
      <w:r w:rsidR="00D22445">
        <w:rPr>
          <w:lang w:val="sk-SK"/>
        </w:rPr>
        <w:t>, prosím</w:t>
      </w:r>
      <w:r w:rsidR="008C64BA" w:rsidRPr="0011446B">
        <w:rPr>
          <w:lang w:val="sk-SK"/>
        </w:rPr>
        <w:t>.</w:t>
      </w:r>
    </w:p>
    <w:p w14:paraId="07DF3B23" w14:textId="77777777" w:rsidR="00050081" w:rsidRPr="0011446B" w:rsidRDefault="00050081" w:rsidP="008F3278">
      <w:pPr>
        <w:jc w:val="both"/>
        <w:rPr>
          <w:lang w:val="sk-SK"/>
        </w:rPr>
      </w:pPr>
    </w:p>
    <w:p w14:paraId="2DA9AB50" w14:textId="38042EA2" w:rsidR="00933160" w:rsidRPr="00736373" w:rsidRDefault="00933160" w:rsidP="000B2681">
      <w:pPr>
        <w:jc w:val="both"/>
        <w:rPr>
          <w:lang w:val="sk-SK"/>
        </w:rPr>
      </w:pPr>
      <w:r w:rsidRPr="0011446B">
        <w:rPr>
          <w:lang w:val="sk-SK"/>
        </w:rPr>
        <w:t>Vyplnené dotazníky</w:t>
      </w:r>
      <w:r w:rsidR="00A82483" w:rsidRPr="0011446B">
        <w:rPr>
          <w:lang w:val="sk-SK"/>
        </w:rPr>
        <w:t xml:space="preserve"> </w:t>
      </w:r>
      <w:r w:rsidRPr="0011446B">
        <w:rPr>
          <w:lang w:val="sk-SK"/>
        </w:rPr>
        <w:t>o aktualizácii údajov o úpravniach podzemnej vody v Slovenskej republike</w:t>
      </w:r>
      <w:r w:rsidR="00A82483" w:rsidRPr="0011446B">
        <w:rPr>
          <w:lang w:val="sk-SK"/>
        </w:rPr>
        <w:t xml:space="preserve"> a technologické schémy úpravní vody</w:t>
      </w:r>
      <w:r w:rsidRPr="0011446B">
        <w:rPr>
          <w:lang w:val="sk-SK"/>
        </w:rPr>
        <w:t xml:space="preserve"> posielajte na</w:t>
      </w:r>
      <w:r w:rsidR="00E27FA1" w:rsidRPr="0011446B">
        <w:rPr>
          <w:lang w:val="sk-SK"/>
        </w:rPr>
        <w:t> </w:t>
      </w:r>
      <w:r w:rsidRPr="0011446B">
        <w:rPr>
          <w:lang w:val="sk-SK"/>
        </w:rPr>
        <w:t>e</w:t>
      </w:r>
      <w:r w:rsidR="00D22445">
        <w:rPr>
          <w:lang w:val="sk-SK"/>
        </w:rPr>
        <w:t>-</w:t>
      </w:r>
      <w:r w:rsidRPr="0011446B">
        <w:rPr>
          <w:lang w:val="sk-SK"/>
        </w:rPr>
        <w:t>mailové adresy</w:t>
      </w:r>
      <w:r w:rsidR="003F58D4" w:rsidRPr="0011446B">
        <w:rPr>
          <w:lang w:val="sk-SK"/>
        </w:rPr>
        <w:t xml:space="preserve"> nasledovných pracovníkov</w:t>
      </w:r>
      <w:r w:rsidRPr="0011446B">
        <w:rPr>
          <w:lang w:val="sk-SK"/>
        </w:rPr>
        <w:t>:</w:t>
      </w:r>
    </w:p>
    <w:p w14:paraId="611DD96D" w14:textId="77777777" w:rsidR="00933160" w:rsidRPr="00736373" w:rsidRDefault="00933160" w:rsidP="00933160">
      <w:pPr>
        <w:jc w:val="both"/>
        <w:rPr>
          <w:lang w:val="sk-SK"/>
        </w:rPr>
      </w:pPr>
    </w:p>
    <w:p w14:paraId="512B21BC" w14:textId="070E2511" w:rsidR="00933160" w:rsidRPr="00736373" w:rsidRDefault="003F58D4" w:rsidP="009E60D3">
      <w:pPr>
        <w:ind w:firstLine="708"/>
        <w:jc w:val="both"/>
        <w:rPr>
          <w:rStyle w:val="Hypertextovprepojenie"/>
          <w:color w:val="auto"/>
          <w:u w:val="none"/>
          <w:lang w:val="sk-SK"/>
        </w:rPr>
      </w:pPr>
      <w:r w:rsidRPr="00736373">
        <w:rPr>
          <w:lang w:val="sk-SK"/>
        </w:rPr>
        <w:lastRenderedPageBreak/>
        <w:t>Ing. Karol Munka, PhD.</w:t>
      </w:r>
      <w:r w:rsidR="00312F14" w:rsidRPr="00736373">
        <w:rPr>
          <w:lang w:val="sk-SK"/>
        </w:rPr>
        <w:t xml:space="preserve"> (tel. </w:t>
      </w:r>
      <w:r w:rsidR="00D22445">
        <w:rPr>
          <w:lang w:val="sk-SK"/>
        </w:rPr>
        <w:t xml:space="preserve">č. </w:t>
      </w:r>
      <w:r w:rsidR="00312F14" w:rsidRPr="00736373">
        <w:rPr>
          <w:lang w:val="sk-SK"/>
        </w:rPr>
        <w:t xml:space="preserve">02/59 </w:t>
      </w:r>
      <w:r w:rsidR="00312F14">
        <w:rPr>
          <w:lang w:val="sk-SK"/>
        </w:rPr>
        <w:t>343 442)</w:t>
      </w:r>
      <w:r w:rsidR="005B4809" w:rsidRPr="00D63BE0">
        <w:rPr>
          <w:lang w:val="sk-SK"/>
        </w:rPr>
        <w:t>:</w:t>
      </w:r>
      <w:r w:rsidRPr="00D63BE0">
        <w:rPr>
          <w:lang w:val="sk-SK"/>
        </w:rPr>
        <w:t xml:space="preserve"> </w:t>
      </w:r>
      <w:hyperlink r:id="rId11" w:history="1">
        <w:r w:rsidR="00901742" w:rsidRPr="00D63BE0">
          <w:rPr>
            <w:rStyle w:val="Hypertextovprepojenie"/>
            <w:lang w:val="sk-SK"/>
          </w:rPr>
          <w:t>karol.munka@vuvh.sk</w:t>
        </w:r>
      </w:hyperlink>
      <w:r w:rsidR="00D22445">
        <w:rPr>
          <w:lang w:val="sk-SK"/>
        </w:rPr>
        <w:t>,</w:t>
      </w:r>
    </w:p>
    <w:p w14:paraId="7EB9FBCA" w14:textId="77777777" w:rsidR="00EA2BEB" w:rsidRPr="00736373" w:rsidRDefault="00EA2BEB" w:rsidP="00933160">
      <w:pPr>
        <w:jc w:val="both"/>
        <w:rPr>
          <w:lang w:val="sk-SK"/>
        </w:rPr>
      </w:pPr>
    </w:p>
    <w:p w14:paraId="3FFD7410" w14:textId="4DB25565" w:rsidR="00933160" w:rsidRPr="00D63BE0" w:rsidRDefault="003F58D4" w:rsidP="009E60D3">
      <w:pPr>
        <w:ind w:firstLine="708"/>
        <w:jc w:val="both"/>
        <w:rPr>
          <w:lang w:val="sk-SK"/>
        </w:rPr>
      </w:pPr>
      <w:r w:rsidRPr="00D63BE0">
        <w:rPr>
          <w:lang w:val="sk-SK"/>
        </w:rPr>
        <w:t xml:space="preserve">Ing. Monika </w:t>
      </w:r>
      <w:proofErr w:type="spellStart"/>
      <w:r w:rsidRPr="00D63BE0">
        <w:rPr>
          <w:lang w:val="sk-SK"/>
        </w:rPr>
        <w:t>Karácsonyová</w:t>
      </w:r>
      <w:proofErr w:type="spellEnd"/>
      <w:r w:rsidRPr="00D63BE0">
        <w:rPr>
          <w:lang w:val="sk-SK"/>
        </w:rPr>
        <w:t>, PhD.</w:t>
      </w:r>
      <w:r w:rsidR="00312F14">
        <w:rPr>
          <w:lang w:val="sk-SK"/>
        </w:rPr>
        <w:t xml:space="preserve"> (tel. </w:t>
      </w:r>
      <w:r w:rsidR="00D22445">
        <w:rPr>
          <w:lang w:val="sk-SK"/>
        </w:rPr>
        <w:t xml:space="preserve">č. </w:t>
      </w:r>
      <w:r w:rsidR="00312F14">
        <w:rPr>
          <w:lang w:val="sk-SK"/>
        </w:rPr>
        <w:t>02/59 343 261)</w:t>
      </w:r>
      <w:r w:rsidR="005B4809" w:rsidRPr="00D63BE0">
        <w:rPr>
          <w:lang w:val="sk-SK"/>
        </w:rPr>
        <w:t>:</w:t>
      </w:r>
      <w:r w:rsidRPr="00D63BE0">
        <w:rPr>
          <w:lang w:val="sk-SK"/>
        </w:rPr>
        <w:t xml:space="preserve"> </w:t>
      </w:r>
      <w:hyperlink r:id="rId12" w:history="1">
        <w:r w:rsidR="00901742" w:rsidRPr="00D63BE0">
          <w:rPr>
            <w:rStyle w:val="Hypertextovprepojenie"/>
            <w:lang w:val="sk-SK"/>
          </w:rPr>
          <w:t>monika.karacsonyova@vuvh.sk</w:t>
        </w:r>
      </w:hyperlink>
      <w:r w:rsidR="00D22445">
        <w:rPr>
          <w:rStyle w:val="Hypertextovprepojenie"/>
          <w:lang w:val="sk-SK"/>
        </w:rPr>
        <w:t>,</w:t>
      </w:r>
    </w:p>
    <w:p w14:paraId="5D533AF1" w14:textId="76F9415B" w:rsidR="00E27FA1" w:rsidRPr="00D63BE0" w:rsidRDefault="00E27FA1" w:rsidP="00F129C6">
      <w:pPr>
        <w:ind w:firstLine="708"/>
        <w:jc w:val="both"/>
        <w:rPr>
          <w:lang w:val="sk-SK"/>
        </w:rPr>
      </w:pPr>
      <w:r w:rsidRPr="00940697">
        <w:rPr>
          <w:lang w:val="sk-SK"/>
        </w:rPr>
        <w:t>Mgr. Mária Bubeníková, PhD.</w:t>
      </w:r>
      <w:r>
        <w:rPr>
          <w:lang w:val="sk-SK"/>
        </w:rPr>
        <w:t xml:space="preserve"> (tel. </w:t>
      </w:r>
      <w:r w:rsidR="00D22445">
        <w:rPr>
          <w:lang w:val="sk-SK"/>
        </w:rPr>
        <w:t xml:space="preserve">č. </w:t>
      </w:r>
      <w:r>
        <w:rPr>
          <w:lang w:val="sk-SK"/>
        </w:rPr>
        <w:t xml:space="preserve">02/59 343 360): </w:t>
      </w:r>
      <w:hyperlink r:id="rId13" w:history="1">
        <w:r w:rsidRPr="003719B4">
          <w:rPr>
            <w:rStyle w:val="Hypertextovprepojenie"/>
            <w:lang w:val="sk-SK"/>
          </w:rPr>
          <w:t>maria.bubenikova@vuvh.sk</w:t>
        </w:r>
      </w:hyperlink>
      <w:r w:rsidR="00B43A1B">
        <w:rPr>
          <w:lang w:val="sk-SK"/>
        </w:rPr>
        <w:t>.</w:t>
      </w:r>
    </w:p>
    <w:p w14:paraId="3661A470" w14:textId="02C40404" w:rsidR="00450425" w:rsidRPr="00D63BE0" w:rsidRDefault="00450425" w:rsidP="00933160">
      <w:pPr>
        <w:jc w:val="both"/>
        <w:rPr>
          <w:lang w:val="sk-SK"/>
        </w:rPr>
      </w:pPr>
    </w:p>
    <w:p w14:paraId="34DAB458" w14:textId="0C3CB6F7" w:rsidR="00450425" w:rsidRPr="00A01EAE" w:rsidRDefault="00450425" w:rsidP="00933160">
      <w:pPr>
        <w:jc w:val="both"/>
        <w:rPr>
          <w:lang w:val="sk-SK"/>
        </w:rPr>
      </w:pPr>
      <w:r w:rsidRPr="00A01EAE">
        <w:rPr>
          <w:lang w:val="sk-SK"/>
        </w:rPr>
        <w:t xml:space="preserve">Dotazníky je potrebné zaslať v termíne </w:t>
      </w:r>
      <w:r w:rsidRPr="00A01EAE">
        <w:rPr>
          <w:b/>
          <w:lang w:val="sk-SK"/>
        </w:rPr>
        <w:t xml:space="preserve">najneskôr do </w:t>
      </w:r>
      <w:r w:rsidR="000114FD">
        <w:rPr>
          <w:b/>
          <w:lang w:val="sk-SK"/>
        </w:rPr>
        <w:t>31</w:t>
      </w:r>
      <w:r w:rsidRPr="00A01EAE">
        <w:rPr>
          <w:b/>
          <w:lang w:val="sk-SK"/>
        </w:rPr>
        <w:t>.</w:t>
      </w:r>
      <w:r w:rsidR="00E3097C">
        <w:rPr>
          <w:b/>
          <w:lang w:val="sk-SK"/>
        </w:rPr>
        <w:t xml:space="preserve"> </w:t>
      </w:r>
      <w:r w:rsidR="000114FD">
        <w:rPr>
          <w:b/>
          <w:lang w:val="sk-SK"/>
        </w:rPr>
        <w:t>3</w:t>
      </w:r>
      <w:r w:rsidRPr="00A01EAE">
        <w:rPr>
          <w:b/>
          <w:lang w:val="sk-SK"/>
        </w:rPr>
        <w:t>.</w:t>
      </w:r>
      <w:r w:rsidR="00E3097C">
        <w:rPr>
          <w:b/>
          <w:lang w:val="sk-SK"/>
        </w:rPr>
        <w:t> </w:t>
      </w:r>
      <w:r w:rsidRPr="00A01EAE">
        <w:rPr>
          <w:b/>
          <w:lang w:val="sk-SK"/>
        </w:rPr>
        <w:t>2024</w:t>
      </w:r>
      <w:r w:rsidRPr="00A01EAE">
        <w:rPr>
          <w:lang w:val="sk-SK"/>
        </w:rPr>
        <w:t>.</w:t>
      </w:r>
    </w:p>
    <w:p w14:paraId="2A584383" w14:textId="550DF02A" w:rsidR="00901742" w:rsidRPr="00A01EAE" w:rsidRDefault="00901742" w:rsidP="00933160">
      <w:pPr>
        <w:jc w:val="both"/>
        <w:rPr>
          <w:lang w:val="sk-SK"/>
        </w:rPr>
      </w:pPr>
    </w:p>
    <w:p w14:paraId="22DF469F" w14:textId="61DC1C67" w:rsidR="00901742" w:rsidRDefault="00901742" w:rsidP="00901742">
      <w:pPr>
        <w:spacing w:after="120"/>
        <w:jc w:val="both"/>
        <w:rPr>
          <w:lang w:val="sk-SK"/>
        </w:rPr>
      </w:pPr>
      <w:r w:rsidRPr="00D63BE0">
        <w:rPr>
          <w:lang w:val="sk-SK"/>
        </w:rPr>
        <w:t>Kontaktné údaje pracovníka, ktorý vyplnil dotazník:</w:t>
      </w:r>
    </w:p>
    <w:p w14:paraId="543A94A7" w14:textId="77777777" w:rsidR="00D94489" w:rsidRPr="00D63BE0" w:rsidRDefault="00D94489" w:rsidP="00901742">
      <w:pPr>
        <w:spacing w:after="120"/>
        <w:jc w:val="both"/>
        <w:rPr>
          <w:lang w:val="sk-SK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5"/>
        <w:gridCol w:w="6506"/>
      </w:tblGrid>
      <w:tr w:rsidR="00484B66" w:rsidRPr="00D63BE0" w14:paraId="15432448" w14:textId="77777777" w:rsidTr="00484B66">
        <w:tc>
          <w:tcPr>
            <w:tcW w:w="3275" w:type="dxa"/>
            <w:shd w:val="clear" w:color="auto" w:fill="auto"/>
          </w:tcPr>
          <w:p w14:paraId="38E7AD85" w14:textId="73BEBC93" w:rsidR="00901742" w:rsidRPr="00D63BE0" w:rsidRDefault="00901742" w:rsidP="00146CCA">
            <w:pPr>
              <w:rPr>
                <w:lang w:val="sk-SK"/>
              </w:rPr>
            </w:pPr>
            <w:r w:rsidRPr="00D63BE0">
              <w:rPr>
                <w:lang w:val="sk-SK"/>
              </w:rPr>
              <w:t>Meno a priezvisko pracovníka:</w:t>
            </w:r>
          </w:p>
          <w:p w14:paraId="2AF89C5D" w14:textId="77777777" w:rsidR="00901742" w:rsidRPr="00D63BE0" w:rsidRDefault="00901742" w:rsidP="00146CCA">
            <w:pPr>
              <w:rPr>
                <w:lang w:val="sk-SK"/>
              </w:rPr>
            </w:pPr>
          </w:p>
        </w:tc>
        <w:tc>
          <w:tcPr>
            <w:tcW w:w="6506" w:type="dxa"/>
            <w:shd w:val="clear" w:color="auto" w:fill="auto"/>
          </w:tcPr>
          <w:p w14:paraId="1E93557B" w14:textId="77777777" w:rsidR="00901742" w:rsidRPr="00D63BE0" w:rsidRDefault="00901742" w:rsidP="00484B66">
            <w:pPr>
              <w:jc w:val="both"/>
              <w:rPr>
                <w:lang w:val="sk-SK"/>
              </w:rPr>
            </w:pPr>
          </w:p>
        </w:tc>
      </w:tr>
      <w:tr w:rsidR="00484B66" w:rsidRPr="00D63BE0" w14:paraId="35A33B44" w14:textId="77777777" w:rsidTr="00484B66">
        <w:tc>
          <w:tcPr>
            <w:tcW w:w="3275" w:type="dxa"/>
            <w:shd w:val="clear" w:color="auto" w:fill="auto"/>
          </w:tcPr>
          <w:p w14:paraId="4BD39467" w14:textId="0256594F" w:rsidR="00901742" w:rsidRPr="00D63BE0" w:rsidRDefault="00901742" w:rsidP="00146CCA">
            <w:pPr>
              <w:rPr>
                <w:lang w:val="sk-SK"/>
              </w:rPr>
            </w:pPr>
            <w:r w:rsidRPr="00D63BE0">
              <w:rPr>
                <w:lang w:val="sk-SK"/>
              </w:rPr>
              <w:t>E-mailová adresa:</w:t>
            </w:r>
          </w:p>
          <w:p w14:paraId="0EF120BE" w14:textId="77777777" w:rsidR="00901742" w:rsidRPr="00D63BE0" w:rsidRDefault="00901742" w:rsidP="00146CCA">
            <w:pPr>
              <w:rPr>
                <w:lang w:val="sk-SK"/>
              </w:rPr>
            </w:pPr>
          </w:p>
        </w:tc>
        <w:tc>
          <w:tcPr>
            <w:tcW w:w="6506" w:type="dxa"/>
            <w:shd w:val="clear" w:color="auto" w:fill="auto"/>
          </w:tcPr>
          <w:p w14:paraId="5381CD06" w14:textId="77777777" w:rsidR="00901742" w:rsidRPr="00D63BE0" w:rsidRDefault="00901742" w:rsidP="00484B66">
            <w:pPr>
              <w:jc w:val="both"/>
              <w:rPr>
                <w:lang w:val="sk-SK"/>
              </w:rPr>
            </w:pPr>
          </w:p>
        </w:tc>
      </w:tr>
      <w:tr w:rsidR="00484B66" w:rsidRPr="00D63BE0" w14:paraId="78801BD9" w14:textId="77777777" w:rsidTr="00484B66">
        <w:tc>
          <w:tcPr>
            <w:tcW w:w="3275" w:type="dxa"/>
            <w:shd w:val="clear" w:color="auto" w:fill="auto"/>
          </w:tcPr>
          <w:p w14:paraId="5225829C" w14:textId="1AA13716" w:rsidR="00901742" w:rsidRPr="00D63BE0" w:rsidRDefault="00901742" w:rsidP="00146CCA">
            <w:pPr>
              <w:rPr>
                <w:lang w:val="sk-SK"/>
              </w:rPr>
            </w:pPr>
            <w:r w:rsidRPr="00D63BE0">
              <w:rPr>
                <w:lang w:val="sk-SK"/>
              </w:rPr>
              <w:t>Telefónne číslo:</w:t>
            </w:r>
          </w:p>
          <w:p w14:paraId="04106B86" w14:textId="77777777" w:rsidR="00901742" w:rsidRPr="00D63BE0" w:rsidRDefault="00901742" w:rsidP="00146CCA">
            <w:pPr>
              <w:rPr>
                <w:lang w:val="sk-SK"/>
              </w:rPr>
            </w:pPr>
          </w:p>
        </w:tc>
        <w:tc>
          <w:tcPr>
            <w:tcW w:w="6506" w:type="dxa"/>
            <w:shd w:val="clear" w:color="auto" w:fill="auto"/>
          </w:tcPr>
          <w:p w14:paraId="04F9A6C9" w14:textId="77777777" w:rsidR="00901742" w:rsidRPr="00D63BE0" w:rsidRDefault="00901742" w:rsidP="00484B66">
            <w:pPr>
              <w:jc w:val="both"/>
              <w:rPr>
                <w:lang w:val="sk-SK"/>
              </w:rPr>
            </w:pPr>
          </w:p>
        </w:tc>
      </w:tr>
    </w:tbl>
    <w:p w14:paraId="3E323AE6" w14:textId="58B3B68E" w:rsidR="00CF60E6" w:rsidRPr="00D63BE0" w:rsidRDefault="00EA2BEB" w:rsidP="00A632F8">
      <w:pPr>
        <w:jc w:val="both"/>
        <w:rPr>
          <w:b/>
          <w:sz w:val="28"/>
          <w:szCs w:val="28"/>
          <w:lang w:val="sk-SK"/>
        </w:rPr>
      </w:pPr>
      <w:r w:rsidRPr="00D63BE0">
        <w:rPr>
          <w:b/>
          <w:color w:val="FF0000"/>
          <w:lang w:val="sk-SK"/>
        </w:rPr>
        <w:br w:type="page"/>
      </w:r>
      <w:r w:rsidR="00CF60E6" w:rsidRPr="00D63BE0">
        <w:rPr>
          <w:b/>
          <w:sz w:val="28"/>
          <w:szCs w:val="28"/>
          <w:lang w:val="sk-SK"/>
        </w:rPr>
        <w:lastRenderedPageBreak/>
        <w:t>Základné údaje</w:t>
      </w:r>
      <w:r w:rsidR="000E5DB4" w:rsidRPr="00D63BE0">
        <w:rPr>
          <w:b/>
          <w:sz w:val="28"/>
          <w:szCs w:val="28"/>
          <w:lang w:val="sk-SK"/>
        </w:rPr>
        <w:t xml:space="preserve"> o úpravni vody</w:t>
      </w:r>
    </w:p>
    <w:p w14:paraId="280A692A" w14:textId="77777777" w:rsidR="00CF60E6" w:rsidRPr="00D63BE0" w:rsidRDefault="00CF60E6" w:rsidP="00CF60E6">
      <w:pPr>
        <w:jc w:val="both"/>
        <w:rPr>
          <w:b/>
          <w:caps/>
          <w:lang w:val="sk-SK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6350"/>
      </w:tblGrid>
      <w:tr w:rsidR="00E80014" w:rsidRPr="00D63BE0" w14:paraId="3C7FF5CA" w14:textId="77777777" w:rsidTr="00E80014">
        <w:tc>
          <w:tcPr>
            <w:tcW w:w="3431" w:type="dxa"/>
            <w:shd w:val="clear" w:color="auto" w:fill="auto"/>
          </w:tcPr>
          <w:p w14:paraId="507D2E46" w14:textId="36DBCBDE" w:rsidR="0098438C" w:rsidRPr="00D63BE0" w:rsidRDefault="0098438C" w:rsidP="00D113A0">
            <w:pPr>
              <w:rPr>
                <w:lang w:val="sk-SK"/>
              </w:rPr>
            </w:pPr>
            <w:r w:rsidRPr="00D63BE0">
              <w:rPr>
                <w:lang w:val="sk-SK"/>
              </w:rPr>
              <w:t>Názov úpravne vody</w:t>
            </w:r>
            <w:r w:rsidR="00E80014" w:rsidRPr="00D63BE0">
              <w:rPr>
                <w:lang w:val="sk-SK"/>
              </w:rPr>
              <w:t xml:space="preserve"> </w:t>
            </w:r>
            <w:r w:rsidR="0007677D" w:rsidRPr="00D63BE0">
              <w:rPr>
                <w:vertAlign w:val="superscript"/>
                <w:lang w:val="sk-SK"/>
              </w:rPr>
              <w:t>1</w:t>
            </w:r>
            <w:r w:rsidR="00621BE2" w:rsidRPr="00D63BE0">
              <w:rPr>
                <w:vertAlign w:val="superscript"/>
                <w:lang w:val="sk-SK"/>
              </w:rPr>
              <w:t>)</w:t>
            </w:r>
            <w:r w:rsidRPr="00D63BE0">
              <w:rPr>
                <w:lang w:val="sk-SK"/>
              </w:rPr>
              <w:t>:</w:t>
            </w:r>
          </w:p>
          <w:p w14:paraId="192B1935" w14:textId="3BF8BD26" w:rsidR="0098438C" w:rsidRPr="00D63BE0" w:rsidRDefault="0098438C" w:rsidP="00D113A0">
            <w:pPr>
              <w:rPr>
                <w:lang w:val="sk-SK"/>
              </w:rPr>
            </w:pPr>
          </w:p>
        </w:tc>
        <w:tc>
          <w:tcPr>
            <w:tcW w:w="6350" w:type="dxa"/>
            <w:shd w:val="clear" w:color="auto" w:fill="auto"/>
          </w:tcPr>
          <w:p w14:paraId="2572B469" w14:textId="77777777" w:rsidR="0098438C" w:rsidRPr="00D63BE0" w:rsidRDefault="0098438C" w:rsidP="00484B66">
            <w:pPr>
              <w:jc w:val="both"/>
              <w:rPr>
                <w:lang w:val="sk-SK"/>
              </w:rPr>
            </w:pPr>
          </w:p>
        </w:tc>
      </w:tr>
      <w:tr w:rsidR="00E80014" w:rsidRPr="00D63BE0" w14:paraId="21FC722B" w14:textId="77777777" w:rsidTr="00E80014">
        <w:tc>
          <w:tcPr>
            <w:tcW w:w="3431" w:type="dxa"/>
            <w:shd w:val="clear" w:color="auto" w:fill="auto"/>
          </w:tcPr>
          <w:p w14:paraId="51DEA060" w14:textId="6E2BD3E2" w:rsidR="0098438C" w:rsidRPr="00D63BE0" w:rsidRDefault="0098438C" w:rsidP="00D113A0">
            <w:pPr>
              <w:rPr>
                <w:lang w:val="sk-SK"/>
              </w:rPr>
            </w:pPr>
            <w:r w:rsidRPr="00D63BE0">
              <w:rPr>
                <w:lang w:val="sk-SK"/>
              </w:rPr>
              <w:t>Prevádzkovateľ úpravne vody</w:t>
            </w:r>
            <w:r w:rsidR="00E80014" w:rsidRPr="00D63BE0">
              <w:rPr>
                <w:lang w:val="sk-SK"/>
              </w:rPr>
              <w:t xml:space="preserve"> </w:t>
            </w:r>
            <w:r w:rsidR="0007677D" w:rsidRPr="00D63BE0">
              <w:rPr>
                <w:vertAlign w:val="superscript"/>
                <w:lang w:val="sk-SK"/>
              </w:rPr>
              <w:t>1</w:t>
            </w:r>
            <w:r w:rsidR="007F6731" w:rsidRPr="00D63BE0">
              <w:rPr>
                <w:vertAlign w:val="superscript"/>
                <w:lang w:val="sk-SK"/>
              </w:rPr>
              <w:t>)</w:t>
            </w:r>
            <w:r w:rsidRPr="00D63BE0">
              <w:rPr>
                <w:lang w:val="sk-SK"/>
              </w:rPr>
              <w:t>:</w:t>
            </w:r>
          </w:p>
          <w:p w14:paraId="14051177" w14:textId="12F4BC0B" w:rsidR="0098438C" w:rsidRPr="00D63BE0" w:rsidRDefault="0098438C" w:rsidP="00D113A0">
            <w:pPr>
              <w:rPr>
                <w:lang w:val="sk-SK"/>
              </w:rPr>
            </w:pPr>
          </w:p>
        </w:tc>
        <w:tc>
          <w:tcPr>
            <w:tcW w:w="6350" w:type="dxa"/>
            <w:shd w:val="clear" w:color="auto" w:fill="auto"/>
          </w:tcPr>
          <w:p w14:paraId="217BB5DC" w14:textId="77777777" w:rsidR="0098438C" w:rsidRPr="00D63BE0" w:rsidRDefault="0098438C" w:rsidP="00484B66">
            <w:pPr>
              <w:jc w:val="both"/>
              <w:rPr>
                <w:lang w:val="sk-SK"/>
              </w:rPr>
            </w:pPr>
          </w:p>
        </w:tc>
      </w:tr>
      <w:tr w:rsidR="00E80014" w:rsidRPr="00D63BE0" w14:paraId="52D1295B" w14:textId="77777777" w:rsidTr="00E80014">
        <w:tc>
          <w:tcPr>
            <w:tcW w:w="3431" w:type="dxa"/>
            <w:shd w:val="clear" w:color="auto" w:fill="auto"/>
          </w:tcPr>
          <w:p w14:paraId="2A405CC5" w14:textId="3940C56B" w:rsidR="0098438C" w:rsidRPr="00D63BE0" w:rsidRDefault="0007677D" w:rsidP="00D113A0">
            <w:pPr>
              <w:rPr>
                <w:lang w:val="sk-SK"/>
              </w:rPr>
            </w:pPr>
            <w:r w:rsidRPr="00D63BE0">
              <w:rPr>
                <w:lang w:val="sk-SK"/>
              </w:rPr>
              <w:t>Vlastník</w:t>
            </w:r>
            <w:r w:rsidR="0098438C" w:rsidRPr="00D63BE0">
              <w:rPr>
                <w:lang w:val="sk-SK"/>
              </w:rPr>
              <w:t xml:space="preserve"> úpravne vody</w:t>
            </w:r>
            <w:r w:rsidR="00E80014" w:rsidRPr="00D63BE0">
              <w:rPr>
                <w:lang w:val="sk-SK"/>
              </w:rPr>
              <w:t xml:space="preserve"> </w:t>
            </w:r>
            <w:r w:rsidRPr="00D63BE0">
              <w:rPr>
                <w:vertAlign w:val="superscript"/>
                <w:lang w:val="sk-SK"/>
              </w:rPr>
              <w:t>1</w:t>
            </w:r>
            <w:r w:rsidR="007F6731" w:rsidRPr="00D63BE0">
              <w:rPr>
                <w:vertAlign w:val="superscript"/>
                <w:lang w:val="sk-SK"/>
              </w:rPr>
              <w:t>)</w:t>
            </w:r>
            <w:r w:rsidR="0098438C" w:rsidRPr="00D63BE0">
              <w:rPr>
                <w:lang w:val="sk-SK"/>
              </w:rPr>
              <w:t>:</w:t>
            </w:r>
          </w:p>
          <w:p w14:paraId="6CB4ACC4" w14:textId="3D881FFF" w:rsidR="0098438C" w:rsidRPr="00D63BE0" w:rsidRDefault="0098438C" w:rsidP="00D113A0">
            <w:pPr>
              <w:rPr>
                <w:lang w:val="sk-SK"/>
              </w:rPr>
            </w:pPr>
          </w:p>
        </w:tc>
        <w:tc>
          <w:tcPr>
            <w:tcW w:w="6350" w:type="dxa"/>
            <w:shd w:val="clear" w:color="auto" w:fill="auto"/>
          </w:tcPr>
          <w:p w14:paraId="6A54D08A" w14:textId="77777777" w:rsidR="0098438C" w:rsidRPr="00D63BE0" w:rsidRDefault="0098438C" w:rsidP="00484B66">
            <w:pPr>
              <w:jc w:val="both"/>
              <w:rPr>
                <w:lang w:val="sk-SK"/>
              </w:rPr>
            </w:pPr>
          </w:p>
        </w:tc>
      </w:tr>
    </w:tbl>
    <w:p w14:paraId="64ABCDB5" w14:textId="36A6F943" w:rsidR="000E55CC" w:rsidRPr="00D63BE0" w:rsidRDefault="0007677D" w:rsidP="00D6371C">
      <w:pPr>
        <w:spacing w:before="120"/>
        <w:ind w:left="709" w:hanging="283"/>
        <w:jc w:val="both"/>
        <w:rPr>
          <w:sz w:val="20"/>
          <w:szCs w:val="20"/>
          <w:lang w:val="sk-SK"/>
        </w:rPr>
      </w:pPr>
      <w:r w:rsidRPr="0015154C">
        <w:rPr>
          <w:sz w:val="22"/>
          <w:szCs w:val="22"/>
          <w:vertAlign w:val="superscript"/>
          <w:lang w:val="sk-SK"/>
        </w:rPr>
        <w:t>1</w:t>
      </w:r>
      <w:r w:rsidR="000E55CC" w:rsidRPr="0015154C">
        <w:rPr>
          <w:sz w:val="22"/>
          <w:szCs w:val="22"/>
          <w:vertAlign w:val="superscript"/>
          <w:lang w:val="sk-SK"/>
        </w:rPr>
        <w:t>)</w:t>
      </w:r>
      <w:r w:rsidR="000E55CC" w:rsidRPr="00D63BE0">
        <w:rPr>
          <w:lang w:val="sk-SK"/>
        </w:rPr>
        <w:t xml:space="preserve"> </w:t>
      </w:r>
      <w:r w:rsidR="00621BE2" w:rsidRPr="00D63BE0">
        <w:rPr>
          <w:sz w:val="20"/>
          <w:szCs w:val="20"/>
          <w:lang w:val="sk-SK"/>
        </w:rPr>
        <w:t>Ak sa pitná voda dodáva do rozvodnej vodovodnej siete z vodárenského zdroja v prirodzenom stave bez nutnosti úpravy (bez dezinfekcie)</w:t>
      </w:r>
      <w:r w:rsidR="00D22445">
        <w:rPr>
          <w:sz w:val="20"/>
          <w:szCs w:val="20"/>
          <w:lang w:val="sk-SK"/>
        </w:rPr>
        <w:t>,</w:t>
      </w:r>
      <w:r w:rsidR="000E55CC" w:rsidRPr="00D63BE0">
        <w:rPr>
          <w:sz w:val="20"/>
          <w:szCs w:val="20"/>
          <w:lang w:val="sk-SK"/>
        </w:rPr>
        <w:t xml:space="preserve"> alebo sa úprava vody vykonáva len dezinfekciou</w:t>
      </w:r>
      <w:r w:rsidR="00621BE2" w:rsidRPr="00D63BE0">
        <w:rPr>
          <w:sz w:val="20"/>
          <w:szCs w:val="20"/>
          <w:lang w:val="sk-SK"/>
        </w:rPr>
        <w:t>, uvedie sa názov vodárenského zdroja.</w:t>
      </w:r>
    </w:p>
    <w:p w14:paraId="68C9F6C2" w14:textId="31FC72FA" w:rsidR="00621BE2" w:rsidRPr="00D63BE0" w:rsidRDefault="00621BE2" w:rsidP="006F5FC2">
      <w:pPr>
        <w:jc w:val="both"/>
        <w:rPr>
          <w:lang w:val="sk-SK"/>
        </w:rPr>
      </w:pPr>
    </w:p>
    <w:p w14:paraId="3CD3A681" w14:textId="77777777" w:rsidR="00D6371C" w:rsidRPr="00D63BE0" w:rsidRDefault="00D6371C" w:rsidP="006F5FC2">
      <w:pPr>
        <w:jc w:val="both"/>
        <w:rPr>
          <w:lang w:val="sk-SK"/>
        </w:rPr>
      </w:pPr>
    </w:p>
    <w:p w14:paraId="268BB2EB" w14:textId="612FA18C" w:rsidR="0098438C" w:rsidRPr="006A28AC" w:rsidRDefault="00D63D08" w:rsidP="00D113A0">
      <w:pPr>
        <w:spacing w:after="120"/>
        <w:jc w:val="both"/>
        <w:rPr>
          <w:lang w:val="sk-SK"/>
        </w:rPr>
      </w:pPr>
      <w:r w:rsidRPr="00D63BE0">
        <w:rPr>
          <w:lang w:val="sk-SK"/>
        </w:rPr>
        <w:t xml:space="preserve">Prevádzkovanie úpravne </w:t>
      </w:r>
      <w:r w:rsidRPr="006A28AC">
        <w:rPr>
          <w:lang w:val="sk-SK"/>
        </w:rPr>
        <w:t>vody: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8"/>
        <w:gridCol w:w="5883"/>
      </w:tblGrid>
      <w:tr w:rsidR="006E5A27" w:rsidRPr="00D63BE0" w14:paraId="05375531" w14:textId="76A7CA74" w:rsidTr="00484B66">
        <w:tc>
          <w:tcPr>
            <w:tcW w:w="3898" w:type="dxa"/>
            <w:shd w:val="clear" w:color="auto" w:fill="auto"/>
          </w:tcPr>
          <w:p w14:paraId="6A3F08A6" w14:textId="5175B007" w:rsidR="006E5A27" w:rsidRPr="00D63BE0" w:rsidRDefault="006E5A27" w:rsidP="00D113A0">
            <w:pPr>
              <w:rPr>
                <w:vertAlign w:val="superscript"/>
                <w:lang w:val="sk-SK"/>
              </w:rPr>
            </w:pPr>
            <w:r w:rsidRPr="00D63BE0">
              <w:rPr>
                <w:lang w:val="sk-SK"/>
              </w:rPr>
              <w:t>trvalá prevádzka</w:t>
            </w:r>
            <w:r w:rsidR="00E80014" w:rsidRPr="00D63BE0">
              <w:rPr>
                <w:lang w:val="sk-SK"/>
              </w:rPr>
              <w:t xml:space="preserve"> </w:t>
            </w:r>
            <w:r w:rsidR="00E80014" w:rsidRPr="00D63BE0">
              <w:rPr>
                <w:vertAlign w:val="superscript"/>
                <w:lang w:val="sk-SK"/>
              </w:rPr>
              <w:t>2</w:t>
            </w:r>
            <w:r w:rsidRPr="00D63BE0">
              <w:rPr>
                <w:vertAlign w:val="superscript"/>
                <w:lang w:val="sk-SK"/>
              </w:rPr>
              <w:t>)</w:t>
            </w:r>
          </w:p>
          <w:p w14:paraId="3B5E021E" w14:textId="463B4125" w:rsidR="006E5A27" w:rsidRPr="00D63BE0" w:rsidRDefault="006E5A27" w:rsidP="00D113A0">
            <w:pPr>
              <w:rPr>
                <w:lang w:val="sk-SK"/>
              </w:rPr>
            </w:pPr>
          </w:p>
        </w:tc>
        <w:tc>
          <w:tcPr>
            <w:tcW w:w="5883" w:type="dxa"/>
            <w:shd w:val="clear" w:color="auto" w:fill="auto"/>
          </w:tcPr>
          <w:p w14:paraId="20840EC5" w14:textId="77777777" w:rsidR="006E5A27" w:rsidRPr="00D63BE0" w:rsidRDefault="006E5A27" w:rsidP="00484B66">
            <w:pPr>
              <w:jc w:val="both"/>
              <w:rPr>
                <w:lang w:val="sk-SK"/>
              </w:rPr>
            </w:pPr>
          </w:p>
        </w:tc>
      </w:tr>
      <w:tr w:rsidR="006E5A27" w:rsidRPr="00D63BE0" w14:paraId="5E850F71" w14:textId="36B1DFC0" w:rsidTr="00484B66">
        <w:tc>
          <w:tcPr>
            <w:tcW w:w="3898" w:type="dxa"/>
            <w:shd w:val="clear" w:color="auto" w:fill="auto"/>
          </w:tcPr>
          <w:p w14:paraId="2DA4F9F2" w14:textId="77777777" w:rsidR="006E5A27" w:rsidRPr="00D63BE0" w:rsidRDefault="006E5A27" w:rsidP="00D113A0">
            <w:pPr>
              <w:rPr>
                <w:lang w:val="sk-SK"/>
              </w:rPr>
            </w:pPr>
            <w:r w:rsidRPr="00D63BE0">
              <w:rPr>
                <w:lang w:val="sk-SK"/>
              </w:rPr>
              <w:t>využívaná ako doplnkový zdroj vody</w:t>
            </w:r>
          </w:p>
          <w:p w14:paraId="36CBE010" w14:textId="32E24605" w:rsidR="006E5A27" w:rsidRPr="00D63BE0" w:rsidRDefault="006E5A27" w:rsidP="00D113A0">
            <w:pPr>
              <w:rPr>
                <w:lang w:val="sk-SK"/>
              </w:rPr>
            </w:pPr>
          </w:p>
        </w:tc>
        <w:tc>
          <w:tcPr>
            <w:tcW w:w="5883" w:type="dxa"/>
            <w:shd w:val="clear" w:color="auto" w:fill="auto"/>
          </w:tcPr>
          <w:p w14:paraId="465FA68B" w14:textId="77777777" w:rsidR="006E5A27" w:rsidRPr="00D63BE0" w:rsidRDefault="006E5A27" w:rsidP="00484B66">
            <w:pPr>
              <w:jc w:val="both"/>
              <w:rPr>
                <w:lang w:val="sk-SK"/>
              </w:rPr>
            </w:pPr>
          </w:p>
        </w:tc>
      </w:tr>
      <w:tr w:rsidR="006E5A27" w:rsidRPr="00D63BE0" w14:paraId="5FCF3CFC" w14:textId="48FC857D" w:rsidTr="00484B66">
        <w:tc>
          <w:tcPr>
            <w:tcW w:w="3898" w:type="dxa"/>
            <w:shd w:val="clear" w:color="auto" w:fill="auto"/>
          </w:tcPr>
          <w:p w14:paraId="33FE7BC6" w14:textId="3E4716A9" w:rsidR="006E5A27" w:rsidRPr="00D63BE0" w:rsidRDefault="006E5A27" w:rsidP="00D113A0">
            <w:pPr>
              <w:rPr>
                <w:lang w:val="sk-SK"/>
              </w:rPr>
            </w:pPr>
            <w:r w:rsidRPr="00D63BE0">
              <w:rPr>
                <w:lang w:val="sk-SK"/>
              </w:rPr>
              <w:t>dočasne odstavená z</w:t>
            </w:r>
            <w:r w:rsidR="00E80014" w:rsidRPr="00D63BE0">
              <w:rPr>
                <w:lang w:val="sk-SK"/>
              </w:rPr>
              <w:t> </w:t>
            </w:r>
            <w:r w:rsidRPr="00D63BE0">
              <w:rPr>
                <w:lang w:val="sk-SK"/>
              </w:rPr>
              <w:t>prevádzky</w:t>
            </w:r>
            <w:r w:rsidR="00E80014" w:rsidRPr="00D63BE0">
              <w:rPr>
                <w:lang w:val="sk-SK"/>
              </w:rPr>
              <w:t xml:space="preserve"> </w:t>
            </w:r>
            <w:r w:rsidR="00E80014" w:rsidRPr="00D63BE0">
              <w:rPr>
                <w:vertAlign w:val="superscript"/>
                <w:lang w:val="sk-SK"/>
              </w:rPr>
              <w:t>3</w:t>
            </w:r>
            <w:r w:rsidRPr="00D63BE0">
              <w:rPr>
                <w:vertAlign w:val="superscript"/>
                <w:lang w:val="sk-SK"/>
              </w:rPr>
              <w:t>)</w:t>
            </w:r>
            <w:r w:rsidRPr="00D63BE0">
              <w:rPr>
                <w:lang w:val="sk-SK"/>
              </w:rPr>
              <w:t xml:space="preserve"> </w:t>
            </w:r>
          </w:p>
          <w:p w14:paraId="31AE3FF0" w14:textId="278EFFF7" w:rsidR="006E5A27" w:rsidRPr="00D63BE0" w:rsidRDefault="006E5A27" w:rsidP="00D113A0">
            <w:pPr>
              <w:rPr>
                <w:lang w:val="sk-SK"/>
              </w:rPr>
            </w:pPr>
          </w:p>
        </w:tc>
        <w:tc>
          <w:tcPr>
            <w:tcW w:w="5883" w:type="dxa"/>
            <w:shd w:val="clear" w:color="auto" w:fill="auto"/>
          </w:tcPr>
          <w:p w14:paraId="04D7A485" w14:textId="77777777" w:rsidR="006E5A27" w:rsidRPr="00D63BE0" w:rsidRDefault="006E5A27" w:rsidP="00484B66">
            <w:pPr>
              <w:jc w:val="both"/>
              <w:rPr>
                <w:lang w:val="sk-SK"/>
              </w:rPr>
            </w:pPr>
          </w:p>
        </w:tc>
      </w:tr>
      <w:tr w:rsidR="006E5A27" w:rsidRPr="00D63BE0" w14:paraId="2E2EF408" w14:textId="1B87E96B" w:rsidTr="00484B66">
        <w:tc>
          <w:tcPr>
            <w:tcW w:w="3898" w:type="dxa"/>
            <w:shd w:val="clear" w:color="auto" w:fill="auto"/>
          </w:tcPr>
          <w:p w14:paraId="58B74978" w14:textId="65310CD9" w:rsidR="006E5A27" w:rsidRPr="00D63BE0" w:rsidRDefault="006E5A27" w:rsidP="00D113A0">
            <w:pPr>
              <w:rPr>
                <w:vertAlign w:val="superscript"/>
                <w:lang w:val="sk-SK"/>
              </w:rPr>
            </w:pPr>
            <w:r w:rsidRPr="00D63BE0">
              <w:rPr>
                <w:lang w:val="sk-SK"/>
              </w:rPr>
              <w:t>trvale odstavená z</w:t>
            </w:r>
            <w:r w:rsidR="00E80014" w:rsidRPr="00D63BE0">
              <w:rPr>
                <w:lang w:val="sk-SK"/>
              </w:rPr>
              <w:t> </w:t>
            </w:r>
            <w:r w:rsidRPr="00D63BE0">
              <w:rPr>
                <w:lang w:val="sk-SK"/>
              </w:rPr>
              <w:t>prevádzky</w:t>
            </w:r>
            <w:r w:rsidR="00E80014" w:rsidRPr="00D63BE0">
              <w:rPr>
                <w:lang w:val="sk-SK"/>
              </w:rPr>
              <w:t xml:space="preserve"> </w:t>
            </w:r>
            <w:r w:rsidR="00E80014" w:rsidRPr="00D63BE0">
              <w:rPr>
                <w:vertAlign w:val="superscript"/>
                <w:lang w:val="sk-SK"/>
              </w:rPr>
              <w:t>4</w:t>
            </w:r>
            <w:r w:rsidRPr="00D63BE0">
              <w:rPr>
                <w:vertAlign w:val="superscript"/>
                <w:lang w:val="sk-SK"/>
              </w:rPr>
              <w:t>)</w:t>
            </w:r>
          </w:p>
          <w:p w14:paraId="2C637201" w14:textId="7E63E0E2" w:rsidR="006E5A27" w:rsidRPr="00D63BE0" w:rsidRDefault="006E5A27" w:rsidP="00D113A0">
            <w:pPr>
              <w:rPr>
                <w:lang w:val="sk-SK"/>
              </w:rPr>
            </w:pPr>
          </w:p>
        </w:tc>
        <w:tc>
          <w:tcPr>
            <w:tcW w:w="5883" w:type="dxa"/>
            <w:shd w:val="clear" w:color="auto" w:fill="auto"/>
          </w:tcPr>
          <w:p w14:paraId="7E195DC3" w14:textId="77777777" w:rsidR="006E5A27" w:rsidRPr="00D63BE0" w:rsidRDefault="006E5A27" w:rsidP="00484B66">
            <w:pPr>
              <w:jc w:val="both"/>
              <w:rPr>
                <w:lang w:val="sk-SK"/>
              </w:rPr>
            </w:pPr>
          </w:p>
        </w:tc>
      </w:tr>
      <w:tr w:rsidR="007A5443" w:rsidRPr="00D63BE0" w14:paraId="3A93C295" w14:textId="77777777" w:rsidTr="00484B66">
        <w:tc>
          <w:tcPr>
            <w:tcW w:w="3898" w:type="dxa"/>
            <w:shd w:val="clear" w:color="auto" w:fill="auto"/>
          </w:tcPr>
          <w:p w14:paraId="2FB3D069" w14:textId="01BDD004" w:rsidR="007A5443" w:rsidRPr="00D63BE0" w:rsidRDefault="007A5443" w:rsidP="00D113A0">
            <w:pPr>
              <w:rPr>
                <w:lang w:val="sk-SK"/>
              </w:rPr>
            </w:pPr>
            <w:r w:rsidRPr="00D63BE0">
              <w:rPr>
                <w:lang w:val="sk-SK"/>
              </w:rPr>
              <w:t>projektovaná kapacita úpravne vody</w:t>
            </w:r>
            <w:r w:rsidR="00E80014" w:rsidRPr="00D63BE0">
              <w:rPr>
                <w:lang w:val="sk-SK"/>
              </w:rPr>
              <w:t xml:space="preserve"> </w:t>
            </w:r>
            <w:r w:rsidR="00563A42" w:rsidRPr="00D63BE0">
              <w:rPr>
                <w:vertAlign w:val="superscript"/>
                <w:lang w:val="sk-SK"/>
              </w:rPr>
              <w:t>5</w:t>
            </w:r>
            <w:r w:rsidRPr="00D63BE0">
              <w:rPr>
                <w:vertAlign w:val="superscript"/>
                <w:lang w:val="sk-SK"/>
              </w:rPr>
              <w:t>)</w:t>
            </w:r>
          </w:p>
          <w:p w14:paraId="600C9038" w14:textId="52CA2329" w:rsidR="007A5443" w:rsidRPr="00D63BE0" w:rsidRDefault="007A5443" w:rsidP="00D113A0">
            <w:pPr>
              <w:rPr>
                <w:lang w:val="sk-SK"/>
              </w:rPr>
            </w:pPr>
          </w:p>
        </w:tc>
        <w:tc>
          <w:tcPr>
            <w:tcW w:w="5883" w:type="dxa"/>
            <w:shd w:val="clear" w:color="auto" w:fill="auto"/>
          </w:tcPr>
          <w:p w14:paraId="5D05978C" w14:textId="77777777" w:rsidR="007A5443" w:rsidRPr="00D63BE0" w:rsidRDefault="007A5443" w:rsidP="00484B66">
            <w:pPr>
              <w:jc w:val="both"/>
              <w:rPr>
                <w:lang w:val="sk-SK"/>
              </w:rPr>
            </w:pPr>
          </w:p>
        </w:tc>
      </w:tr>
      <w:tr w:rsidR="007416F4" w:rsidRPr="00D63BE0" w14:paraId="6F38DC06" w14:textId="77777777" w:rsidTr="00484B66">
        <w:tc>
          <w:tcPr>
            <w:tcW w:w="3898" w:type="dxa"/>
            <w:shd w:val="clear" w:color="auto" w:fill="auto"/>
          </w:tcPr>
          <w:p w14:paraId="589C29AE" w14:textId="34EA6277" w:rsidR="007416F4" w:rsidRPr="00D63BE0" w:rsidRDefault="00240FE2" w:rsidP="00D113A0">
            <w:pPr>
              <w:rPr>
                <w:lang w:val="sk-SK"/>
              </w:rPr>
            </w:pPr>
            <w:r w:rsidRPr="00D63BE0">
              <w:rPr>
                <w:lang w:val="sk-SK"/>
              </w:rPr>
              <w:t>rozsah prevádzkovaného výkonu</w:t>
            </w:r>
            <w:r w:rsidR="00E80014" w:rsidRPr="00D63BE0">
              <w:rPr>
                <w:lang w:val="sk-SK"/>
              </w:rPr>
              <w:t xml:space="preserve"> </w:t>
            </w:r>
            <w:r w:rsidR="00563A42" w:rsidRPr="00D63BE0">
              <w:rPr>
                <w:vertAlign w:val="superscript"/>
                <w:lang w:val="sk-SK"/>
              </w:rPr>
              <w:t>5</w:t>
            </w:r>
            <w:r w:rsidRPr="00D63BE0">
              <w:rPr>
                <w:vertAlign w:val="superscript"/>
                <w:lang w:val="sk-SK"/>
              </w:rPr>
              <w:t>)</w:t>
            </w:r>
          </w:p>
          <w:p w14:paraId="7B9C9200" w14:textId="2E56F25A" w:rsidR="00240FE2" w:rsidRPr="00D63BE0" w:rsidRDefault="00240FE2" w:rsidP="00D113A0">
            <w:pPr>
              <w:rPr>
                <w:lang w:val="sk-SK"/>
              </w:rPr>
            </w:pPr>
          </w:p>
        </w:tc>
        <w:tc>
          <w:tcPr>
            <w:tcW w:w="5883" w:type="dxa"/>
            <w:shd w:val="clear" w:color="auto" w:fill="auto"/>
          </w:tcPr>
          <w:p w14:paraId="409A0183" w14:textId="77777777" w:rsidR="007416F4" w:rsidRPr="00D63BE0" w:rsidRDefault="007416F4" w:rsidP="00484B66">
            <w:pPr>
              <w:jc w:val="both"/>
              <w:rPr>
                <w:lang w:val="sk-SK"/>
              </w:rPr>
            </w:pPr>
          </w:p>
        </w:tc>
      </w:tr>
      <w:tr w:rsidR="00506EBF" w:rsidRPr="00D63BE0" w14:paraId="291C15F4" w14:textId="77777777" w:rsidTr="00484B66">
        <w:tc>
          <w:tcPr>
            <w:tcW w:w="3898" w:type="dxa"/>
            <w:shd w:val="clear" w:color="auto" w:fill="auto"/>
          </w:tcPr>
          <w:p w14:paraId="74E158B5" w14:textId="1C42BB7C" w:rsidR="00506EBF" w:rsidRPr="00D63BE0" w:rsidRDefault="00506EBF" w:rsidP="00D113A0">
            <w:pPr>
              <w:rPr>
                <w:i/>
                <w:lang w:val="sk-SK"/>
              </w:rPr>
            </w:pPr>
            <w:r w:rsidRPr="00D63BE0">
              <w:rPr>
                <w:i/>
                <w:lang w:val="sk-SK"/>
              </w:rPr>
              <w:t>komentár k prevádzkovaniu úpravne vod</w:t>
            </w:r>
            <w:r w:rsidR="007416F4" w:rsidRPr="00D63BE0">
              <w:rPr>
                <w:i/>
                <w:lang w:val="sk-SK"/>
              </w:rPr>
              <w:t>y</w:t>
            </w:r>
            <w:r w:rsidR="00D22445">
              <w:rPr>
                <w:i/>
                <w:lang w:val="sk-SK"/>
              </w:rPr>
              <w:t>,</w:t>
            </w:r>
            <w:r w:rsidR="007F6731" w:rsidRPr="00D63BE0">
              <w:rPr>
                <w:i/>
                <w:lang w:val="sk-SK"/>
              </w:rPr>
              <w:t xml:space="preserve"> resp.</w:t>
            </w:r>
            <w:r w:rsidR="007A5443" w:rsidRPr="00D63BE0">
              <w:rPr>
                <w:i/>
                <w:lang w:val="sk-SK"/>
              </w:rPr>
              <w:t xml:space="preserve"> </w:t>
            </w:r>
            <w:r w:rsidR="007F6731" w:rsidRPr="00D63BE0">
              <w:rPr>
                <w:i/>
                <w:lang w:val="sk-SK"/>
              </w:rPr>
              <w:t>vodárenského zdroja</w:t>
            </w:r>
            <w:r w:rsidR="00E80014" w:rsidRPr="00D63BE0">
              <w:rPr>
                <w:i/>
                <w:lang w:val="sk-SK"/>
              </w:rPr>
              <w:t xml:space="preserve"> </w:t>
            </w:r>
            <w:r w:rsidR="00563A42" w:rsidRPr="00D63BE0">
              <w:rPr>
                <w:i/>
                <w:vertAlign w:val="superscript"/>
                <w:lang w:val="sk-SK"/>
              </w:rPr>
              <w:t>6</w:t>
            </w:r>
            <w:r w:rsidRPr="00D63BE0">
              <w:rPr>
                <w:i/>
                <w:vertAlign w:val="superscript"/>
                <w:lang w:val="sk-SK"/>
              </w:rPr>
              <w:t>)</w:t>
            </w:r>
          </w:p>
          <w:p w14:paraId="6905D814" w14:textId="77777777" w:rsidR="00C87A4B" w:rsidRPr="00D63BE0" w:rsidRDefault="00C87A4B" w:rsidP="00D113A0">
            <w:pPr>
              <w:rPr>
                <w:lang w:val="sk-SK"/>
              </w:rPr>
            </w:pPr>
          </w:p>
          <w:p w14:paraId="366059F9" w14:textId="7046D928" w:rsidR="00771D4B" w:rsidRPr="00D63BE0" w:rsidRDefault="00771D4B" w:rsidP="00D113A0">
            <w:pPr>
              <w:rPr>
                <w:lang w:val="sk-SK"/>
              </w:rPr>
            </w:pPr>
          </w:p>
        </w:tc>
        <w:tc>
          <w:tcPr>
            <w:tcW w:w="5883" w:type="dxa"/>
            <w:shd w:val="clear" w:color="auto" w:fill="auto"/>
          </w:tcPr>
          <w:p w14:paraId="296880A5" w14:textId="77777777" w:rsidR="00506EBF" w:rsidRPr="00D63BE0" w:rsidRDefault="00506EBF" w:rsidP="00484B66">
            <w:pPr>
              <w:jc w:val="both"/>
              <w:rPr>
                <w:lang w:val="sk-SK"/>
              </w:rPr>
            </w:pPr>
          </w:p>
        </w:tc>
      </w:tr>
    </w:tbl>
    <w:p w14:paraId="74A1CF3E" w14:textId="47A1A047" w:rsidR="008C6AA7" w:rsidRPr="00D63BE0" w:rsidRDefault="00E80014" w:rsidP="008C6AA7">
      <w:pPr>
        <w:spacing w:before="120"/>
        <w:ind w:firstLine="426"/>
        <w:jc w:val="both"/>
        <w:rPr>
          <w:sz w:val="20"/>
          <w:szCs w:val="20"/>
          <w:vertAlign w:val="superscript"/>
          <w:lang w:val="sk-SK"/>
        </w:rPr>
      </w:pPr>
      <w:r w:rsidRPr="00D63BE0">
        <w:rPr>
          <w:sz w:val="20"/>
          <w:szCs w:val="20"/>
          <w:vertAlign w:val="superscript"/>
          <w:lang w:val="sk-SK"/>
        </w:rPr>
        <w:t>2</w:t>
      </w:r>
      <w:r w:rsidR="008C6AA7" w:rsidRPr="00D63BE0">
        <w:rPr>
          <w:sz w:val="20"/>
          <w:szCs w:val="20"/>
          <w:vertAlign w:val="superscript"/>
          <w:lang w:val="sk-SK"/>
        </w:rPr>
        <w:t xml:space="preserve">) </w:t>
      </w:r>
      <w:r w:rsidR="004E6CA3">
        <w:rPr>
          <w:sz w:val="20"/>
          <w:szCs w:val="20"/>
          <w:lang w:val="sk-SK"/>
        </w:rPr>
        <w:t>U</w:t>
      </w:r>
      <w:r w:rsidR="008C6AA7" w:rsidRPr="00D63BE0">
        <w:rPr>
          <w:sz w:val="20"/>
          <w:szCs w:val="20"/>
          <w:lang w:val="sk-SK"/>
        </w:rPr>
        <w:t>veďte, v ktorom roku bola úpravňa vody</w:t>
      </w:r>
      <w:r w:rsidR="00252C8C" w:rsidRPr="00D63BE0">
        <w:rPr>
          <w:sz w:val="20"/>
          <w:szCs w:val="20"/>
          <w:lang w:val="sk-SK"/>
        </w:rPr>
        <w:t xml:space="preserve"> (resp. vodárenský zdroj)</w:t>
      </w:r>
      <w:r w:rsidR="008C6AA7" w:rsidRPr="00D63BE0">
        <w:rPr>
          <w:sz w:val="20"/>
          <w:szCs w:val="20"/>
          <w:lang w:val="sk-SK"/>
        </w:rPr>
        <w:t xml:space="preserve"> uvedená do prevádzky</w:t>
      </w:r>
      <w:r w:rsidR="004E6CA3">
        <w:rPr>
          <w:sz w:val="20"/>
          <w:szCs w:val="20"/>
          <w:lang w:val="sk-SK"/>
        </w:rPr>
        <w:t>.</w:t>
      </w:r>
    </w:p>
    <w:p w14:paraId="3284299A" w14:textId="060077E6" w:rsidR="00D63D08" w:rsidRPr="00D63BE0" w:rsidRDefault="00E80014" w:rsidP="008C6AA7">
      <w:pPr>
        <w:spacing w:before="120"/>
        <w:ind w:firstLine="426"/>
        <w:jc w:val="both"/>
        <w:rPr>
          <w:sz w:val="20"/>
          <w:szCs w:val="20"/>
          <w:lang w:val="sk-SK"/>
        </w:rPr>
      </w:pPr>
      <w:r w:rsidRPr="00D63BE0">
        <w:rPr>
          <w:sz w:val="20"/>
          <w:szCs w:val="20"/>
          <w:vertAlign w:val="superscript"/>
          <w:lang w:val="sk-SK"/>
        </w:rPr>
        <w:t>3</w:t>
      </w:r>
      <w:r w:rsidR="00D113A0" w:rsidRPr="00D63BE0">
        <w:rPr>
          <w:sz w:val="20"/>
          <w:szCs w:val="20"/>
          <w:vertAlign w:val="superscript"/>
          <w:lang w:val="sk-SK"/>
        </w:rPr>
        <w:t>)</w:t>
      </w:r>
      <w:r w:rsidR="004E6CA3">
        <w:rPr>
          <w:sz w:val="20"/>
          <w:szCs w:val="20"/>
          <w:lang w:val="sk-SK"/>
        </w:rPr>
        <w:t xml:space="preserve"> U</w:t>
      </w:r>
      <w:r w:rsidR="00D113A0" w:rsidRPr="00D63BE0">
        <w:rPr>
          <w:sz w:val="20"/>
          <w:szCs w:val="20"/>
          <w:lang w:val="sk-SK"/>
        </w:rPr>
        <w:t>veďte</w:t>
      </w:r>
      <w:r w:rsidR="008C6AA7" w:rsidRPr="00D63BE0">
        <w:rPr>
          <w:sz w:val="20"/>
          <w:szCs w:val="20"/>
          <w:lang w:val="sk-SK"/>
        </w:rPr>
        <w:t>,</w:t>
      </w:r>
      <w:r w:rsidR="00D113A0" w:rsidRPr="00D63BE0">
        <w:rPr>
          <w:sz w:val="20"/>
          <w:szCs w:val="20"/>
          <w:lang w:val="sk-SK"/>
        </w:rPr>
        <w:t xml:space="preserve"> od ktorého roku bola </w:t>
      </w:r>
      <w:r w:rsidR="003B2933" w:rsidRPr="00D63BE0">
        <w:rPr>
          <w:sz w:val="20"/>
          <w:szCs w:val="20"/>
          <w:lang w:val="sk-SK"/>
        </w:rPr>
        <w:t xml:space="preserve">úpravňa vody </w:t>
      </w:r>
      <w:r w:rsidR="00252C8C" w:rsidRPr="00D63BE0">
        <w:rPr>
          <w:sz w:val="20"/>
          <w:szCs w:val="20"/>
          <w:lang w:val="sk-SK"/>
        </w:rPr>
        <w:t xml:space="preserve">(resp. vodárenský zdroj) </w:t>
      </w:r>
      <w:r w:rsidR="00D113A0" w:rsidRPr="00D63BE0">
        <w:rPr>
          <w:sz w:val="20"/>
          <w:szCs w:val="20"/>
          <w:lang w:val="sk-SK"/>
        </w:rPr>
        <w:t>dočasne odstavená a opätovne uvedená do prevádzky</w:t>
      </w:r>
      <w:r w:rsidR="004E6CA3">
        <w:rPr>
          <w:sz w:val="20"/>
          <w:szCs w:val="20"/>
          <w:lang w:val="sk-SK"/>
        </w:rPr>
        <w:t>.</w:t>
      </w:r>
    </w:p>
    <w:p w14:paraId="67F8AF42" w14:textId="36F9E9F1" w:rsidR="00D113A0" w:rsidRPr="00D63BE0" w:rsidRDefault="00E80014" w:rsidP="007A5443">
      <w:pPr>
        <w:spacing w:before="120"/>
        <w:ind w:firstLine="425"/>
        <w:jc w:val="both"/>
        <w:rPr>
          <w:sz w:val="20"/>
          <w:szCs w:val="20"/>
          <w:lang w:val="sk-SK"/>
        </w:rPr>
      </w:pPr>
      <w:r w:rsidRPr="00D63BE0">
        <w:rPr>
          <w:sz w:val="20"/>
          <w:szCs w:val="20"/>
          <w:vertAlign w:val="superscript"/>
          <w:lang w:val="sk-SK"/>
        </w:rPr>
        <w:t>4</w:t>
      </w:r>
      <w:r w:rsidR="00D113A0" w:rsidRPr="00D63BE0">
        <w:rPr>
          <w:sz w:val="20"/>
          <w:szCs w:val="20"/>
          <w:vertAlign w:val="superscript"/>
          <w:lang w:val="sk-SK"/>
        </w:rPr>
        <w:t>)</w:t>
      </w:r>
      <w:r w:rsidR="00D113A0" w:rsidRPr="00D63BE0">
        <w:rPr>
          <w:sz w:val="20"/>
          <w:szCs w:val="20"/>
          <w:lang w:val="sk-SK"/>
        </w:rPr>
        <w:t xml:space="preserve"> </w:t>
      </w:r>
      <w:r w:rsidR="004E6CA3">
        <w:rPr>
          <w:sz w:val="20"/>
          <w:szCs w:val="20"/>
          <w:lang w:val="sk-SK"/>
        </w:rPr>
        <w:t>U</w:t>
      </w:r>
      <w:r w:rsidR="00D113A0" w:rsidRPr="00D63BE0">
        <w:rPr>
          <w:sz w:val="20"/>
          <w:szCs w:val="20"/>
          <w:lang w:val="sk-SK"/>
        </w:rPr>
        <w:t>veďte</w:t>
      </w:r>
      <w:r w:rsidR="008C6AA7" w:rsidRPr="00D63BE0">
        <w:rPr>
          <w:sz w:val="20"/>
          <w:szCs w:val="20"/>
          <w:lang w:val="sk-SK"/>
        </w:rPr>
        <w:t>,</w:t>
      </w:r>
      <w:r w:rsidR="00D113A0" w:rsidRPr="00D63BE0">
        <w:rPr>
          <w:sz w:val="20"/>
          <w:szCs w:val="20"/>
          <w:lang w:val="sk-SK"/>
        </w:rPr>
        <w:t xml:space="preserve"> od ktorého roku bola </w:t>
      </w:r>
      <w:r w:rsidR="003B2933" w:rsidRPr="00D63BE0">
        <w:rPr>
          <w:sz w:val="20"/>
          <w:szCs w:val="20"/>
          <w:lang w:val="sk-SK"/>
        </w:rPr>
        <w:t xml:space="preserve">úpravňa vody </w:t>
      </w:r>
      <w:r w:rsidR="00252C8C" w:rsidRPr="00D63BE0">
        <w:rPr>
          <w:sz w:val="20"/>
          <w:szCs w:val="20"/>
          <w:lang w:val="sk-SK"/>
        </w:rPr>
        <w:t xml:space="preserve">(resp. vodárenský zdroj) </w:t>
      </w:r>
      <w:r w:rsidR="00D113A0" w:rsidRPr="00D63BE0">
        <w:rPr>
          <w:sz w:val="20"/>
          <w:szCs w:val="20"/>
          <w:lang w:val="sk-SK"/>
        </w:rPr>
        <w:t>trvale odstavená z</w:t>
      </w:r>
      <w:r w:rsidR="004E6CA3">
        <w:rPr>
          <w:sz w:val="20"/>
          <w:szCs w:val="20"/>
          <w:lang w:val="sk-SK"/>
        </w:rPr>
        <w:t> </w:t>
      </w:r>
      <w:r w:rsidR="00D113A0" w:rsidRPr="00D63BE0">
        <w:rPr>
          <w:sz w:val="20"/>
          <w:szCs w:val="20"/>
          <w:lang w:val="sk-SK"/>
        </w:rPr>
        <w:t>prevádzky</w:t>
      </w:r>
      <w:r w:rsidR="004E6CA3">
        <w:rPr>
          <w:sz w:val="20"/>
          <w:szCs w:val="20"/>
          <w:lang w:val="sk-SK"/>
        </w:rPr>
        <w:t>.</w:t>
      </w:r>
    </w:p>
    <w:p w14:paraId="74CD0C0D" w14:textId="0DE67FD0" w:rsidR="007416F4" w:rsidRPr="00D63BE0" w:rsidRDefault="00E80014" w:rsidP="007A5443">
      <w:pPr>
        <w:spacing w:before="120"/>
        <w:ind w:left="709" w:hanging="284"/>
        <w:jc w:val="both"/>
        <w:rPr>
          <w:sz w:val="20"/>
          <w:szCs w:val="20"/>
          <w:lang w:val="sk-SK"/>
        </w:rPr>
      </w:pPr>
      <w:r w:rsidRPr="00D63BE0">
        <w:rPr>
          <w:sz w:val="20"/>
          <w:szCs w:val="20"/>
          <w:vertAlign w:val="superscript"/>
          <w:lang w:val="sk-SK"/>
        </w:rPr>
        <w:t>5</w:t>
      </w:r>
      <w:r w:rsidR="007416F4" w:rsidRPr="00D63BE0">
        <w:rPr>
          <w:sz w:val="20"/>
          <w:szCs w:val="20"/>
          <w:vertAlign w:val="superscript"/>
          <w:lang w:val="sk-SK"/>
        </w:rPr>
        <w:t>)</w:t>
      </w:r>
      <w:r w:rsidR="007416F4" w:rsidRPr="00D63BE0">
        <w:rPr>
          <w:sz w:val="20"/>
          <w:szCs w:val="20"/>
          <w:lang w:val="sk-SK"/>
        </w:rPr>
        <w:t xml:space="preserve"> </w:t>
      </w:r>
      <w:r w:rsidR="004E6CA3">
        <w:rPr>
          <w:sz w:val="20"/>
          <w:szCs w:val="20"/>
          <w:lang w:val="sk-SK"/>
        </w:rPr>
        <w:t>U</w:t>
      </w:r>
      <w:r w:rsidR="004E7B3F" w:rsidRPr="00D63BE0">
        <w:rPr>
          <w:sz w:val="20"/>
          <w:szCs w:val="20"/>
          <w:lang w:val="sk-SK"/>
        </w:rPr>
        <w:t>veďte projektovanú kapacitu úpravne vody (v l.s</w:t>
      </w:r>
      <w:r w:rsidR="004E7B3F" w:rsidRPr="00D63BE0">
        <w:rPr>
          <w:sz w:val="20"/>
          <w:szCs w:val="20"/>
          <w:vertAlign w:val="superscript"/>
          <w:lang w:val="sk-SK"/>
        </w:rPr>
        <w:t>-1</w:t>
      </w:r>
      <w:r w:rsidR="004E7B3F" w:rsidRPr="00D63BE0">
        <w:rPr>
          <w:sz w:val="20"/>
          <w:szCs w:val="20"/>
          <w:lang w:val="sk-SK"/>
        </w:rPr>
        <w:t>) a rozsah jej prevádzkovaného výkonu v období od jej uvedenia do</w:t>
      </w:r>
      <w:r w:rsidR="00540E12">
        <w:rPr>
          <w:sz w:val="20"/>
          <w:szCs w:val="20"/>
          <w:lang w:val="sk-SK"/>
        </w:rPr>
        <w:t> </w:t>
      </w:r>
      <w:r w:rsidR="004E7B3F" w:rsidRPr="00D63BE0">
        <w:rPr>
          <w:sz w:val="20"/>
          <w:szCs w:val="20"/>
          <w:lang w:val="sk-SK"/>
        </w:rPr>
        <w:t xml:space="preserve">prevádzky po súčasnosť </w:t>
      </w:r>
      <w:r w:rsidR="00AE497D" w:rsidRPr="00D63BE0">
        <w:rPr>
          <w:sz w:val="20"/>
          <w:szCs w:val="20"/>
          <w:lang w:val="sk-SK"/>
        </w:rPr>
        <w:t>(</w:t>
      </w:r>
      <w:r w:rsidR="00077AC2" w:rsidRPr="00D63BE0">
        <w:rPr>
          <w:sz w:val="20"/>
          <w:szCs w:val="20"/>
          <w:lang w:val="sk-SK"/>
        </w:rPr>
        <w:t>projektovaná kapacita je množstvo</w:t>
      </w:r>
      <w:r w:rsidR="00AE497D" w:rsidRPr="00D63BE0">
        <w:rPr>
          <w:sz w:val="20"/>
          <w:szCs w:val="20"/>
          <w:lang w:val="sk-SK"/>
        </w:rPr>
        <w:t xml:space="preserve"> upravenej vody vyrobenej za jednotku času po odčítaní vlastnej spotreby vody</w:t>
      </w:r>
      <w:r w:rsidR="004975A1" w:rsidRPr="00D63BE0">
        <w:rPr>
          <w:sz w:val="20"/>
          <w:szCs w:val="20"/>
          <w:lang w:val="sk-SK"/>
        </w:rPr>
        <w:t>)</w:t>
      </w:r>
      <w:r w:rsidR="004E6CA3">
        <w:rPr>
          <w:sz w:val="20"/>
          <w:szCs w:val="20"/>
          <w:lang w:val="sk-SK"/>
        </w:rPr>
        <w:t>.</w:t>
      </w:r>
    </w:p>
    <w:p w14:paraId="62A50F5D" w14:textId="78AA1EE2" w:rsidR="00506EBF" w:rsidRPr="00D63BE0" w:rsidRDefault="00E80014" w:rsidP="007A5443">
      <w:pPr>
        <w:spacing w:before="120"/>
        <w:ind w:firstLine="425"/>
        <w:jc w:val="both"/>
        <w:rPr>
          <w:sz w:val="20"/>
          <w:szCs w:val="20"/>
          <w:lang w:val="sk-SK"/>
        </w:rPr>
      </w:pPr>
      <w:r w:rsidRPr="00D63BE0">
        <w:rPr>
          <w:sz w:val="20"/>
          <w:szCs w:val="20"/>
          <w:vertAlign w:val="superscript"/>
          <w:lang w:val="sk-SK"/>
        </w:rPr>
        <w:t>6</w:t>
      </w:r>
      <w:r w:rsidR="00506EBF" w:rsidRPr="00D63BE0">
        <w:rPr>
          <w:sz w:val="20"/>
          <w:szCs w:val="20"/>
          <w:vertAlign w:val="superscript"/>
          <w:lang w:val="sk-SK"/>
        </w:rPr>
        <w:t>)</w:t>
      </w:r>
      <w:r w:rsidR="00506EBF" w:rsidRPr="00D63BE0">
        <w:rPr>
          <w:sz w:val="20"/>
          <w:szCs w:val="20"/>
          <w:lang w:val="sk-SK"/>
        </w:rPr>
        <w:t xml:space="preserve"> </w:t>
      </w:r>
      <w:r w:rsidR="004E6CA3">
        <w:rPr>
          <w:sz w:val="20"/>
          <w:szCs w:val="20"/>
          <w:lang w:val="sk-SK"/>
        </w:rPr>
        <w:t>P</w:t>
      </w:r>
      <w:r w:rsidR="00130EFF" w:rsidRPr="00D63BE0">
        <w:rPr>
          <w:sz w:val="20"/>
          <w:szCs w:val="20"/>
          <w:lang w:val="sk-SK"/>
        </w:rPr>
        <w:t>odľa potreby uveďte</w:t>
      </w:r>
      <w:r w:rsidR="00C87A4B" w:rsidRPr="00D63BE0">
        <w:rPr>
          <w:sz w:val="20"/>
          <w:szCs w:val="20"/>
          <w:lang w:val="sk-SK"/>
        </w:rPr>
        <w:t xml:space="preserve"> podrobnejšie informácie</w:t>
      </w:r>
      <w:r w:rsidR="00130EFF" w:rsidRPr="00D63BE0">
        <w:rPr>
          <w:sz w:val="20"/>
          <w:szCs w:val="20"/>
          <w:lang w:val="sk-SK"/>
        </w:rPr>
        <w:t xml:space="preserve"> o prevádzkovaní úpravne vody</w:t>
      </w:r>
      <w:r w:rsidR="00BF2B66" w:rsidRPr="00D63BE0">
        <w:rPr>
          <w:sz w:val="20"/>
          <w:szCs w:val="20"/>
          <w:lang w:val="sk-SK"/>
        </w:rPr>
        <w:t xml:space="preserve"> (resp. vodárenského zdroja)</w:t>
      </w:r>
      <w:r w:rsidR="004E6CA3">
        <w:rPr>
          <w:sz w:val="20"/>
          <w:szCs w:val="20"/>
          <w:lang w:val="sk-SK"/>
        </w:rPr>
        <w:t>.</w:t>
      </w:r>
    </w:p>
    <w:p w14:paraId="6829D0DF" w14:textId="501DB989" w:rsidR="00617C6D" w:rsidRPr="00D63BE0" w:rsidRDefault="00617C6D" w:rsidP="00CF60E6">
      <w:pPr>
        <w:jc w:val="both"/>
        <w:rPr>
          <w:lang w:val="sk-SK"/>
        </w:rPr>
      </w:pPr>
    </w:p>
    <w:p w14:paraId="1F639929" w14:textId="77777777" w:rsidR="008C38C2" w:rsidRPr="00D63BE0" w:rsidRDefault="008C38C2" w:rsidP="00CF60E6">
      <w:pPr>
        <w:jc w:val="both"/>
        <w:rPr>
          <w:lang w:val="sk-SK"/>
        </w:rPr>
      </w:pPr>
    </w:p>
    <w:p w14:paraId="273EDC1F" w14:textId="21B982B4" w:rsidR="00ED628F" w:rsidRPr="00D63BE0" w:rsidRDefault="00ED628F" w:rsidP="00CF60E6">
      <w:pPr>
        <w:jc w:val="both"/>
        <w:rPr>
          <w:b/>
          <w:caps/>
          <w:lang w:val="sk-SK"/>
        </w:rPr>
      </w:pPr>
      <w:r w:rsidRPr="00D63BE0">
        <w:rPr>
          <w:b/>
          <w:lang w:val="sk-SK"/>
        </w:rPr>
        <w:t>Technologické stupne a technologické zariadenia</w:t>
      </w:r>
      <w:r w:rsidR="00EE1206" w:rsidRPr="00D63BE0">
        <w:rPr>
          <w:b/>
          <w:lang w:val="sk-SK"/>
        </w:rPr>
        <w:t xml:space="preserve"> </w:t>
      </w:r>
      <w:r w:rsidRPr="00D63BE0">
        <w:rPr>
          <w:b/>
          <w:lang w:val="sk-SK"/>
        </w:rPr>
        <w:t>používané pri úprave vody</w:t>
      </w:r>
    </w:p>
    <w:p w14:paraId="318F5453" w14:textId="77777777" w:rsidR="00ED628F" w:rsidRPr="00D63BE0" w:rsidRDefault="00ED628F" w:rsidP="00CF60E6">
      <w:pPr>
        <w:jc w:val="both"/>
        <w:rPr>
          <w:b/>
          <w:caps/>
          <w:lang w:val="sk-SK"/>
        </w:rPr>
      </w:pPr>
    </w:p>
    <w:p w14:paraId="3870B778" w14:textId="4F93C2D2" w:rsidR="00B30EBD" w:rsidRPr="00D63BE0" w:rsidRDefault="00B30EBD" w:rsidP="00CF60E6">
      <w:pPr>
        <w:jc w:val="both"/>
        <w:rPr>
          <w:lang w:val="sk-SK"/>
        </w:rPr>
      </w:pPr>
      <w:r w:rsidRPr="00D63BE0">
        <w:rPr>
          <w:lang w:val="sk-SK"/>
        </w:rPr>
        <w:t>Dotazník je koncipovaný v súlade s </w:t>
      </w:r>
      <w:r w:rsidR="00C77BDA" w:rsidRPr="00D63BE0">
        <w:rPr>
          <w:lang w:val="sk-SK"/>
        </w:rPr>
        <w:t>tabuľkou č. 1 uvedenou v prílohe č. 1</w:t>
      </w:r>
      <w:r w:rsidR="00C77BDA">
        <w:rPr>
          <w:lang w:val="sk-SK"/>
        </w:rPr>
        <w:t xml:space="preserve"> </w:t>
      </w:r>
      <w:r w:rsidRPr="00D63BE0">
        <w:rPr>
          <w:lang w:val="sk-SK"/>
        </w:rPr>
        <w:t>vyhlášk</w:t>
      </w:r>
      <w:r w:rsidR="00C77BDA">
        <w:rPr>
          <w:lang w:val="sk-SK"/>
        </w:rPr>
        <w:t>y</w:t>
      </w:r>
      <w:r w:rsidRPr="00D63BE0">
        <w:rPr>
          <w:lang w:val="sk-SK"/>
        </w:rPr>
        <w:t xml:space="preserve"> </w:t>
      </w:r>
      <w:r w:rsidR="00E27FA1">
        <w:rPr>
          <w:lang w:val="sk-SK"/>
        </w:rPr>
        <w:t xml:space="preserve">MŽP SR </w:t>
      </w:r>
      <w:r w:rsidRPr="00D63BE0">
        <w:rPr>
          <w:lang w:val="sk-SK"/>
        </w:rPr>
        <w:t>č.</w:t>
      </w:r>
      <w:r w:rsidR="00E27FA1">
        <w:rPr>
          <w:lang w:val="sk-SK"/>
        </w:rPr>
        <w:t> </w:t>
      </w:r>
      <w:r w:rsidRPr="00D63BE0">
        <w:rPr>
          <w:lang w:val="sk-SK"/>
        </w:rPr>
        <w:t>636/2004 Z.</w:t>
      </w:r>
      <w:r w:rsidR="00E27FA1">
        <w:rPr>
          <w:lang w:val="sk-SK"/>
        </w:rPr>
        <w:t> </w:t>
      </w:r>
      <w:r w:rsidRPr="00D63BE0">
        <w:rPr>
          <w:lang w:val="sk-SK"/>
        </w:rPr>
        <w:t xml:space="preserve">z., ktorou sa ustanovujú požiadavky na kvalitu surovej vody a na sledovanie kvality vody vo verejných vodovodoch v znení </w:t>
      </w:r>
      <w:r w:rsidR="00C77BDA">
        <w:rPr>
          <w:lang w:val="sk-SK"/>
        </w:rPr>
        <w:t>vyhlášky č. 354/2023 Z. z.</w:t>
      </w:r>
      <w:r w:rsidRPr="00D63BE0">
        <w:rPr>
          <w:lang w:val="sk-SK"/>
        </w:rPr>
        <w:t xml:space="preserve"> To znamená, že pri vypĺňaní dotazníka</w:t>
      </w:r>
      <w:r w:rsidR="008C0325" w:rsidRPr="00D63BE0">
        <w:rPr>
          <w:lang w:val="sk-SK"/>
        </w:rPr>
        <w:t xml:space="preserve"> je potrebné vyhľadať</w:t>
      </w:r>
      <w:r w:rsidRPr="00D63BE0">
        <w:rPr>
          <w:lang w:val="sk-SK"/>
        </w:rPr>
        <w:t xml:space="preserve"> príslušnú kategóriu štandardných metód úpravy vody</w:t>
      </w:r>
      <w:r w:rsidR="00DA52A6" w:rsidRPr="00D63BE0">
        <w:rPr>
          <w:lang w:val="sk-SK"/>
        </w:rPr>
        <w:t xml:space="preserve"> (A0, A1, A2 alebo A3)</w:t>
      </w:r>
      <w:r w:rsidRPr="00D63BE0">
        <w:rPr>
          <w:lang w:val="sk-SK"/>
        </w:rPr>
        <w:t xml:space="preserve"> a v rámci </w:t>
      </w:r>
      <w:r w:rsidR="00616903" w:rsidRPr="00D63BE0">
        <w:rPr>
          <w:lang w:val="sk-SK"/>
        </w:rPr>
        <w:t>vybranej</w:t>
      </w:r>
      <w:r w:rsidRPr="00D63BE0">
        <w:rPr>
          <w:lang w:val="sk-SK"/>
        </w:rPr>
        <w:t xml:space="preserve"> kategórie vypĺňať relevantné tabuľky.</w:t>
      </w:r>
    </w:p>
    <w:p w14:paraId="62BE29B4" w14:textId="77777777" w:rsidR="00B30EBD" w:rsidRPr="00D63BE0" w:rsidRDefault="00B30EBD" w:rsidP="00CF60E6">
      <w:pPr>
        <w:jc w:val="both"/>
        <w:rPr>
          <w:lang w:val="sk-SK"/>
        </w:rPr>
      </w:pPr>
    </w:p>
    <w:p w14:paraId="38F14CFC" w14:textId="4E005A82" w:rsidR="007504E6" w:rsidRPr="00D63BE0" w:rsidRDefault="0091594A" w:rsidP="00CF60E6">
      <w:pPr>
        <w:jc w:val="both"/>
        <w:rPr>
          <w:lang w:val="sk-SK"/>
        </w:rPr>
      </w:pPr>
      <w:r w:rsidRPr="00D63BE0">
        <w:rPr>
          <w:lang w:val="sk-SK"/>
        </w:rPr>
        <w:t xml:space="preserve">Označujú sa technologické stupne a zariadenia, ktoré sú v súčasnosti v prevádzke. </w:t>
      </w:r>
      <w:r w:rsidR="00EF549C" w:rsidRPr="00D63BE0">
        <w:rPr>
          <w:lang w:val="sk-SK"/>
        </w:rPr>
        <w:t xml:space="preserve">Ak po vybudovaní úpravne vody </w:t>
      </w:r>
      <w:r w:rsidR="00C77BDA">
        <w:rPr>
          <w:lang w:val="sk-SK"/>
        </w:rPr>
        <w:t>sa</w:t>
      </w:r>
      <w:r w:rsidR="00EF549C" w:rsidRPr="00D63BE0">
        <w:rPr>
          <w:lang w:val="sk-SK"/>
        </w:rPr>
        <w:t> zmen</w:t>
      </w:r>
      <w:r w:rsidR="00C77BDA">
        <w:rPr>
          <w:lang w:val="sk-SK"/>
        </w:rPr>
        <w:t>ila</w:t>
      </w:r>
      <w:r w:rsidR="00EF549C" w:rsidRPr="00D63BE0">
        <w:rPr>
          <w:lang w:val="sk-SK"/>
        </w:rPr>
        <w:t xml:space="preserve"> technologick</w:t>
      </w:r>
      <w:r w:rsidR="00C77BDA">
        <w:rPr>
          <w:lang w:val="sk-SK"/>
        </w:rPr>
        <w:t>á</w:t>
      </w:r>
      <w:r w:rsidR="00EF549C" w:rsidRPr="00D63BE0">
        <w:rPr>
          <w:lang w:val="sk-SK"/>
        </w:rPr>
        <w:t xml:space="preserve"> link</w:t>
      </w:r>
      <w:r w:rsidR="00C77BDA">
        <w:rPr>
          <w:lang w:val="sk-SK"/>
        </w:rPr>
        <w:t>a</w:t>
      </w:r>
      <w:r w:rsidR="00EF549C" w:rsidRPr="00D63BE0">
        <w:rPr>
          <w:lang w:val="sk-SK"/>
        </w:rPr>
        <w:t>, opíšte túto zmenu v časti „Doplňujúce informácie“</w:t>
      </w:r>
      <w:r w:rsidR="00BA31BE" w:rsidRPr="00D63BE0">
        <w:rPr>
          <w:lang w:val="sk-SK"/>
        </w:rPr>
        <w:t>, ktorá</w:t>
      </w:r>
      <w:r w:rsidR="00EF549C" w:rsidRPr="00D63BE0">
        <w:rPr>
          <w:lang w:val="sk-SK"/>
        </w:rPr>
        <w:t xml:space="preserve"> </w:t>
      </w:r>
      <w:r w:rsidR="00BA31BE" w:rsidRPr="00D63BE0">
        <w:rPr>
          <w:lang w:val="sk-SK"/>
        </w:rPr>
        <w:t xml:space="preserve">sa nachádza </w:t>
      </w:r>
      <w:r w:rsidR="00EF549C" w:rsidRPr="00D63BE0">
        <w:rPr>
          <w:lang w:val="sk-SK"/>
        </w:rPr>
        <w:lastRenderedPageBreak/>
        <w:t xml:space="preserve">vždy </w:t>
      </w:r>
      <w:r w:rsidR="00D20752" w:rsidRPr="00D63BE0">
        <w:rPr>
          <w:lang w:val="sk-SK"/>
        </w:rPr>
        <w:t>na konci každého</w:t>
      </w:r>
      <w:r w:rsidR="00EF549C" w:rsidRPr="00D63BE0">
        <w:rPr>
          <w:lang w:val="sk-SK"/>
        </w:rPr>
        <w:t xml:space="preserve"> </w:t>
      </w:r>
      <w:r w:rsidR="00B619B5" w:rsidRPr="00D63BE0">
        <w:rPr>
          <w:lang w:val="sk-SK"/>
        </w:rPr>
        <w:t>technol</w:t>
      </w:r>
      <w:r w:rsidR="00D20752" w:rsidRPr="00D63BE0">
        <w:rPr>
          <w:lang w:val="sk-SK"/>
        </w:rPr>
        <w:t>ogického</w:t>
      </w:r>
      <w:r w:rsidR="00B619B5" w:rsidRPr="00D63BE0">
        <w:rPr>
          <w:lang w:val="sk-SK"/>
        </w:rPr>
        <w:t xml:space="preserve"> </w:t>
      </w:r>
      <w:r w:rsidR="00D20752" w:rsidRPr="00D63BE0">
        <w:rPr>
          <w:lang w:val="sk-SK"/>
        </w:rPr>
        <w:t>postupu</w:t>
      </w:r>
      <w:r w:rsidR="00B619B5" w:rsidRPr="00D63BE0">
        <w:rPr>
          <w:lang w:val="sk-SK"/>
        </w:rPr>
        <w:t xml:space="preserve"> v rámci príslušnej </w:t>
      </w:r>
      <w:r w:rsidR="00EF549C" w:rsidRPr="00D63BE0">
        <w:rPr>
          <w:lang w:val="sk-SK"/>
        </w:rPr>
        <w:t xml:space="preserve">kategórie štandardných </w:t>
      </w:r>
      <w:r w:rsidR="00B619B5" w:rsidRPr="00D63BE0">
        <w:rPr>
          <w:lang w:val="sk-SK"/>
        </w:rPr>
        <w:t>metód úpravy vody</w:t>
      </w:r>
      <w:r w:rsidR="00EF549C" w:rsidRPr="00D63BE0">
        <w:rPr>
          <w:lang w:val="sk-SK"/>
        </w:rPr>
        <w:t>.</w:t>
      </w:r>
    </w:p>
    <w:p w14:paraId="674FC035" w14:textId="77777777" w:rsidR="00771D4B" w:rsidRPr="00D63BE0" w:rsidRDefault="00771D4B" w:rsidP="00CF60E6">
      <w:pPr>
        <w:jc w:val="both"/>
        <w:rPr>
          <w:lang w:val="sk-SK"/>
        </w:rPr>
      </w:pPr>
    </w:p>
    <w:p w14:paraId="7E05C097" w14:textId="7F05C4E7" w:rsidR="0091594A" w:rsidRPr="00D63BE0" w:rsidRDefault="0095657C" w:rsidP="00CF60E6">
      <w:pPr>
        <w:jc w:val="both"/>
        <w:rPr>
          <w:lang w:val="sk-SK"/>
        </w:rPr>
      </w:pPr>
      <w:r>
        <w:rPr>
          <w:lang w:val="sk-SK"/>
        </w:rPr>
        <w:t>O</w:t>
      </w:r>
      <w:r w:rsidR="0091594A" w:rsidRPr="00D63BE0">
        <w:rPr>
          <w:lang w:val="sk-SK"/>
        </w:rPr>
        <w:t xml:space="preserve">značujú </w:t>
      </w:r>
      <w:r>
        <w:rPr>
          <w:lang w:val="sk-SK"/>
        </w:rPr>
        <w:t>sa aj t</w:t>
      </w:r>
      <w:r w:rsidR="0091594A" w:rsidRPr="00D63BE0">
        <w:rPr>
          <w:lang w:val="sk-SK"/>
        </w:rPr>
        <w:t xml:space="preserve">echnologické stupne a zariadenia, ktoré boli v prevádzke pred odstavením </w:t>
      </w:r>
      <w:r>
        <w:rPr>
          <w:lang w:val="sk-SK"/>
        </w:rPr>
        <w:t>dočasne alebo trvalo odstavených</w:t>
      </w:r>
      <w:r w:rsidR="0091594A" w:rsidRPr="00D63BE0">
        <w:rPr>
          <w:lang w:val="sk-SK"/>
        </w:rPr>
        <w:t xml:space="preserve"> úpravní v</w:t>
      </w:r>
      <w:r w:rsidR="00C77BDA">
        <w:rPr>
          <w:lang w:val="sk-SK"/>
        </w:rPr>
        <w:t>o</w:t>
      </w:r>
      <w:r w:rsidR="0091594A" w:rsidRPr="00D63BE0">
        <w:rPr>
          <w:lang w:val="sk-SK"/>
        </w:rPr>
        <w:t>d</w:t>
      </w:r>
      <w:r w:rsidR="00C77BDA">
        <w:rPr>
          <w:lang w:val="sk-SK"/>
        </w:rPr>
        <w:t>y</w:t>
      </w:r>
      <w:r w:rsidR="0091594A" w:rsidRPr="00D63BE0">
        <w:rPr>
          <w:lang w:val="sk-SK"/>
        </w:rPr>
        <w:t>.</w:t>
      </w:r>
    </w:p>
    <w:p w14:paraId="4FAA349A" w14:textId="77777777" w:rsidR="00771D4B" w:rsidRPr="00D63BE0" w:rsidRDefault="00771D4B" w:rsidP="00CF60E6">
      <w:pPr>
        <w:jc w:val="both"/>
        <w:rPr>
          <w:lang w:val="sk-SK"/>
        </w:rPr>
      </w:pPr>
    </w:p>
    <w:p w14:paraId="441D555B" w14:textId="7F01F986" w:rsidR="001A3110" w:rsidRPr="00D63BE0" w:rsidRDefault="0091594A" w:rsidP="001A3110">
      <w:pPr>
        <w:jc w:val="both"/>
        <w:rPr>
          <w:lang w:val="sk-SK"/>
        </w:rPr>
      </w:pPr>
      <w:r w:rsidRPr="00D63BE0">
        <w:rPr>
          <w:lang w:val="sk-SK"/>
        </w:rPr>
        <w:t>Technologické stupne (</w:t>
      </w:r>
      <w:r w:rsidR="0095657C">
        <w:rPr>
          <w:lang w:val="sk-SK"/>
        </w:rPr>
        <w:t xml:space="preserve">príslušné objekty </w:t>
      </w:r>
      <w:r w:rsidRPr="00D63BE0">
        <w:rPr>
          <w:lang w:val="sk-SK"/>
        </w:rPr>
        <w:t>pri zachytávaní podzemnej v</w:t>
      </w:r>
      <w:r w:rsidR="00E23423" w:rsidRPr="00D63BE0">
        <w:rPr>
          <w:lang w:val="sk-SK"/>
        </w:rPr>
        <w:t>ody</w:t>
      </w:r>
      <w:r w:rsidRPr="00D63BE0">
        <w:rPr>
          <w:lang w:val="sk-SK"/>
        </w:rPr>
        <w:t xml:space="preserve">) používané pri úprave vody sú </w:t>
      </w:r>
      <w:r w:rsidRPr="006A28AC">
        <w:rPr>
          <w:lang w:val="sk-SK"/>
        </w:rPr>
        <w:t xml:space="preserve">zoradené </w:t>
      </w:r>
      <w:r w:rsidR="006A3766" w:rsidRPr="006A28AC">
        <w:rPr>
          <w:lang w:val="sk-SK"/>
        </w:rPr>
        <w:t xml:space="preserve">do tabuliek č. </w:t>
      </w:r>
      <w:r w:rsidR="006A28AC">
        <w:rPr>
          <w:lang w:val="sk-SK"/>
        </w:rPr>
        <w:t xml:space="preserve">1 až </w:t>
      </w:r>
      <w:r w:rsidR="009C32FA" w:rsidRPr="006A28AC">
        <w:rPr>
          <w:lang w:val="sk-SK"/>
        </w:rPr>
        <w:t>59</w:t>
      </w:r>
      <w:r w:rsidR="00644EC2" w:rsidRPr="006A28AC">
        <w:rPr>
          <w:lang w:val="sk-SK"/>
        </w:rPr>
        <w:t>. V k</w:t>
      </w:r>
      <w:r w:rsidR="00644EC2" w:rsidRPr="00D63BE0">
        <w:rPr>
          <w:lang w:val="sk-SK"/>
        </w:rPr>
        <w:t xml:space="preserve">aždej tabuľke sú </w:t>
      </w:r>
      <w:r w:rsidRPr="00D63BE0">
        <w:rPr>
          <w:lang w:val="sk-SK"/>
        </w:rPr>
        <w:t>uvedené jednotlivé technologické zariadenia (objekty)</w:t>
      </w:r>
      <w:r w:rsidR="00644EC2" w:rsidRPr="00D63BE0">
        <w:rPr>
          <w:lang w:val="sk-SK"/>
        </w:rPr>
        <w:t>, resp. dávkované činidlá (chemikálie)</w:t>
      </w:r>
      <w:r w:rsidRPr="00D63BE0">
        <w:rPr>
          <w:lang w:val="sk-SK"/>
        </w:rPr>
        <w:t>.</w:t>
      </w:r>
    </w:p>
    <w:p w14:paraId="3AD1E66A" w14:textId="77777777" w:rsidR="001A3110" w:rsidRPr="00D63BE0" w:rsidRDefault="001A3110" w:rsidP="001A3110">
      <w:pPr>
        <w:jc w:val="both"/>
        <w:rPr>
          <w:lang w:val="sk-SK"/>
        </w:rPr>
      </w:pPr>
    </w:p>
    <w:p w14:paraId="55A635AC" w14:textId="0B6BCB84" w:rsidR="001A3110" w:rsidRPr="00D63BE0" w:rsidRDefault="0061451A" w:rsidP="001A3110">
      <w:pPr>
        <w:jc w:val="both"/>
        <w:rPr>
          <w:lang w:val="sk-SK"/>
        </w:rPr>
      </w:pPr>
      <w:r w:rsidRPr="00D63BE0">
        <w:rPr>
          <w:lang w:val="sk-SK"/>
        </w:rPr>
        <w:t xml:space="preserve">Pre každý technologický stupeň prevádzkovaný v úpravni vody je </w:t>
      </w:r>
      <w:r w:rsidR="00657357" w:rsidRPr="00D63BE0">
        <w:rPr>
          <w:lang w:val="sk-SK"/>
        </w:rPr>
        <w:t xml:space="preserve">potrebné </w:t>
      </w:r>
      <w:r w:rsidRPr="00D63BE0">
        <w:rPr>
          <w:lang w:val="sk-SK"/>
        </w:rPr>
        <w:t>k príslušnému technologickému zariadeniu (objektu) do stĺpca „počet“</w:t>
      </w:r>
      <w:r w:rsidR="00657357" w:rsidRPr="00D63BE0">
        <w:rPr>
          <w:lang w:val="sk-SK"/>
        </w:rPr>
        <w:t xml:space="preserve"> </w:t>
      </w:r>
      <w:r w:rsidRPr="00D63BE0">
        <w:rPr>
          <w:lang w:val="sk-SK"/>
        </w:rPr>
        <w:t>dopísať počet technologických zariadení.</w:t>
      </w:r>
      <w:r w:rsidR="00657357" w:rsidRPr="00D63BE0">
        <w:rPr>
          <w:lang w:val="sk-SK"/>
        </w:rPr>
        <w:t xml:space="preserve"> K technologickým zariadeniam (objektom), ktoré sa v danej úpravni vody nenachádzajú, nie je potrebné písať</w:t>
      </w:r>
      <w:r w:rsidR="0095657C">
        <w:rPr>
          <w:lang w:val="sk-SK"/>
        </w:rPr>
        <w:t xml:space="preserve"> </w:t>
      </w:r>
      <w:r w:rsidR="0095657C" w:rsidRPr="00D63BE0">
        <w:rPr>
          <w:lang w:val="sk-SK"/>
        </w:rPr>
        <w:t>nulu „0“</w:t>
      </w:r>
      <w:r w:rsidR="00657357" w:rsidRPr="00D63BE0">
        <w:rPr>
          <w:lang w:val="sk-SK"/>
        </w:rPr>
        <w:t>.</w:t>
      </w:r>
    </w:p>
    <w:p w14:paraId="05ADA47C" w14:textId="77777777" w:rsidR="001A3110" w:rsidRPr="00D63BE0" w:rsidRDefault="001A3110" w:rsidP="001A3110">
      <w:pPr>
        <w:jc w:val="both"/>
        <w:rPr>
          <w:lang w:val="sk-SK"/>
        </w:rPr>
      </w:pPr>
    </w:p>
    <w:p w14:paraId="026D3712" w14:textId="0D46BC36" w:rsidR="00A37A20" w:rsidRPr="005F1ACA" w:rsidRDefault="00CF1A06" w:rsidP="00FC3581">
      <w:pPr>
        <w:jc w:val="both"/>
        <w:rPr>
          <w:lang w:val="sk-SK"/>
        </w:rPr>
      </w:pPr>
      <w:r w:rsidRPr="00D63BE0">
        <w:rPr>
          <w:lang w:val="sk-SK"/>
        </w:rPr>
        <w:t xml:space="preserve">Ak sa </w:t>
      </w:r>
      <w:r w:rsidR="00C27AFF" w:rsidRPr="00D63BE0">
        <w:rPr>
          <w:lang w:val="sk-SK"/>
        </w:rPr>
        <w:t xml:space="preserve">dané </w:t>
      </w:r>
      <w:r w:rsidRPr="00D63BE0">
        <w:rPr>
          <w:lang w:val="sk-SK"/>
        </w:rPr>
        <w:t>technologické zariadenie (objekt, dávkovaná chemikália) nenachádza v zozname príslušného technologického stupňa</w:t>
      </w:r>
      <w:r w:rsidR="00146CCA" w:rsidRPr="00D63BE0">
        <w:rPr>
          <w:lang w:val="sk-SK"/>
        </w:rPr>
        <w:t xml:space="preserve"> </w:t>
      </w:r>
      <w:r w:rsidR="00644EC2" w:rsidRPr="00D63BE0">
        <w:rPr>
          <w:lang w:val="sk-SK"/>
        </w:rPr>
        <w:t>(v príslušnej tabuľke</w:t>
      </w:r>
      <w:r w:rsidR="00146CCA" w:rsidRPr="00D63BE0">
        <w:rPr>
          <w:lang w:val="sk-SK"/>
        </w:rPr>
        <w:t>)</w:t>
      </w:r>
      <w:r w:rsidR="0095657C">
        <w:rPr>
          <w:lang w:val="sk-SK"/>
        </w:rPr>
        <w:t>,</w:t>
      </w:r>
      <w:r w:rsidRPr="00D63BE0">
        <w:rPr>
          <w:lang w:val="sk-SK"/>
        </w:rPr>
        <w:t xml:space="preserve"> je potrebné ho dopísať do posledného riadku pod označením „neuvedené zariadenie“</w:t>
      </w:r>
      <w:r w:rsidR="00CD7271">
        <w:rPr>
          <w:lang w:val="sk-SK"/>
        </w:rPr>
        <w:t>,</w:t>
      </w:r>
      <w:r w:rsidRPr="00D63BE0">
        <w:rPr>
          <w:lang w:val="sk-SK"/>
        </w:rPr>
        <w:t xml:space="preserve"> resp. „</w:t>
      </w:r>
      <w:r w:rsidR="00F37549" w:rsidRPr="00D63BE0">
        <w:rPr>
          <w:lang w:val="sk-SK"/>
        </w:rPr>
        <w:t>neuvedená dávkovaná chemikália“.</w:t>
      </w:r>
    </w:p>
    <w:p w14:paraId="5FDC581D" w14:textId="11B40E80" w:rsidR="00D82E95" w:rsidRDefault="00D82E95">
      <w:pPr>
        <w:rPr>
          <w:lang w:val="sk-SK"/>
        </w:rPr>
      </w:pPr>
      <w:r>
        <w:rPr>
          <w:lang w:val="sk-SK"/>
        </w:rPr>
        <w:br w:type="page"/>
      </w:r>
    </w:p>
    <w:p w14:paraId="32C2674E" w14:textId="7D967EB4" w:rsidR="00205B13" w:rsidRPr="005F1ACA" w:rsidRDefault="0079183E" w:rsidP="0079183E">
      <w:pPr>
        <w:jc w:val="center"/>
        <w:rPr>
          <w:b/>
          <w:lang w:val="sk-SK"/>
        </w:rPr>
      </w:pPr>
      <w:r w:rsidRPr="005F1ACA">
        <w:rPr>
          <w:b/>
          <w:lang w:val="sk-SK"/>
        </w:rPr>
        <w:lastRenderedPageBreak/>
        <w:t>A0 - Kategória štandardných metód úpravy vody</w:t>
      </w:r>
    </w:p>
    <w:p w14:paraId="4243A0EA" w14:textId="52D56096" w:rsidR="004079A7" w:rsidRPr="005F1ACA" w:rsidRDefault="00B464DE" w:rsidP="00B464DE">
      <w:pPr>
        <w:jc w:val="center"/>
        <w:rPr>
          <w:b/>
          <w:lang w:val="sk-SK"/>
        </w:rPr>
      </w:pPr>
      <w:r w:rsidRPr="005F1ACA">
        <w:rPr>
          <w:b/>
          <w:lang w:val="sk-SK"/>
        </w:rPr>
        <w:t>Bez nutnosti úpravy vody (bez dezinfekcie)</w:t>
      </w:r>
    </w:p>
    <w:p w14:paraId="469AE5C9" w14:textId="50D76796" w:rsidR="005B336C" w:rsidRPr="005F1ACA" w:rsidRDefault="005B336C" w:rsidP="005B336C">
      <w:pPr>
        <w:jc w:val="center"/>
        <w:rPr>
          <w:sz w:val="20"/>
          <w:szCs w:val="20"/>
          <w:lang w:val="sk-SK"/>
        </w:rPr>
      </w:pPr>
      <w:r w:rsidRPr="005F1ACA">
        <w:rPr>
          <w:sz w:val="20"/>
          <w:szCs w:val="20"/>
          <w:lang w:val="sk-SK"/>
        </w:rPr>
        <w:t>(</w:t>
      </w:r>
      <w:r w:rsidR="00E27FA1">
        <w:rPr>
          <w:sz w:val="20"/>
          <w:szCs w:val="20"/>
          <w:lang w:val="sk-SK"/>
        </w:rPr>
        <w:t>v</w:t>
      </w:r>
      <w:r w:rsidR="00E27FA1" w:rsidRPr="005F1ACA">
        <w:rPr>
          <w:sz w:val="20"/>
          <w:szCs w:val="20"/>
          <w:lang w:val="sk-SK"/>
        </w:rPr>
        <w:t xml:space="preserve">yhláška </w:t>
      </w:r>
      <w:r w:rsidR="00E27FA1">
        <w:rPr>
          <w:sz w:val="20"/>
          <w:szCs w:val="20"/>
          <w:lang w:val="sk-SK"/>
        </w:rPr>
        <w:t xml:space="preserve">MŽP SR </w:t>
      </w:r>
      <w:r w:rsidRPr="005F1ACA">
        <w:rPr>
          <w:sz w:val="20"/>
          <w:szCs w:val="20"/>
          <w:lang w:val="sk-SK"/>
        </w:rPr>
        <w:t>č.</w:t>
      </w:r>
      <w:r w:rsidR="00BE2DCB" w:rsidRPr="005F1ACA">
        <w:rPr>
          <w:sz w:val="20"/>
          <w:szCs w:val="20"/>
          <w:lang w:val="sk-SK"/>
        </w:rPr>
        <w:t xml:space="preserve"> </w:t>
      </w:r>
      <w:r w:rsidRPr="005F1ACA">
        <w:rPr>
          <w:sz w:val="20"/>
          <w:szCs w:val="20"/>
          <w:lang w:val="sk-SK"/>
        </w:rPr>
        <w:t>636/2004 Z.</w:t>
      </w:r>
      <w:r w:rsidR="00E27FA1">
        <w:rPr>
          <w:sz w:val="20"/>
          <w:szCs w:val="20"/>
          <w:lang w:val="sk-SK"/>
        </w:rPr>
        <w:t> </w:t>
      </w:r>
      <w:r w:rsidRPr="005F1ACA">
        <w:rPr>
          <w:sz w:val="20"/>
          <w:szCs w:val="20"/>
          <w:lang w:val="sk-SK"/>
        </w:rPr>
        <w:t>z., ktorou sa ustanovujú požiadavky na kvalitu surovej vody a na sledovanie kvality vody vo</w:t>
      </w:r>
      <w:r w:rsidR="00540E12">
        <w:rPr>
          <w:sz w:val="20"/>
          <w:szCs w:val="20"/>
          <w:lang w:val="sk-SK"/>
        </w:rPr>
        <w:t> </w:t>
      </w:r>
      <w:r w:rsidRPr="005F1ACA">
        <w:rPr>
          <w:sz w:val="20"/>
          <w:szCs w:val="20"/>
          <w:lang w:val="sk-SK"/>
        </w:rPr>
        <w:t>verejných vodovodoch</w:t>
      </w:r>
      <w:r w:rsidR="00984E24" w:rsidRPr="005F1ACA">
        <w:rPr>
          <w:sz w:val="20"/>
          <w:szCs w:val="20"/>
          <w:lang w:val="sk-SK"/>
        </w:rPr>
        <w:t xml:space="preserve"> v znení </w:t>
      </w:r>
      <w:r w:rsidR="0095657C">
        <w:rPr>
          <w:sz w:val="20"/>
          <w:szCs w:val="20"/>
          <w:lang w:val="sk-SK"/>
        </w:rPr>
        <w:t>vyhlášky č. 354/2023 Z. z.</w:t>
      </w:r>
      <w:r w:rsidRPr="005F1ACA">
        <w:rPr>
          <w:sz w:val="20"/>
          <w:szCs w:val="20"/>
          <w:lang w:val="sk-SK"/>
        </w:rPr>
        <w:t>, príloha č.</w:t>
      </w:r>
      <w:r w:rsidR="00E27FA1">
        <w:rPr>
          <w:sz w:val="20"/>
          <w:szCs w:val="20"/>
          <w:lang w:val="sk-SK"/>
        </w:rPr>
        <w:t> </w:t>
      </w:r>
      <w:r w:rsidRPr="005F1ACA">
        <w:rPr>
          <w:sz w:val="20"/>
          <w:szCs w:val="20"/>
          <w:lang w:val="sk-SK"/>
        </w:rPr>
        <w:t>1, tabuľka č.</w:t>
      </w:r>
      <w:r w:rsidR="00E27FA1">
        <w:rPr>
          <w:sz w:val="20"/>
          <w:szCs w:val="20"/>
          <w:lang w:val="sk-SK"/>
        </w:rPr>
        <w:t> </w:t>
      </w:r>
      <w:r w:rsidRPr="005F1ACA">
        <w:rPr>
          <w:sz w:val="20"/>
          <w:szCs w:val="20"/>
          <w:lang w:val="sk-SK"/>
        </w:rPr>
        <w:t>1)</w:t>
      </w:r>
    </w:p>
    <w:p w14:paraId="2E2D76B7" w14:textId="77777777" w:rsidR="00AB31BE" w:rsidRPr="00A95064" w:rsidRDefault="00AB31BE" w:rsidP="00AB31BE">
      <w:pPr>
        <w:jc w:val="both"/>
        <w:rPr>
          <w:lang w:val="sk-SK"/>
        </w:rPr>
      </w:pPr>
    </w:p>
    <w:p w14:paraId="346E23BC" w14:textId="77777777" w:rsidR="00AB31BE" w:rsidRPr="00A95064" w:rsidRDefault="00AB31BE" w:rsidP="00AB31BE">
      <w:pPr>
        <w:jc w:val="both"/>
        <w:rPr>
          <w:sz w:val="22"/>
          <w:szCs w:val="22"/>
          <w:lang w:val="sk-SK"/>
        </w:rPr>
      </w:pPr>
    </w:p>
    <w:p w14:paraId="3E5BCDF2" w14:textId="42A4A415" w:rsidR="00FC3581" w:rsidRPr="00F80358" w:rsidRDefault="0075371F" w:rsidP="00B651D0">
      <w:pPr>
        <w:spacing w:after="120"/>
        <w:ind w:firstLine="357"/>
        <w:jc w:val="both"/>
        <w:rPr>
          <w:b/>
          <w:lang w:val="sk-SK"/>
        </w:rPr>
      </w:pPr>
      <w:r w:rsidRPr="00A95064">
        <w:rPr>
          <w:b/>
          <w:lang w:val="sk-SK"/>
        </w:rPr>
        <w:t xml:space="preserve">Tabuľka </w:t>
      </w:r>
      <w:r w:rsidRPr="00F80358">
        <w:rPr>
          <w:b/>
          <w:lang w:val="sk-SK"/>
        </w:rPr>
        <w:t xml:space="preserve">č. 1 </w:t>
      </w:r>
      <w:r w:rsidR="002A3BD6" w:rsidRPr="00F80358">
        <w:rPr>
          <w:b/>
          <w:lang w:val="sk-SK"/>
        </w:rPr>
        <w:t xml:space="preserve"> </w:t>
      </w:r>
      <w:r w:rsidR="00E6285D" w:rsidRPr="00F80358">
        <w:rPr>
          <w:b/>
          <w:lang w:val="sk-SK"/>
        </w:rPr>
        <w:t>Názov a typ vodárenského zdroja</w:t>
      </w:r>
    </w:p>
    <w:tbl>
      <w:tblPr>
        <w:tblW w:w="836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30"/>
        <w:gridCol w:w="1134"/>
      </w:tblGrid>
      <w:tr w:rsidR="00F80358" w:rsidRPr="00F80358" w14:paraId="45EDFB28" w14:textId="77777777" w:rsidTr="002A3BD6">
        <w:tc>
          <w:tcPr>
            <w:tcW w:w="7230" w:type="dxa"/>
            <w:shd w:val="clear" w:color="auto" w:fill="auto"/>
          </w:tcPr>
          <w:p w14:paraId="474C65BF" w14:textId="796223BE" w:rsidR="00E6285D" w:rsidRPr="003C1D9A" w:rsidRDefault="00E6285D" w:rsidP="00F90E46">
            <w:pPr>
              <w:spacing w:after="120"/>
              <w:jc w:val="both"/>
              <w:rPr>
                <w:b/>
                <w:lang w:val="sk-SK"/>
              </w:rPr>
            </w:pPr>
            <w:r w:rsidRPr="00C43972">
              <w:rPr>
                <w:b/>
                <w:lang w:val="sk-SK"/>
              </w:rPr>
              <w:t>Názov vodárenského zdroja</w:t>
            </w:r>
            <w:r w:rsidR="00F80358" w:rsidRPr="00C43972">
              <w:rPr>
                <w:b/>
                <w:lang w:val="sk-SK"/>
              </w:rPr>
              <w:t xml:space="preserve"> </w:t>
            </w:r>
            <w:r w:rsidR="009B4CFB">
              <w:rPr>
                <w:b/>
                <w:vertAlign w:val="superscript"/>
                <w:lang w:val="sk-SK"/>
              </w:rPr>
              <w:t>7</w:t>
            </w:r>
            <w:r w:rsidRPr="00C43972">
              <w:rPr>
                <w:b/>
                <w:vertAlign w:val="superscript"/>
                <w:lang w:val="sk-SK"/>
              </w:rPr>
              <w:t>)</w:t>
            </w:r>
            <w:r w:rsidR="003C1D9A">
              <w:rPr>
                <w:b/>
                <w:lang w:val="sk-SK"/>
              </w:rPr>
              <w:t>:</w:t>
            </w:r>
          </w:p>
          <w:p w14:paraId="4D4EAB0B" w14:textId="77777777" w:rsidR="00E6285D" w:rsidRPr="00F80358" w:rsidRDefault="00E6285D" w:rsidP="00F90E46">
            <w:pPr>
              <w:spacing w:after="120"/>
              <w:jc w:val="both"/>
              <w:rPr>
                <w:lang w:val="sk-SK"/>
              </w:rPr>
            </w:pPr>
          </w:p>
          <w:p w14:paraId="35976AF9" w14:textId="77777777" w:rsidR="00E6285D" w:rsidRPr="00F80358" w:rsidRDefault="00E6285D" w:rsidP="00F90E46">
            <w:pPr>
              <w:spacing w:after="120"/>
              <w:jc w:val="both"/>
              <w:rPr>
                <w:lang w:val="sk-SK"/>
              </w:rPr>
            </w:pPr>
          </w:p>
          <w:p w14:paraId="4C1B10BE" w14:textId="17EF2D92" w:rsidR="00E6285D" w:rsidRPr="00F80358" w:rsidRDefault="00E6285D" w:rsidP="00F90E46">
            <w:pPr>
              <w:spacing w:after="120"/>
              <w:jc w:val="both"/>
              <w:rPr>
                <w:lang w:val="sk-SK"/>
              </w:rPr>
            </w:pPr>
          </w:p>
        </w:tc>
        <w:tc>
          <w:tcPr>
            <w:tcW w:w="1134" w:type="dxa"/>
            <w:shd w:val="clear" w:color="auto" w:fill="auto"/>
          </w:tcPr>
          <w:p w14:paraId="455E18E6" w14:textId="77777777" w:rsidR="00E6285D" w:rsidRPr="00F80358" w:rsidRDefault="00E6285D" w:rsidP="00F90E46">
            <w:pPr>
              <w:spacing w:after="120"/>
              <w:jc w:val="both"/>
              <w:rPr>
                <w:lang w:val="sk-SK"/>
              </w:rPr>
            </w:pPr>
          </w:p>
        </w:tc>
      </w:tr>
      <w:tr w:rsidR="00F80358" w:rsidRPr="00F80358" w14:paraId="4973B9BA" w14:textId="77777777" w:rsidTr="002A3BD6">
        <w:tc>
          <w:tcPr>
            <w:tcW w:w="7230" w:type="dxa"/>
            <w:shd w:val="clear" w:color="auto" w:fill="auto"/>
          </w:tcPr>
          <w:p w14:paraId="50FFA891" w14:textId="2406479C" w:rsidR="00E6285D" w:rsidRPr="00F80358" w:rsidRDefault="00E6285D" w:rsidP="00F90E46">
            <w:pPr>
              <w:spacing w:after="120"/>
              <w:jc w:val="both"/>
              <w:rPr>
                <w:lang w:val="sk-SK"/>
              </w:rPr>
            </w:pPr>
            <w:r w:rsidRPr="00F80358">
              <w:rPr>
                <w:b/>
                <w:lang w:val="sk-SK"/>
              </w:rPr>
              <w:t>Typ vodárenského zdroja:</w:t>
            </w:r>
          </w:p>
        </w:tc>
        <w:tc>
          <w:tcPr>
            <w:tcW w:w="1134" w:type="dxa"/>
            <w:shd w:val="clear" w:color="auto" w:fill="auto"/>
          </w:tcPr>
          <w:p w14:paraId="7AF2A368" w14:textId="7F8356EA" w:rsidR="00E6285D" w:rsidRPr="00F80358" w:rsidRDefault="00C43972" w:rsidP="00F90E46">
            <w:pPr>
              <w:spacing w:after="120"/>
              <w:jc w:val="both"/>
              <w:rPr>
                <w:lang w:val="sk-SK"/>
              </w:rPr>
            </w:pPr>
            <w:r w:rsidRPr="00F80358">
              <w:rPr>
                <w:b/>
                <w:lang w:val="sk-SK"/>
              </w:rPr>
              <w:t>Počet</w:t>
            </w:r>
          </w:p>
        </w:tc>
      </w:tr>
      <w:tr w:rsidR="00F80358" w:rsidRPr="00F80358" w14:paraId="641A6A20" w14:textId="77777777" w:rsidTr="002A3BD6">
        <w:tc>
          <w:tcPr>
            <w:tcW w:w="7230" w:type="dxa"/>
            <w:shd w:val="clear" w:color="auto" w:fill="auto"/>
          </w:tcPr>
          <w:p w14:paraId="030D04FA" w14:textId="448E308E" w:rsidR="00E6285D" w:rsidRPr="00F80358" w:rsidRDefault="00654FAA" w:rsidP="00F90E46">
            <w:pPr>
              <w:spacing w:after="120"/>
              <w:jc w:val="both"/>
              <w:rPr>
                <w:lang w:val="sk-SK"/>
              </w:rPr>
            </w:pPr>
            <w:r w:rsidRPr="00F80358">
              <w:rPr>
                <w:lang w:val="sk-SK"/>
              </w:rPr>
              <w:t>Studňa</w:t>
            </w:r>
          </w:p>
        </w:tc>
        <w:tc>
          <w:tcPr>
            <w:tcW w:w="1134" w:type="dxa"/>
            <w:shd w:val="clear" w:color="auto" w:fill="auto"/>
          </w:tcPr>
          <w:p w14:paraId="25849F46" w14:textId="77777777" w:rsidR="00654FAA" w:rsidRPr="00F80358" w:rsidRDefault="00654FAA" w:rsidP="00F90E46">
            <w:pPr>
              <w:spacing w:after="120"/>
              <w:jc w:val="both"/>
              <w:rPr>
                <w:lang w:val="sk-SK"/>
              </w:rPr>
            </w:pPr>
          </w:p>
        </w:tc>
      </w:tr>
      <w:tr w:rsidR="00F80358" w:rsidRPr="00F80358" w14:paraId="55B97970" w14:textId="77777777" w:rsidTr="002A3BD6">
        <w:tc>
          <w:tcPr>
            <w:tcW w:w="7230" w:type="dxa"/>
            <w:shd w:val="clear" w:color="auto" w:fill="auto"/>
          </w:tcPr>
          <w:p w14:paraId="4168EAD9" w14:textId="3DE8DCB5" w:rsidR="00E6285D" w:rsidRPr="00F80358" w:rsidRDefault="00654FAA" w:rsidP="00F90E46">
            <w:pPr>
              <w:spacing w:after="120"/>
              <w:jc w:val="both"/>
              <w:rPr>
                <w:lang w:val="sk-SK"/>
              </w:rPr>
            </w:pPr>
            <w:r w:rsidRPr="00F80358">
              <w:rPr>
                <w:lang w:val="sk-SK"/>
              </w:rPr>
              <w:t>Vŕtaná studňa</w:t>
            </w:r>
          </w:p>
        </w:tc>
        <w:tc>
          <w:tcPr>
            <w:tcW w:w="1134" w:type="dxa"/>
            <w:shd w:val="clear" w:color="auto" w:fill="auto"/>
          </w:tcPr>
          <w:p w14:paraId="71064F49" w14:textId="77777777" w:rsidR="00654FAA" w:rsidRPr="00F80358" w:rsidRDefault="00654FAA" w:rsidP="00F90E46">
            <w:pPr>
              <w:spacing w:after="120"/>
              <w:jc w:val="both"/>
              <w:rPr>
                <w:lang w:val="sk-SK"/>
              </w:rPr>
            </w:pPr>
          </w:p>
        </w:tc>
      </w:tr>
      <w:tr w:rsidR="00F80358" w:rsidRPr="00F80358" w14:paraId="03E2FF3F" w14:textId="77777777" w:rsidTr="002A3BD6">
        <w:tc>
          <w:tcPr>
            <w:tcW w:w="7230" w:type="dxa"/>
            <w:shd w:val="clear" w:color="auto" w:fill="auto"/>
          </w:tcPr>
          <w:p w14:paraId="5DB8154B" w14:textId="47413F46" w:rsidR="008E564F" w:rsidRPr="00F80358" w:rsidRDefault="00654FAA" w:rsidP="00F90E46">
            <w:pPr>
              <w:spacing w:after="120"/>
              <w:jc w:val="both"/>
              <w:rPr>
                <w:lang w:val="sk-SK"/>
              </w:rPr>
            </w:pPr>
            <w:r w:rsidRPr="00F80358">
              <w:rPr>
                <w:lang w:val="sk-SK"/>
              </w:rPr>
              <w:t>Prameň</w:t>
            </w:r>
          </w:p>
        </w:tc>
        <w:tc>
          <w:tcPr>
            <w:tcW w:w="1134" w:type="dxa"/>
            <w:shd w:val="clear" w:color="auto" w:fill="auto"/>
          </w:tcPr>
          <w:p w14:paraId="7A15C259" w14:textId="77777777" w:rsidR="00654FAA" w:rsidRPr="00F80358" w:rsidRDefault="00654FAA" w:rsidP="00F90E46">
            <w:pPr>
              <w:spacing w:after="120"/>
              <w:jc w:val="both"/>
              <w:rPr>
                <w:lang w:val="sk-SK"/>
              </w:rPr>
            </w:pPr>
          </w:p>
        </w:tc>
      </w:tr>
      <w:tr w:rsidR="00F80358" w:rsidRPr="00F80358" w14:paraId="1650DE96" w14:textId="77777777" w:rsidTr="002A3BD6">
        <w:tc>
          <w:tcPr>
            <w:tcW w:w="7230" w:type="dxa"/>
            <w:shd w:val="clear" w:color="auto" w:fill="auto"/>
          </w:tcPr>
          <w:p w14:paraId="213A1E1B" w14:textId="4848FB46" w:rsidR="008E564F" w:rsidRPr="00F80358" w:rsidRDefault="00654FAA" w:rsidP="00F90E46">
            <w:pPr>
              <w:spacing w:after="120"/>
              <w:jc w:val="both"/>
              <w:rPr>
                <w:lang w:val="sk-SK"/>
              </w:rPr>
            </w:pPr>
            <w:r w:rsidRPr="00F80358">
              <w:rPr>
                <w:lang w:val="sk-SK"/>
              </w:rPr>
              <w:t>Artézska studňa</w:t>
            </w:r>
          </w:p>
        </w:tc>
        <w:tc>
          <w:tcPr>
            <w:tcW w:w="1134" w:type="dxa"/>
            <w:shd w:val="clear" w:color="auto" w:fill="auto"/>
          </w:tcPr>
          <w:p w14:paraId="4DA1A7C2" w14:textId="77777777" w:rsidR="00654FAA" w:rsidRPr="00F80358" w:rsidRDefault="00654FAA" w:rsidP="00F90E46">
            <w:pPr>
              <w:spacing w:after="120"/>
              <w:jc w:val="both"/>
              <w:rPr>
                <w:lang w:val="sk-SK"/>
              </w:rPr>
            </w:pPr>
          </w:p>
        </w:tc>
      </w:tr>
      <w:tr w:rsidR="00F80358" w:rsidRPr="00F80358" w14:paraId="1CB98DDC" w14:textId="77777777" w:rsidTr="002A3BD6">
        <w:tc>
          <w:tcPr>
            <w:tcW w:w="7230" w:type="dxa"/>
            <w:shd w:val="clear" w:color="auto" w:fill="auto"/>
          </w:tcPr>
          <w:p w14:paraId="0B28617A" w14:textId="47FE8133" w:rsidR="008E564F" w:rsidRPr="00F80358" w:rsidRDefault="00654FAA" w:rsidP="00F90E46">
            <w:pPr>
              <w:spacing w:after="120"/>
              <w:jc w:val="both"/>
              <w:rPr>
                <w:lang w:val="sk-SK"/>
              </w:rPr>
            </w:pPr>
            <w:r w:rsidRPr="00F80358">
              <w:rPr>
                <w:lang w:val="sk-SK"/>
              </w:rPr>
              <w:t>Neuvedený zdroj vody ...</w:t>
            </w:r>
          </w:p>
        </w:tc>
        <w:tc>
          <w:tcPr>
            <w:tcW w:w="1134" w:type="dxa"/>
            <w:shd w:val="clear" w:color="auto" w:fill="auto"/>
          </w:tcPr>
          <w:p w14:paraId="27303580" w14:textId="77777777" w:rsidR="00654FAA" w:rsidRPr="00F80358" w:rsidRDefault="00654FAA" w:rsidP="00F90E46">
            <w:pPr>
              <w:spacing w:after="120"/>
              <w:jc w:val="both"/>
              <w:rPr>
                <w:lang w:val="sk-SK"/>
              </w:rPr>
            </w:pPr>
          </w:p>
        </w:tc>
      </w:tr>
    </w:tbl>
    <w:p w14:paraId="75E09FF9" w14:textId="5CD6371E" w:rsidR="00E6285D" w:rsidRPr="009B4CFB" w:rsidRDefault="009B4CFB" w:rsidP="00326C77">
      <w:pPr>
        <w:spacing w:before="120"/>
        <w:ind w:firstLine="426"/>
        <w:jc w:val="both"/>
        <w:rPr>
          <w:sz w:val="20"/>
          <w:szCs w:val="20"/>
          <w:lang w:val="sk-SK"/>
        </w:rPr>
      </w:pPr>
      <w:r w:rsidRPr="009B4CFB">
        <w:rPr>
          <w:sz w:val="20"/>
          <w:szCs w:val="20"/>
          <w:vertAlign w:val="superscript"/>
          <w:lang w:val="sk-SK"/>
        </w:rPr>
        <w:t>7</w:t>
      </w:r>
      <w:r w:rsidR="00E6285D" w:rsidRPr="009B4CFB">
        <w:rPr>
          <w:sz w:val="20"/>
          <w:szCs w:val="20"/>
          <w:vertAlign w:val="superscript"/>
          <w:lang w:val="sk-SK"/>
        </w:rPr>
        <w:t xml:space="preserve">) </w:t>
      </w:r>
      <w:r w:rsidR="004B50BF">
        <w:rPr>
          <w:sz w:val="20"/>
          <w:szCs w:val="20"/>
          <w:lang w:val="sk-SK"/>
        </w:rPr>
        <w:t>U</w:t>
      </w:r>
      <w:r w:rsidR="00E6285D" w:rsidRPr="009B4CFB">
        <w:rPr>
          <w:sz w:val="20"/>
          <w:szCs w:val="20"/>
          <w:lang w:val="sk-SK"/>
        </w:rPr>
        <w:t>veďte, z ktorých vodárenských zdrojov sa dopravuje voda do rozvodnej vodovodnej siete</w:t>
      </w:r>
      <w:r w:rsidR="004B50BF">
        <w:rPr>
          <w:sz w:val="20"/>
          <w:szCs w:val="20"/>
          <w:lang w:val="sk-SK"/>
        </w:rPr>
        <w:t>.</w:t>
      </w:r>
    </w:p>
    <w:p w14:paraId="1583EEBE" w14:textId="1ECE335C" w:rsidR="00FC3581" w:rsidRPr="00D63BE0" w:rsidRDefault="00FC3581" w:rsidP="00FC3581">
      <w:pPr>
        <w:jc w:val="both"/>
        <w:rPr>
          <w:lang w:val="sk-SK"/>
        </w:rPr>
      </w:pPr>
    </w:p>
    <w:p w14:paraId="543B9E63" w14:textId="096A858A" w:rsidR="0079183E" w:rsidRPr="00B651D0" w:rsidRDefault="0079183E" w:rsidP="00B651D0">
      <w:pPr>
        <w:spacing w:after="120"/>
        <w:ind w:firstLine="357"/>
        <w:jc w:val="both"/>
        <w:rPr>
          <w:b/>
          <w:lang w:val="sk-SK"/>
        </w:rPr>
      </w:pPr>
      <w:r w:rsidRPr="00B651D0">
        <w:rPr>
          <w:b/>
          <w:lang w:val="sk-SK"/>
        </w:rPr>
        <w:t>Tabuľka č. 2  Záchytné a odberné zariadenie</w:t>
      </w:r>
    </w:p>
    <w:tbl>
      <w:tblPr>
        <w:tblW w:w="836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0"/>
        <w:gridCol w:w="1134"/>
      </w:tblGrid>
      <w:tr w:rsidR="00B651D0" w:rsidRPr="00B651D0" w14:paraId="6DC86A59" w14:textId="77777777" w:rsidTr="008C38C2">
        <w:tc>
          <w:tcPr>
            <w:tcW w:w="7230" w:type="dxa"/>
            <w:shd w:val="clear" w:color="auto" w:fill="auto"/>
          </w:tcPr>
          <w:p w14:paraId="0E3813EF" w14:textId="77777777" w:rsidR="0079183E" w:rsidRPr="00B651D0" w:rsidRDefault="0079183E" w:rsidP="001F713D">
            <w:pPr>
              <w:spacing w:after="120"/>
              <w:jc w:val="center"/>
              <w:rPr>
                <w:b/>
                <w:lang w:val="sk-SK"/>
              </w:rPr>
            </w:pPr>
            <w:r w:rsidRPr="00B651D0">
              <w:rPr>
                <w:b/>
                <w:lang w:val="sk-SK"/>
              </w:rPr>
              <w:t>Technologické zariadenie</w:t>
            </w:r>
          </w:p>
        </w:tc>
        <w:tc>
          <w:tcPr>
            <w:tcW w:w="1134" w:type="dxa"/>
            <w:shd w:val="clear" w:color="auto" w:fill="auto"/>
          </w:tcPr>
          <w:p w14:paraId="186174BE" w14:textId="77777777" w:rsidR="0079183E" w:rsidRPr="00B651D0" w:rsidRDefault="0079183E" w:rsidP="001F713D">
            <w:pPr>
              <w:spacing w:after="120"/>
              <w:jc w:val="center"/>
              <w:rPr>
                <w:b/>
                <w:lang w:val="sk-SK"/>
              </w:rPr>
            </w:pPr>
            <w:r w:rsidRPr="00B651D0">
              <w:rPr>
                <w:b/>
                <w:lang w:val="sk-SK"/>
              </w:rPr>
              <w:t xml:space="preserve">Počet </w:t>
            </w:r>
          </w:p>
        </w:tc>
      </w:tr>
      <w:tr w:rsidR="00B651D0" w:rsidRPr="00B651D0" w14:paraId="4555C3ED" w14:textId="77777777" w:rsidTr="008C38C2">
        <w:tc>
          <w:tcPr>
            <w:tcW w:w="7230" w:type="dxa"/>
            <w:shd w:val="clear" w:color="auto" w:fill="auto"/>
          </w:tcPr>
          <w:p w14:paraId="3CA4C38E" w14:textId="77777777" w:rsidR="0079183E" w:rsidRPr="00B651D0" w:rsidRDefault="0079183E" w:rsidP="001F713D">
            <w:pPr>
              <w:spacing w:after="120"/>
              <w:jc w:val="both"/>
              <w:rPr>
                <w:lang w:val="sk-SK"/>
              </w:rPr>
            </w:pPr>
            <w:r w:rsidRPr="00B651D0">
              <w:rPr>
                <w:lang w:val="sk-SK"/>
              </w:rPr>
              <w:t>Pramenná (zberná) záchytka</w:t>
            </w:r>
          </w:p>
        </w:tc>
        <w:tc>
          <w:tcPr>
            <w:tcW w:w="1134" w:type="dxa"/>
            <w:shd w:val="clear" w:color="auto" w:fill="auto"/>
          </w:tcPr>
          <w:p w14:paraId="17EEF5BB" w14:textId="77777777" w:rsidR="0079183E" w:rsidRPr="00B651D0" w:rsidRDefault="0079183E" w:rsidP="001F713D">
            <w:pPr>
              <w:spacing w:after="120"/>
              <w:jc w:val="both"/>
              <w:rPr>
                <w:lang w:val="sk-SK"/>
              </w:rPr>
            </w:pPr>
          </w:p>
        </w:tc>
      </w:tr>
      <w:tr w:rsidR="00B651D0" w:rsidRPr="00B651D0" w14:paraId="5DE2B167" w14:textId="77777777" w:rsidTr="008C38C2">
        <w:tc>
          <w:tcPr>
            <w:tcW w:w="7230" w:type="dxa"/>
            <w:shd w:val="clear" w:color="auto" w:fill="auto"/>
          </w:tcPr>
          <w:p w14:paraId="064A2F65" w14:textId="77777777" w:rsidR="0079183E" w:rsidRPr="00B651D0" w:rsidRDefault="0079183E" w:rsidP="001F713D">
            <w:pPr>
              <w:spacing w:after="120"/>
              <w:jc w:val="both"/>
              <w:rPr>
                <w:lang w:val="sk-SK"/>
              </w:rPr>
            </w:pPr>
            <w:r w:rsidRPr="00B651D0">
              <w:rPr>
                <w:lang w:val="sk-SK"/>
              </w:rPr>
              <w:t>Zberná studňa</w:t>
            </w:r>
          </w:p>
        </w:tc>
        <w:tc>
          <w:tcPr>
            <w:tcW w:w="1134" w:type="dxa"/>
            <w:shd w:val="clear" w:color="auto" w:fill="auto"/>
          </w:tcPr>
          <w:p w14:paraId="6708F66D" w14:textId="77777777" w:rsidR="0079183E" w:rsidRPr="00B651D0" w:rsidRDefault="0079183E" w:rsidP="001F713D">
            <w:pPr>
              <w:spacing w:after="120"/>
              <w:jc w:val="both"/>
              <w:rPr>
                <w:lang w:val="sk-SK"/>
              </w:rPr>
            </w:pPr>
          </w:p>
        </w:tc>
      </w:tr>
      <w:tr w:rsidR="00B651D0" w:rsidRPr="00B651D0" w14:paraId="2C7FE01E" w14:textId="77777777" w:rsidTr="008C38C2">
        <w:tc>
          <w:tcPr>
            <w:tcW w:w="7230" w:type="dxa"/>
            <w:shd w:val="clear" w:color="auto" w:fill="auto"/>
          </w:tcPr>
          <w:p w14:paraId="5CBC9548" w14:textId="77777777" w:rsidR="0079183E" w:rsidRPr="00B651D0" w:rsidRDefault="0079183E" w:rsidP="001F713D">
            <w:pPr>
              <w:spacing w:after="120"/>
              <w:jc w:val="both"/>
              <w:rPr>
                <w:lang w:val="sk-SK"/>
              </w:rPr>
            </w:pPr>
            <w:r w:rsidRPr="00B651D0">
              <w:rPr>
                <w:lang w:val="sk-SK"/>
              </w:rPr>
              <w:t>Zachytávací zárez</w:t>
            </w:r>
          </w:p>
        </w:tc>
        <w:tc>
          <w:tcPr>
            <w:tcW w:w="1134" w:type="dxa"/>
            <w:shd w:val="clear" w:color="auto" w:fill="auto"/>
          </w:tcPr>
          <w:p w14:paraId="49B7D554" w14:textId="77777777" w:rsidR="0079183E" w:rsidRPr="00B651D0" w:rsidRDefault="0079183E" w:rsidP="001F713D">
            <w:pPr>
              <w:spacing w:after="120"/>
              <w:jc w:val="both"/>
              <w:rPr>
                <w:lang w:val="sk-SK"/>
              </w:rPr>
            </w:pPr>
          </w:p>
        </w:tc>
      </w:tr>
      <w:tr w:rsidR="00B651D0" w:rsidRPr="00B651D0" w14:paraId="6BF62252" w14:textId="77777777" w:rsidTr="008C38C2">
        <w:tc>
          <w:tcPr>
            <w:tcW w:w="7230" w:type="dxa"/>
            <w:shd w:val="clear" w:color="auto" w:fill="auto"/>
          </w:tcPr>
          <w:p w14:paraId="40C5A841" w14:textId="77777777" w:rsidR="0079183E" w:rsidRPr="00B651D0" w:rsidRDefault="0079183E" w:rsidP="001F713D">
            <w:pPr>
              <w:spacing w:after="120"/>
              <w:jc w:val="both"/>
              <w:rPr>
                <w:lang w:val="sk-SK"/>
              </w:rPr>
            </w:pPr>
            <w:r w:rsidRPr="00B651D0">
              <w:rPr>
                <w:lang w:val="sk-SK"/>
              </w:rPr>
              <w:t>Zachytávacia štôlňa</w:t>
            </w:r>
          </w:p>
        </w:tc>
        <w:tc>
          <w:tcPr>
            <w:tcW w:w="1134" w:type="dxa"/>
            <w:shd w:val="clear" w:color="auto" w:fill="auto"/>
          </w:tcPr>
          <w:p w14:paraId="79D498C8" w14:textId="77777777" w:rsidR="0079183E" w:rsidRPr="00B651D0" w:rsidRDefault="0079183E" w:rsidP="001F713D">
            <w:pPr>
              <w:spacing w:after="120"/>
              <w:jc w:val="both"/>
              <w:rPr>
                <w:lang w:val="sk-SK"/>
              </w:rPr>
            </w:pPr>
          </w:p>
        </w:tc>
      </w:tr>
      <w:tr w:rsidR="00B651D0" w:rsidRPr="00B651D0" w14:paraId="7A2A0A0A" w14:textId="77777777" w:rsidTr="008C38C2">
        <w:tc>
          <w:tcPr>
            <w:tcW w:w="7230" w:type="dxa"/>
            <w:shd w:val="clear" w:color="auto" w:fill="auto"/>
          </w:tcPr>
          <w:p w14:paraId="672A3AD0" w14:textId="77777777" w:rsidR="0079183E" w:rsidRPr="00B651D0" w:rsidRDefault="0079183E" w:rsidP="001F713D">
            <w:pPr>
              <w:spacing w:after="120"/>
              <w:jc w:val="both"/>
              <w:rPr>
                <w:lang w:val="sk-SK"/>
              </w:rPr>
            </w:pPr>
            <w:r w:rsidRPr="00B651D0">
              <w:rPr>
                <w:lang w:val="sk-SK"/>
              </w:rPr>
              <w:t>Neuvedené zariadenie ...</w:t>
            </w:r>
          </w:p>
        </w:tc>
        <w:tc>
          <w:tcPr>
            <w:tcW w:w="1134" w:type="dxa"/>
            <w:shd w:val="clear" w:color="auto" w:fill="auto"/>
          </w:tcPr>
          <w:p w14:paraId="5A1F3466" w14:textId="77777777" w:rsidR="0079183E" w:rsidRPr="00B651D0" w:rsidRDefault="0079183E" w:rsidP="001F713D">
            <w:pPr>
              <w:spacing w:after="120"/>
              <w:jc w:val="both"/>
              <w:rPr>
                <w:lang w:val="sk-SK"/>
              </w:rPr>
            </w:pPr>
          </w:p>
        </w:tc>
      </w:tr>
    </w:tbl>
    <w:p w14:paraId="39D00B6F" w14:textId="387194EA" w:rsidR="0079183E" w:rsidRPr="00B651D0" w:rsidRDefault="0079183E" w:rsidP="0079183E">
      <w:pPr>
        <w:jc w:val="both"/>
        <w:rPr>
          <w:lang w:val="sk-SK"/>
        </w:rPr>
      </w:pPr>
    </w:p>
    <w:p w14:paraId="7C60D2AF" w14:textId="5ED5F5DC" w:rsidR="00B464DE" w:rsidRPr="004B50BF" w:rsidRDefault="00CB60FF" w:rsidP="00464164">
      <w:pPr>
        <w:spacing w:after="120"/>
        <w:ind w:left="1843" w:hanging="1486"/>
        <w:rPr>
          <w:b/>
          <w:lang w:val="sk-SK"/>
        </w:rPr>
      </w:pPr>
      <w:r w:rsidRPr="004B50BF">
        <w:rPr>
          <w:b/>
          <w:lang w:val="sk-SK"/>
        </w:rPr>
        <w:t>Tabuľka č. 3</w:t>
      </w:r>
      <w:r w:rsidR="00B464DE" w:rsidRPr="004B50BF">
        <w:rPr>
          <w:b/>
          <w:lang w:val="sk-SK"/>
        </w:rPr>
        <w:t xml:space="preserve">  Akumulácia pitnej vody</w:t>
      </w:r>
    </w:p>
    <w:tbl>
      <w:tblPr>
        <w:tblW w:w="836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0"/>
        <w:gridCol w:w="1134"/>
      </w:tblGrid>
      <w:tr w:rsidR="00B464DE" w:rsidRPr="004B50BF" w14:paraId="775C0493" w14:textId="77777777" w:rsidTr="008C38C2">
        <w:tc>
          <w:tcPr>
            <w:tcW w:w="7230" w:type="dxa"/>
            <w:shd w:val="clear" w:color="auto" w:fill="auto"/>
          </w:tcPr>
          <w:p w14:paraId="297F723F" w14:textId="77777777" w:rsidR="00B464DE" w:rsidRPr="004B50BF" w:rsidRDefault="00B464DE" w:rsidP="00464164">
            <w:pPr>
              <w:spacing w:after="120"/>
              <w:jc w:val="center"/>
              <w:rPr>
                <w:b/>
                <w:lang w:val="sk-SK"/>
              </w:rPr>
            </w:pPr>
            <w:r w:rsidRPr="004B50BF">
              <w:rPr>
                <w:b/>
                <w:lang w:val="sk-SK"/>
              </w:rPr>
              <w:t>Technologické zariadenie</w:t>
            </w:r>
          </w:p>
        </w:tc>
        <w:tc>
          <w:tcPr>
            <w:tcW w:w="1134" w:type="dxa"/>
            <w:shd w:val="clear" w:color="auto" w:fill="auto"/>
          </w:tcPr>
          <w:p w14:paraId="194E994E" w14:textId="77777777" w:rsidR="00B464DE" w:rsidRPr="004B50BF" w:rsidRDefault="00B464DE" w:rsidP="00464164">
            <w:pPr>
              <w:spacing w:after="120"/>
              <w:jc w:val="center"/>
              <w:rPr>
                <w:b/>
                <w:lang w:val="sk-SK"/>
              </w:rPr>
            </w:pPr>
            <w:r w:rsidRPr="004B50BF">
              <w:rPr>
                <w:b/>
                <w:lang w:val="sk-SK"/>
              </w:rPr>
              <w:t xml:space="preserve">Počet </w:t>
            </w:r>
          </w:p>
        </w:tc>
      </w:tr>
      <w:tr w:rsidR="00B464DE" w:rsidRPr="004B50BF" w14:paraId="5E9BA75E" w14:textId="77777777" w:rsidTr="008C38C2">
        <w:tc>
          <w:tcPr>
            <w:tcW w:w="7230" w:type="dxa"/>
            <w:shd w:val="clear" w:color="auto" w:fill="auto"/>
          </w:tcPr>
          <w:p w14:paraId="202860EF" w14:textId="77777777" w:rsidR="00B464DE" w:rsidRPr="004B50BF" w:rsidRDefault="00B464DE" w:rsidP="00464164">
            <w:pPr>
              <w:spacing w:after="120"/>
              <w:jc w:val="both"/>
              <w:rPr>
                <w:lang w:val="sk-SK"/>
              </w:rPr>
            </w:pPr>
            <w:r w:rsidRPr="004B50BF">
              <w:rPr>
                <w:lang w:val="sk-SK"/>
              </w:rPr>
              <w:t>Akumulačná nádrž pitnej vody</w:t>
            </w:r>
          </w:p>
        </w:tc>
        <w:tc>
          <w:tcPr>
            <w:tcW w:w="1134" w:type="dxa"/>
            <w:shd w:val="clear" w:color="auto" w:fill="auto"/>
          </w:tcPr>
          <w:p w14:paraId="481B6918" w14:textId="77777777" w:rsidR="00B464DE" w:rsidRPr="004B50BF" w:rsidRDefault="00B464DE" w:rsidP="00464164">
            <w:pPr>
              <w:spacing w:after="120"/>
              <w:jc w:val="both"/>
              <w:rPr>
                <w:lang w:val="sk-SK"/>
              </w:rPr>
            </w:pPr>
          </w:p>
        </w:tc>
      </w:tr>
      <w:tr w:rsidR="00B464DE" w:rsidRPr="004B50BF" w14:paraId="778E65CC" w14:textId="77777777" w:rsidTr="008C38C2">
        <w:tc>
          <w:tcPr>
            <w:tcW w:w="7230" w:type="dxa"/>
            <w:shd w:val="clear" w:color="auto" w:fill="auto"/>
          </w:tcPr>
          <w:p w14:paraId="0F47164E" w14:textId="77777777" w:rsidR="00B464DE" w:rsidRPr="004B50BF" w:rsidRDefault="00B464DE" w:rsidP="00464164">
            <w:pPr>
              <w:spacing w:after="120"/>
              <w:jc w:val="both"/>
              <w:rPr>
                <w:lang w:val="sk-SK"/>
              </w:rPr>
            </w:pPr>
            <w:r w:rsidRPr="004B50BF">
              <w:rPr>
                <w:lang w:val="sk-SK"/>
              </w:rPr>
              <w:t xml:space="preserve">Prevádzkový vodojem </w:t>
            </w:r>
          </w:p>
        </w:tc>
        <w:tc>
          <w:tcPr>
            <w:tcW w:w="1134" w:type="dxa"/>
            <w:shd w:val="clear" w:color="auto" w:fill="auto"/>
          </w:tcPr>
          <w:p w14:paraId="352F6DA7" w14:textId="77777777" w:rsidR="00B464DE" w:rsidRPr="004B50BF" w:rsidRDefault="00B464DE" w:rsidP="00464164">
            <w:pPr>
              <w:spacing w:after="120"/>
              <w:jc w:val="both"/>
              <w:rPr>
                <w:lang w:val="sk-SK"/>
              </w:rPr>
            </w:pPr>
          </w:p>
        </w:tc>
      </w:tr>
      <w:tr w:rsidR="00B464DE" w:rsidRPr="004B50BF" w14:paraId="684FF4AF" w14:textId="77777777" w:rsidTr="008C38C2">
        <w:tc>
          <w:tcPr>
            <w:tcW w:w="7230" w:type="dxa"/>
            <w:shd w:val="clear" w:color="auto" w:fill="auto"/>
          </w:tcPr>
          <w:p w14:paraId="4ED1F7AD" w14:textId="77777777" w:rsidR="00B464DE" w:rsidRPr="004B50BF" w:rsidRDefault="00B464DE" w:rsidP="00464164">
            <w:pPr>
              <w:spacing w:after="120"/>
              <w:jc w:val="both"/>
              <w:rPr>
                <w:lang w:val="sk-SK"/>
              </w:rPr>
            </w:pPr>
            <w:r w:rsidRPr="004B50BF">
              <w:rPr>
                <w:lang w:val="sk-SK"/>
              </w:rPr>
              <w:t>Neuvedené akumulačné zariadenie ...</w:t>
            </w:r>
          </w:p>
        </w:tc>
        <w:tc>
          <w:tcPr>
            <w:tcW w:w="1134" w:type="dxa"/>
            <w:shd w:val="clear" w:color="auto" w:fill="auto"/>
          </w:tcPr>
          <w:p w14:paraId="68177E2A" w14:textId="77777777" w:rsidR="00B464DE" w:rsidRPr="004B50BF" w:rsidRDefault="00B464DE" w:rsidP="00464164">
            <w:pPr>
              <w:spacing w:after="120"/>
              <w:jc w:val="both"/>
              <w:rPr>
                <w:lang w:val="sk-SK"/>
              </w:rPr>
            </w:pPr>
          </w:p>
        </w:tc>
      </w:tr>
    </w:tbl>
    <w:p w14:paraId="44975E5F" w14:textId="38A997A8" w:rsidR="00B464DE" w:rsidRDefault="00B464DE" w:rsidP="0079183E">
      <w:pPr>
        <w:jc w:val="both"/>
        <w:rPr>
          <w:lang w:val="sk-SK"/>
        </w:rPr>
      </w:pPr>
    </w:p>
    <w:p w14:paraId="5D2BD2E2" w14:textId="5ECC0DC0" w:rsidR="00685F52" w:rsidRDefault="00685F52" w:rsidP="0079183E">
      <w:pPr>
        <w:jc w:val="both"/>
        <w:rPr>
          <w:lang w:val="sk-SK"/>
        </w:rPr>
      </w:pPr>
    </w:p>
    <w:p w14:paraId="55386A0C" w14:textId="7225FC3E" w:rsidR="00FA139C" w:rsidRDefault="00FA139C" w:rsidP="0079183E">
      <w:pPr>
        <w:jc w:val="both"/>
        <w:rPr>
          <w:lang w:val="sk-SK"/>
        </w:rPr>
      </w:pPr>
    </w:p>
    <w:p w14:paraId="364AC45F" w14:textId="5BC6442B" w:rsidR="00FA139C" w:rsidRDefault="00FA139C" w:rsidP="0079183E">
      <w:pPr>
        <w:jc w:val="both"/>
        <w:rPr>
          <w:lang w:val="sk-SK"/>
        </w:rPr>
      </w:pPr>
    </w:p>
    <w:p w14:paraId="603209CC" w14:textId="02FEA3A3" w:rsidR="00FA139C" w:rsidRDefault="00FA139C" w:rsidP="0079183E">
      <w:pPr>
        <w:jc w:val="both"/>
        <w:rPr>
          <w:lang w:val="sk-SK"/>
        </w:rPr>
      </w:pPr>
    </w:p>
    <w:p w14:paraId="7DD866D3" w14:textId="1BF98760" w:rsidR="00FA139C" w:rsidRDefault="00FA139C" w:rsidP="0079183E">
      <w:pPr>
        <w:jc w:val="both"/>
        <w:rPr>
          <w:lang w:val="sk-SK"/>
        </w:rPr>
      </w:pPr>
    </w:p>
    <w:p w14:paraId="4ECB3A73" w14:textId="68B22F6C" w:rsidR="00736373" w:rsidRDefault="00736373" w:rsidP="0079183E">
      <w:pPr>
        <w:jc w:val="both"/>
        <w:rPr>
          <w:lang w:val="sk-SK"/>
        </w:rPr>
      </w:pPr>
    </w:p>
    <w:p w14:paraId="16D23D45" w14:textId="77777777" w:rsidR="00736373" w:rsidRPr="00D63BE0" w:rsidRDefault="00736373" w:rsidP="0079183E">
      <w:pPr>
        <w:jc w:val="both"/>
        <w:rPr>
          <w:lang w:val="sk-SK"/>
        </w:rPr>
      </w:pPr>
    </w:p>
    <w:p w14:paraId="4B80D0EB" w14:textId="2C3E1C2C" w:rsidR="00C45A38" w:rsidRPr="001B7236" w:rsidRDefault="001D796C" w:rsidP="0015154C">
      <w:pPr>
        <w:spacing w:after="120"/>
        <w:ind w:left="1843" w:hanging="1486"/>
        <w:rPr>
          <w:b/>
          <w:lang w:val="sk-SK"/>
        </w:rPr>
      </w:pPr>
      <w:r w:rsidRPr="004B50BF">
        <w:rPr>
          <w:b/>
          <w:lang w:val="sk-SK"/>
        </w:rPr>
        <w:lastRenderedPageBreak/>
        <w:t xml:space="preserve">Tabuľka č. </w:t>
      </w:r>
      <w:r>
        <w:rPr>
          <w:b/>
          <w:lang w:val="sk-SK"/>
        </w:rPr>
        <w:t>4</w:t>
      </w:r>
      <w:r w:rsidRPr="004B50BF">
        <w:rPr>
          <w:b/>
          <w:lang w:val="sk-SK"/>
        </w:rPr>
        <w:t xml:space="preserve">  </w:t>
      </w:r>
      <w:r w:rsidR="00C45A38" w:rsidRPr="001B7236">
        <w:rPr>
          <w:b/>
          <w:lang w:val="sk-SK"/>
        </w:rPr>
        <w:t>Doplňujúce informácie</w:t>
      </w:r>
      <w:r w:rsidR="0003324B" w:rsidRPr="001B7236">
        <w:rPr>
          <w:b/>
          <w:lang w:val="sk-SK"/>
        </w:rPr>
        <w:t xml:space="preserve"> k zmene prevádzkovania vodárenského zdroja</w:t>
      </w:r>
    </w:p>
    <w:tbl>
      <w:tblPr>
        <w:tblStyle w:val="Mriekatabuky"/>
        <w:tblW w:w="0" w:type="auto"/>
        <w:tblInd w:w="562" w:type="dxa"/>
        <w:tblLook w:val="04A0" w:firstRow="1" w:lastRow="0" w:firstColumn="1" w:lastColumn="0" w:noHBand="0" w:noVBand="1"/>
      </w:tblPr>
      <w:tblGrid>
        <w:gridCol w:w="8364"/>
      </w:tblGrid>
      <w:tr w:rsidR="0015154C" w:rsidRPr="0015154C" w14:paraId="0D01EBFC" w14:textId="77777777" w:rsidTr="009D3B0C">
        <w:trPr>
          <w:trHeight w:val="1065"/>
        </w:trPr>
        <w:tc>
          <w:tcPr>
            <w:tcW w:w="8364" w:type="dxa"/>
          </w:tcPr>
          <w:p w14:paraId="2D0752D8" w14:textId="0CB95E9D" w:rsidR="00C93D89" w:rsidRPr="0011446B" w:rsidRDefault="0095657C" w:rsidP="009D3B0C">
            <w:pPr>
              <w:spacing w:after="120"/>
              <w:jc w:val="both"/>
              <w:rPr>
                <w:lang w:val="sk-SK"/>
              </w:rPr>
            </w:pPr>
            <w:r>
              <w:rPr>
                <w:lang w:val="sk-SK"/>
              </w:rPr>
              <w:t>O</w:t>
            </w:r>
            <w:r w:rsidR="00C93D89" w:rsidRPr="0011446B">
              <w:rPr>
                <w:lang w:val="sk-SK"/>
              </w:rPr>
              <w:t>píšte zhoršenie kvality surovej vody vo vodárenskom zdroji</w:t>
            </w:r>
            <w:r>
              <w:rPr>
                <w:lang w:val="sk-SK"/>
              </w:rPr>
              <w:t xml:space="preserve">, </w:t>
            </w:r>
            <w:r w:rsidR="00C93D89" w:rsidRPr="0011446B">
              <w:rPr>
                <w:lang w:val="sk-SK"/>
              </w:rPr>
              <w:t>pokiaľ to je relevantné</w:t>
            </w:r>
            <w:r w:rsidR="00A574D2" w:rsidRPr="0011446B">
              <w:rPr>
                <w:lang w:val="sk-SK"/>
              </w:rPr>
              <w:t xml:space="preserve"> </w:t>
            </w:r>
            <w:r w:rsidR="00FB000C" w:rsidRPr="0011446B">
              <w:rPr>
                <w:lang w:val="sk-SK"/>
              </w:rPr>
              <w:t>a uveďte rok</w:t>
            </w:r>
            <w:r w:rsidR="00CD7271">
              <w:rPr>
                <w:lang w:val="sk-SK"/>
              </w:rPr>
              <w:t>,</w:t>
            </w:r>
            <w:r w:rsidR="00FB000C" w:rsidRPr="0011446B">
              <w:rPr>
                <w:lang w:val="sk-SK"/>
              </w:rPr>
              <w:t xml:space="preserve"> resp. obdobie, v ktorom bolo zhoršenie kvality surovej vody zaznamenané</w:t>
            </w:r>
            <w:r w:rsidR="00C93D89" w:rsidRPr="0011446B">
              <w:rPr>
                <w:lang w:val="sk-SK"/>
              </w:rPr>
              <w:t>:</w:t>
            </w:r>
          </w:p>
        </w:tc>
      </w:tr>
      <w:tr w:rsidR="009D3B0C" w:rsidRPr="0015154C" w14:paraId="4BE7F8D3" w14:textId="77777777" w:rsidTr="00C45A38">
        <w:trPr>
          <w:trHeight w:val="1065"/>
        </w:trPr>
        <w:tc>
          <w:tcPr>
            <w:tcW w:w="8364" w:type="dxa"/>
          </w:tcPr>
          <w:p w14:paraId="1E76BAC6" w14:textId="77777777" w:rsidR="009D3B0C" w:rsidRPr="0011446B" w:rsidRDefault="009D3B0C" w:rsidP="0015154C">
            <w:pPr>
              <w:spacing w:after="120"/>
              <w:jc w:val="both"/>
              <w:rPr>
                <w:lang w:val="sk-SK"/>
              </w:rPr>
            </w:pPr>
          </w:p>
        </w:tc>
      </w:tr>
      <w:tr w:rsidR="0015154C" w:rsidRPr="0015154C" w14:paraId="1783C828" w14:textId="77777777" w:rsidTr="009D3B0C">
        <w:trPr>
          <w:trHeight w:val="1065"/>
        </w:trPr>
        <w:tc>
          <w:tcPr>
            <w:tcW w:w="8364" w:type="dxa"/>
          </w:tcPr>
          <w:p w14:paraId="0A9BD695" w14:textId="375D4139" w:rsidR="00491A81" w:rsidRPr="0011446B" w:rsidRDefault="00491A81" w:rsidP="009D3B0C">
            <w:pPr>
              <w:spacing w:after="120"/>
              <w:jc w:val="both"/>
              <w:rPr>
                <w:lang w:val="sk-SK"/>
              </w:rPr>
            </w:pPr>
            <w:r w:rsidRPr="0011446B">
              <w:rPr>
                <w:lang w:val="sk-SK"/>
              </w:rPr>
              <w:t>Uveďte, či v dôsledku pretrvávajúceho sucha došlo k poklesu výdatnosti vodárenského zdroja a zníženiu odoberaného množstva podzemnej vody</w:t>
            </w:r>
            <w:r w:rsidR="003C69D8" w:rsidRPr="0011446B">
              <w:rPr>
                <w:lang w:val="sk-SK"/>
              </w:rPr>
              <w:t xml:space="preserve"> a uveďte rok</w:t>
            </w:r>
            <w:r w:rsidR="00CD7271">
              <w:rPr>
                <w:lang w:val="sk-SK"/>
              </w:rPr>
              <w:t>,</w:t>
            </w:r>
            <w:r w:rsidR="003C69D8" w:rsidRPr="0011446B">
              <w:rPr>
                <w:lang w:val="sk-SK"/>
              </w:rPr>
              <w:t xml:space="preserve"> resp. obdobie</w:t>
            </w:r>
            <w:r w:rsidR="00FB000C" w:rsidRPr="0011446B">
              <w:rPr>
                <w:lang w:val="sk-SK"/>
              </w:rPr>
              <w:t>, v ktorom</w:t>
            </w:r>
            <w:r w:rsidR="00A574D2" w:rsidRPr="0011446B">
              <w:rPr>
                <w:lang w:val="sk-SK"/>
              </w:rPr>
              <w:t xml:space="preserve"> bolo pretrvávajúce sucho zaznamenané</w:t>
            </w:r>
            <w:r w:rsidRPr="0011446B">
              <w:rPr>
                <w:lang w:val="sk-SK"/>
              </w:rPr>
              <w:t>:</w:t>
            </w:r>
          </w:p>
        </w:tc>
      </w:tr>
      <w:tr w:rsidR="009D3B0C" w:rsidRPr="0015154C" w14:paraId="6908880F" w14:textId="77777777" w:rsidTr="00C45A38">
        <w:trPr>
          <w:trHeight w:val="1065"/>
        </w:trPr>
        <w:tc>
          <w:tcPr>
            <w:tcW w:w="8364" w:type="dxa"/>
          </w:tcPr>
          <w:p w14:paraId="53E73C7E" w14:textId="77777777" w:rsidR="009D3B0C" w:rsidRPr="0011446B" w:rsidRDefault="009D3B0C" w:rsidP="0015154C">
            <w:pPr>
              <w:spacing w:after="120"/>
              <w:jc w:val="both"/>
              <w:rPr>
                <w:lang w:val="sk-SK"/>
              </w:rPr>
            </w:pPr>
          </w:p>
        </w:tc>
      </w:tr>
      <w:tr w:rsidR="0015154C" w:rsidRPr="0015154C" w14:paraId="42C63FBF" w14:textId="77777777" w:rsidTr="008C598B">
        <w:trPr>
          <w:trHeight w:val="1065"/>
        </w:trPr>
        <w:tc>
          <w:tcPr>
            <w:tcW w:w="8364" w:type="dxa"/>
          </w:tcPr>
          <w:p w14:paraId="0CD782EC" w14:textId="19C03D04" w:rsidR="00F859BD" w:rsidRPr="0011446B" w:rsidRDefault="00491A81" w:rsidP="008C598B">
            <w:pPr>
              <w:spacing w:after="120"/>
              <w:jc w:val="both"/>
              <w:rPr>
                <w:lang w:val="sk-SK"/>
              </w:rPr>
            </w:pPr>
            <w:r w:rsidRPr="0011446B">
              <w:rPr>
                <w:lang w:val="sk-SK"/>
              </w:rPr>
              <w:t xml:space="preserve">Uveďte, či došlo k výskytu iných </w:t>
            </w:r>
            <w:r w:rsidR="00D63BE0" w:rsidRPr="0011446B">
              <w:rPr>
                <w:lang w:val="sk-SK"/>
              </w:rPr>
              <w:t>nebezpečenstiev</w:t>
            </w:r>
            <w:r w:rsidR="00CD7271">
              <w:rPr>
                <w:lang w:val="sk-SK"/>
              </w:rPr>
              <w:t>,</w:t>
            </w:r>
            <w:r w:rsidR="00D63BE0" w:rsidRPr="0011446B">
              <w:rPr>
                <w:lang w:val="sk-SK"/>
              </w:rPr>
              <w:t xml:space="preserve"> resp. </w:t>
            </w:r>
            <w:r w:rsidRPr="0011446B">
              <w:rPr>
                <w:lang w:val="sk-SK"/>
              </w:rPr>
              <w:t>nebezpečných udalostí</w:t>
            </w:r>
            <w:r w:rsidR="00F859BD" w:rsidRPr="0011446B">
              <w:rPr>
                <w:lang w:val="sk-SK"/>
              </w:rPr>
              <w:t xml:space="preserve"> </w:t>
            </w:r>
            <w:r w:rsidR="004B50BF" w:rsidRPr="0011446B">
              <w:rPr>
                <w:vertAlign w:val="superscript"/>
                <w:lang w:val="sk-SK"/>
              </w:rPr>
              <w:t>8</w:t>
            </w:r>
            <w:r w:rsidR="00F859BD" w:rsidRPr="0011446B">
              <w:rPr>
                <w:vertAlign w:val="superscript"/>
                <w:lang w:val="sk-SK"/>
              </w:rPr>
              <w:t>)</w:t>
            </w:r>
            <w:r w:rsidRPr="0011446B">
              <w:rPr>
                <w:lang w:val="sk-SK"/>
              </w:rPr>
              <w:t xml:space="preserve"> počas prevádzkovania vodárenského zdroja</w:t>
            </w:r>
            <w:r w:rsidR="00A574D2" w:rsidRPr="0011446B">
              <w:rPr>
                <w:lang w:val="sk-SK"/>
              </w:rPr>
              <w:t xml:space="preserve"> a uveďte rok</w:t>
            </w:r>
            <w:r w:rsidR="00CD7271">
              <w:rPr>
                <w:lang w:val="sk-SK"/>
              </w:rPr>
              <w:t>,</w:t>
            </w:r>
            <w:r w:rsidR="00A574D2" w:rsidRPr="0011446B">
              <w:rPr>
                <w:lang w:val="sk-SK"/>
              </w:rPr>
              <w:t xml:space="preserve"> resp. obdobie</w:t>
            </w:r>
            <w:r w:rsidR="00FB000C" w:rsidRPr="0011446B">
              <w:rPr>
                <w:lang w:val="sk-SK"/>
              </w:rPr>
              <w:t>, v ktorom bol ich výskyt zaznamenaný</w:t>
            </w:r>
            <w:r w:rsidR="00F859BD" w:rsidRPr="0011446B">
              <w:rPr>
                <w:lang w:val="sk-SK"/>
              </w:rPr>
              <w:t>:</w:t>
            </w:r>
          </w:p>
        </w:tc>
      </w:tr>
      <w:tr w:rsidR="008C598B" w:rsidRPr="0015154C" w14:paraId="1100042E" w14:textId="77777777" w:rsidTr="00C45A38">
        <w:trPr>
          <w:trHeight w:val="1065"/>
        </w:trPr>
        <w:tc>
          <w:tcPr>
            <w:tcW w:w="8364" w:type="dxa"/>
          </w:tcPr>
          <w:p w14:paraId="1FB229F3" w14:textId="77777777" w:rsidR="008C598B" w:rsidRPr="0011446B" w:rsidRDefault="008C598B" w:rsidP="0015154C">
            <w:pPr>
              <w:spacing w:after="120"/>
              <w:jc w:val="both"/>
              <w:rPr>
                <w:lang w:val="sk-SK"/>
              </w:rPr>
            </w:pPr>
          </w:p>
        </w:tc>
      </w:tr>
    </w:tbl>
    <w:p w14:paraId="5FCBB629" w14:textId="3D0F9AC6" w:rsidR="0081204E" w:rsidRPr="0081204E" w:rsidRDefault="004B50BF" w:rsidP="00342594">
      <w:pPr>
        <w:spacing w:before="120"/>
        <w:ind w:left="567" w:hanging="141"/>
        <w:jc w:val="both"/>
        <w:rPr>
          <w:sz w:val="20"/>
          <w:szCs w:val="20"/>
          <w:lang w:val="sk-SK"/>
        </w:rPr>
      </w:pPr>
      <w:r w:rsidRPr="00096A7C">
        <w:rPr>
          <w:sz w:val="20"/>
          <w:szCs w:val="20"/>
          <w:vertAlign w:val="superscript"/>
          <w:lang w:val="sk-SK"/>
        </w:rPr>
        <w:t>8</w:t>
      </w:r>
      <w:r w:rsidR="00F859BD" w:rsidRPr="00096A7C">
        <w:rPr>
          <w:sz w:val="20"/>
          <w:szCs w:val="20"/>
          <w:vertAlign w:val="superscript"/>
          <w:lang w:val="sk-SK"/>
        </w:rPr>
        <w:t>)</w:t>
      </w:r>
      <w:r w:rsidR="00F859BD" w:rsidRPr="005B3335">
        <w:rPr>
          <w:vertAlign w:val="superscript"/>
          <w:lang w:val="sk-SK"/>
        </w:rPr>
        <w:t xml:space="preserve"> </w:t>
      </w:r>
      <w:r w:rsidR="00342594" w:rsidRPr="005B3335">
        <w:rPr>
          <w:bCs/>
          <w:sz w:val="20"/>
          <w:szCs w:val="20"/>
          <w:lang w:val="sk-SK"/>
        </w:rPr>
        <w:t>N</w:t>
      </w:r>
      <w:r w:rsidR="00D63BE0" w:rsidRPr="005B3335">
        <w:rPr>
          <w:bCs/>
          <w:sz w:val="20"/>
          <w:szCs w:val="20"/>
          <w:lang w:val="sk-SK"/>
        </w:rPr>
        <w:t xml:space="preserve">ebezpečenstvo </w:t>
      </w:r>
      <w:r w:rsidR="00D63BE0" w:rsidRPr="005B3335">
        <w:rPr>
          <w:sz w:val="20"/>
          <w:szCs w:val="20"/>
          <w:lang w:val="sk-SK"/>
        </w:rPr>
        <w:t xml:space="preserve">je biologický, chemický, fyzikálny alebo rádiologický činiteľ, ktorý môže vyvolať poškodenie zdravia, resp. je </w:t>
      </w:r>
      <w:r w:rsidR="00D63BE0" w:rsidRPr="0081204E">
        <w:rPr>
          <w:sz w:val="20"/>
          <w:szCs w:val="20"/>
          <w:lang w:val="sk-SK"/>
        </w:rPr>
        <w:t xml:space="preserve">to zdroj potenciálneho poškodenia alebo situácia s potenciálnou </w:t>
      </w:r>
      <w:r w:rsidR="00342594">
        <w:rPr>
          <w:sz w:val="20"/>
          <w:szCs w:val="20"/>
          <w:lang w:val="sk-SK"/>
        </w:rPr>
        <w:t>možnosťou poškodenia alebo ujmy.</w:t>
      </w:r>
      <w:r w:rsidR="00D63BE0" w:rsidRPr="0081204E">
        <w:rPr>
          <w:sz w:val="20"/>
          <w:szCs w:val="20"/>
          <w:lang w:val="sk-SK"/>
        </w:rPr>
        <w:t xml:space="preserve"> </w:t>
      </w:r>
    </w:p>
    <w:p w14:paraId="52BA5FCA" w14:textId="0A659B15" w:rsidR="000155C4" w:rsidRPr="0081204E" w:rsidRDefault="00342594" w:rsidP="00342594">
      <w:pPr>
        <w:ind w:left="567"/>
        <w:jc w:val="both"/>
        <w:rPr>
          <w:sz w:val="20"/>
          <w:szCs w:val="20"/>
          <w:lang w:val="sk-SK"/>
        </w:rPr>
      </w:pPr>
      <w:r>
        <w:rPr>
          <w:bCs/>
          <w:sz w:val="20"/>
          <w:szCs w:val="20"/>
          <w:lang w:val="sk-SK"/>
        </w:rPr>
        <w:t>N</w:t>
      </w:r>
      <w:r w:rsidR="00D63BE0" w:rsidRPr="0081204E">
        <w:rPr>
          <w:bCs/>
          <w:sz w:val="20"/>
          <w:szCs w:val="20"/>
          <w:lang w:val="sk-SK"/>
        </w:rPr>
        <w:t xml:space="preserve">ebezpečná udalosť </w:t>
      </w:r>
      <w:r w:rsidR="00D63BE0" w:rsidRPr="0081204E">
        <w:rPr>
          <w:sz w:val="20"/>
          <w:szCs w:val="20"/>
          <w:lang w:val="sk-SK"/>
        </w:rPr>
        <w:t>je prípad alebo situácia, ktorým/ktorou sa do vodovodného systému môžu vnášať nebezpečenstvá alebo sa ním/ňou neodstraňujú</w:t>
      </w:r>
      <w:r>
        <w:rPr>
          <w:sz w:val="20"/>
          <w:szCs w:val="20"/>
          <w:lang w:val="sk-SK"/>
        </w:rPr>
        <w:t>.</w:t>
      </w:r>
    </w:p>
    <w:p w14:paraId="11A1C467" w14:textId="77777777" w:rsidR="002F45E4" w:rsidRPr="00835860" w:rsidRDefault="002F45E4" w:rsidP="002F45E4">
      <w:pPr>
        <w:jc w:val="both"/>
        <w:rPr>
          <w:lang w:val="sk-SK"/>
        </w:rPr>
      </w:pPr>
    </w:p>
    <w:p w14:paraId="0729AA43" w14:textId="4BF535BD" w:rsidR="00FA139C" w:rsidRDefault="00FA139C">
      <w:pPr>
        <w:rPr>
          <w:lang w:val="sk-SK"/>
        </w:rPr>
      </w:pPr>
      <w:r>
        <w:rPr>
          <w:lang w:val="sk-SK"/>
        </w:rPr>
        <w:br w:type="page"/>
      </w:r>
    </w:p>
    <w:p w14:paraId="24052C50" w14:textId="77777777" w:rsidR="00B464DE" w:rsidRPr="00835860" w:rsidRDefault="00B464DE" w:rsidP="00B464DE">
      <w:pPr>
        <w:jc w:val="center"/>
        <w:rPr>
          <w:b/>
          <w:lang w:val="sk-SK"/>
        </w:rPr>
      </w:pPr>
      <w:r w:rsidRPr="00835860">
        <w:rPr>
          <w:b/>
          <w:lang w:val="sk-SK"/>
        </w:rPr>
        <w:lastRenderedPageBreak/>
        <w:t>A1 - Kategória štandardných metód úpravy vody</w:t>
      </w:r>
    </w:p>
    <w:p w14:paraId="4E752D8A" w14:textId="7DC353A2" w:rsidR="00B464DE" w:rsidRPr="00835860" w:rsidRDefault="00B464DE" w:rsidP="00B464DE">
      <w:pPr>
        <w:jc w:val="center"/>
        <w:rPr>
          <w:b/>
          <w:lang w:val="sk-SK"/>
        </w:rPr>
      </w:pPr>
      <w:r w:rsidRPr="00835860">
        <w:rPr>
          <w:b/>
          <w:lang w:val="sk-SK"/>
        </w:rPr>
        <w:t>Úprava len dezinfekciou</w:t>
      </w:r>
    </w:p>
    <w:p w14:paraId="496C661C" w14:textId="43A94741" w:rsidR="008F7666" w:rsidRPr="00835860" w:rsidRDefault="008F7666" w:rsidP="00B464DE">
      <w:pPr>
        <w:jc w:val="center"/>
        <w:rPr>
          <w:sz w:val="20"/>
          <w:szCs w:val="20"/>
          <w:lang w:val="sk-SK"/>
        </w:rPr>
      </w:pPr>
      <w:r w:rsidRPr="00835860">
        <w:rPr>
          <w:sz w:val="20"/>
          <w:szCs w:val="20"/>
          <w:lang w:val="sk-SK"/>
        </w:rPr>
        <w:t>(</w:t>
      </w:r>
      <w:r w:rsidR="00442A1D">
        <w:rPr>
          <w:sz w:val="20"/>
          <w:szCs w:val="20"/>
          <w:lang w:val="sk-SK"/>
        </w:rPr>
        <w:t>v</w:t>
      </w:r>
      <w:r w:rsidR="00442A1D" w:rsidRPr="00835860">
        <w:rPr>
          <w:sz w:val="20"/>
          <w:szCs w:val="20"/>
          <w:lang w:val="sk-SK"/>
        </w:rPr>
        <w:t xml:space="preserve">yhláška </w:t>
      </w:r>
      <w:r w:rsidR="00442A1D">
        <w:rPr>
          <w:sz w:val="20"/>
          <w:szCs w:val="20"/>
          <w:lang w:val="sk-SK"/>
        </w:rPr>
        <w:t xml:space="preserve">MŽP SR </w:t>
      </w:r>
      <w:r w:rsidR="00984E24" w:rsidRPr="00835860">
        <w:rPr>
          <w:sz w:val="20"/>
          <w:szCs w:val="20"/>
          <w:lang w:val="sk-SK"/>
        </w:rPr>
        <w:t>č.</w:t>
      </w:r>
      <w:r w:rsidR="00BE2DCB" w:rsidRPr="00835860">
        <w:rPr>
          <w:sz w:val="20"/>
          <w:szCs w:val="20"/>
          <w:lang w:val="sk-SK"/>
        </w:rPr>
        <w:t xml:space="preserve"> </w:t>
      </w:r>
      <w:r w:rsidR="00984E24" w:rsidRPr="00835860">
        <w:rPr>
          <w:sz w:val="20"/>
          <w:szCs w:val="20"/>
          <w:lang w:val="sk-SK"/>
        </w:rPr>
        <w:t>636/2004 Z.</w:t>
      </w:r>
      <w:r w:rsidR="00442A1D">
        <w:rPr>
          <w:sz w:val="20"/>
          <w:szCs w:val="20"/>
          <w:lang w:val="sk-SK"/>
        </w:rPr>
        <w:t> </w:t>
      </w:r>
      <w:r w:rsidR="00984E24" w:rsidRPr="00835860">
        <w:rPr>
          <w:sz w:val="20"/>
          <w:szCs w:val="20"/>
          <w:lang w:val="sk-SK"/>
        </w:rPr>
        <w:t>z., ktorou sa ustanovujú požiadavky na kvalitu surovej vody a na sledovanie kvality vody vo</w:t>
      </w:r>
      <w:r w:rsidR="00540E12">
        <w:rPr>
          <w:sz w:val="20"/>
          <w:szCs w:val="20"/>
          <w:lang w:val="sk-SK"/>
        </w:rPr>
        <w:t> </w:t>
      </w:r>
      <w:r w:rsidR="00984E24" w:rsidRPr="00835860">
        <w:rPr>
          <w:sz w:val="20"/>
          <w:szCs w:val="20"/>
          <w:lang w:val="sk-SK"/>
        </w:rPr>
        <w:t xml:space="preserve">verejných vodovodoch v znení </w:t>
      </w:r>
      <w:r w:rsidR="0095657C">
        <w:rPr>
          <w:sz w:val="20"/>
          <w:szCs w:val="20"/>
          <w:lang w:val="sk-SK"/>
        </w:rPr>
        <w:t>vyhlášky č. 354/2023 Z. z.</w:t>
      </w:r>
      <w:r w:rsidR="00984E24" w:rsidRPr="00835860">
        <w:rPr>
          <w:sz w:val="20"/>
          <w:szCs w:val="20"/>
          <w:lang w:val="sk-SK"/>
        </w:rPr>
        <w:t>, príloha č.</w:t>
      </w:r>
      <w:r w:rsidR="00540E12">
        <w:rPr>
          <w:sz w:val="20"/>
          <w:szCs w:val="20"/>
          <w:lang w:val="sk-SK"/>
        </w:rPr>
        <w:t> </w:t>
      </w:r>
      <w:r w:rsidR="00984E24" w:rsidRPr="00835860">
        <w:rPr>
          <w:sz w:val="20"/>
          <w:szCs w:val="20"/>
          <w:lang w:val="sk-SK"/>
        </w:rPr>
        <w:t>1, tabuľka č.</w:t>
      </w:r>
      <w:r w:rsidR="00540E12">
        <w:rPr>
          <w:sz w:val="20"/>
          <w:szCs w:val="20"/>
          <w:lang w:val="sk-SK"/>
        </w:rPr>
        <w:t> </w:t>
      </w:r>
      <w:r w:rsidR="00984E24" w:rsidRPr="00835860">
        <w:rPr>
          <w:sz w:val="20"/>
          <w:szCs w:val="20"/>
          <w:lang w:val="sk-SK"/>
        </w:rPr>
        <w:t>1</w:t>
      </w:r>
      <w:r w:rsidRPr="00835860">
        <w:rPr>
          <w:sz w:val="20"/>
          <w:szCs w:val="20"/>
          <w:lang w:val="sk-SK"/>
        </w:rPr>
        <w:t>)</w:t>
      </w:r>
    </w:p>
    <w:p w14:paraId="2C0FE40B" w14:textId="77777777" w:rsidR="006716C2" w:rsidRPr="00835860" w:rsidRDefault="006716C2" w:rsidP="006716C2">
      <w:pPr>
        <w:jc w:val="both"/>
        <w:rPr>
          <w:sz w:val="22"/>
          <w:szCs w:val="22"/>
          <w:lang w:val="sk-SK"/>
        </w:rPr>
      </w:pPr>
    </w:p>
    <w:p w14:paraId="01037F06" w14:textId="005C7F48" w:rsidR="006C0E89" w:rsidRPr="00F80358" w:rsidRDefault="006C0E89" w:rsidP="006C0E89">
      <w:pPr>
        <w:spacing w:after="120"/>
        <w:ind w:firstLine="357"/>
        <w:jc w:val="both"/>
        <w:rPr>
          <w:b/>
          <w:lang w:val="sk-SK"/>
        </w:rPr>
      </w:pPr>
      <w:r w:rsidRPr="00A95064">
        <w:rPr>
          <w:b/>
          <w:lang w:val="sk-SK"/>
        </w:rPr>
        <w:t xml:space="preserve">Tabuľka </w:t>
      </w:r>
      <w:r>
        <w:rPr>
          <w:b/>
          <w:lang w:val="sk-SK"/>
        </w:rPr>
        <w:t>č. 5</w:t>
      </w:r>
      <w:r w:rsidRPr="00F80358">
        <w:rPr>
          <w:b/>
          <w:lang w:val="sk-SK"/>
        </w:rPr>
        <w:t xml:space="preserve">  Názov a typ vodárenského zdroja</w:t>
      </w:r>
    </w:p>
    <w:tbl>
      <w:tblPr>
        <w:tblW w:w="836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30"/>
        <w:gridCol w:w="1134"/>
      </w:tblGrid>
      <w:tr w:rsidR="006C0E89" w:rsidRPr="00F80358" w14:paraId="3880984D" w14:textId="77777777" w:rsidTr="00180B69">
        <w:tc>
          <w:tcPr>
            <w:tcW w:w="7230" w:type="dxa"/>
            <w:shd w:val="clear" w:color="auto" w:fill="auto"/>
          </w:tcPr>
          <w:p w14:paraId="7E2CCC3D" w14:textId="71BB4538" w:rsidR="006C0E89" w:rsidRPr="003C1D9A" w:rsidRDefault="006C0E89" w:rsidP="00180B69">
            <w:pPr>
              <w:spacing w:after="120"/>
              <w:jc w:val="both"/>
              <w:rPr>
                <w:b/>
                <w:lang w:val="sk-SK"/>
              </w:rPr>
            </w:pPr>
            <w:r w:rsidRPr="00C43972">
              <w:rPr>
                <w:b/>
                <w:lang w:val="sk-SK"/>
              </w:rPr>
              <w:t xml:space="preserve">Názov vodárenského zdroja </w:t>
            </w:r>
            <w:r>
              <w:rPr>
                <w:b/>
                <w:vertAlign w:val="superscript"/>
                <w:lang w:val="sk-SK"/>
              </w:rPr>
              <w:t>9</w:t>
            </w:r>
            <w:r w:rsidRPr="00C43972">
              <w:rPr>
                <w:b/>
                <w:vertAlign w:val="superscript"/>
                <w:lang w:val="sk-SK"/>
              </w:rPr>
              <w:t>)</w:t>
            </w:r>
            <w:r>
              <w:rPr>
                <w:b/>
                <w:lang w:val="sk-SK"/>
              </w:rPr>
              <w:t>:</w:t>
            </w:r>
          </w:p>
          <w:p w14:paraId="17A42FCF" w14:textId="57B1FD97" w:rsidR="006C0E89" w:rsidRDefault="006C0E89" w:rsidP="00180B69">
            <w:pPr>
              <w:spacing w:after="120"/>
              <w:jc w:val="both"/>
              <w:rPr>
                <w:lang w:val="sk-SK"/>
              </w:rPr>
            </w:pPr>
          </w:p>
          <w:p w14:paraId="4EA40124" w14:textId="637A5A5C" w:rsidR="006C0E89" w:rsidRPr="00F80358" w:rsidRDefault="006C0E89" w:rsidP="00180B69">
            <w:pPr>
              <w:spacing w:after="120"/>
              <w:jc w:val="both"/>
              <w:rPr>
                <w:lang w:val="sk-SK"/>
              </w:rPr>
            </w:pPr>
          </w:p>
        </w:tc>
        <w:tc>
          <w:tcPr>
            <w:tcW w:w="1134" w:type="dxa"/>
            <w:shd w:val="clear" w:color="auto" w:fill="auto"/>
          </w:tcPr>
          <w:p w14:paraId="04CC9BC5" w14:textId="77777777" w:rsidR="006C0E89" w:rsidRPr="00F80358" w:rsidRDefault="006C0E89" w:rsidP="00180B69">
            <w:pPr>
              <w:spacing w:after="120"/>
              <w:jc w:val="both"/>
              <w:rPr>
                <w:lang w:val="sk-SK"/>
              </w:rPr>
            </w:pPr>
          </w:p>
        </w:tc>
      </w:tr>
      <w:tr w:rsidR="006C0E89" w:rsidRPr="00F80358" w14:paraId="4BB977D1" w14:textId="77777777" w:rsidTr="00180B69">
        <w:tc>
          <w:tcPr>
            <w:tcW w:w="7230" w:type="dxa"/>
            <w:shd w:val="clear" w:color="auto" w:fill="auto"/>
          </w:tcPr>
          <w:p w14:paraId="385FA39B" w14:textId="77777777" w:rsidR="006C0E89" w:rsidRPr="00F80358" w:rsidRDefault="006C0E89" w:rsidP="00180B69">
            <w:pPr>
              <w:spacing w:after="120"/>
              <w:jc w:val="both"/>
              <w:rPr>
                <w:lang w:val="sk-SK"/>
              </w:rPr>
            </w:pPr>
            <w:r w:rsidRPr="00F80358">
              <w:rPr>
                <w:b/>
                <w:lang w:val="sk-SK"/>
              </w:rPr>
              <w:t>Typ vodárenského zdroja:</w:t>
            </w:r>
          </w:p>
        </w:tc>
        <w:tc>
          <w:tcPr>
            <w:tcW w:w="1134" w:type="dxa"/>
            <w:shd w:val="clear" w:color="auto" w:fill="auto"/>
          </w:tcPr>
          <w:p w14:paraId="48143EC9" w14:textId="77777777" w:rsidR="006C0E89" w:rsidRPr="00F80358" w:rsidRDefault="006C0E89" w:rsidP="00180B69">
            <w:pPr>
              <w:spacing w:after="120"/>
              <w:jc w:val="both"/>
              <w:rPr>
                <w:lang w:val="sk-SK"/>
              </w:rPr>
            </w:pPr>
            <w:r w:rsidRPr="00F80358">
              <w:rPr>
                <w:b/>
                <w:lang w:val="sk-SK"/>
              </w:rPr>
              <w:t>Počet</w:t>
            </w:r>
          </w:p>
        </w:tc>
      </w:tr>
      <w:tr w:rsidR="006C0E89" w:rsidRPr="00F80358" w14:paraId="653722D6" w14:textId="77777777" w:rsidTr="00180B69">
        <w:tc>
          <w:tcPr>
            <w:tcW w:w="7230" w:type="dxa"/>
            <w:shd w:val="clear" w:color="auto" w:fill="auto"/>
          </w:tcPr>
          <w:p w14:paraId="25365BC1" w14:textId="77777777" w:rsidR="006C0E89" w:rsidRPr="00F80358" w:rsidRDefault="006C0E89" w:rsidP="00180B69">
            <w:pPr>
              <w:spacing w:after="120"/>
              <w:jc w:val="both"/>
              <w:rPr>
                <w:lang w:val="sk-SK"/>
              </w:rPr>
            </w:pPr>
            <w:r w:rsidRPr="00F80358">
              <w:rPr>
                <w:lang w:val="sk-SK"/>
              </w:rPr>
              <w:t>Studňa</w:t>
            </w:r>
          </w:p>
        </w:tc>
        <w:tc>
          <w:tcPr>
            <w:tcW w:w="1134" w:type="dxa"/>
            <w:shd w:val="clear" w:color="auto" w:fill="auto"/>
          </w:tcPr>
          <w:p w14:paraId="316AB1E3" w14:textId="77777777" w:rsidR="006C0E89" w:rsidRPr="00F80358" w:rsidRDefault="006C0E89" w:rsidP="00180B69">
            <w:pPr>
              <w:spacing w:after="120"/>
              <w:jc w:val="both"/>
              <w:rPr>
                <w:lang w:val="sk-SK"/>
              </w:rPr>
            </w:pPr>
          </w:p>
        </w:tc>
      </w:tr>
      <w:tr w:rsidR="006C0E89" w:rsidRPr="00F80358" w14:paraId="4EB09D36" w14:textId="77777777" w:rsidTr="00180B69">
        <w:tc>
          <w:tcPr>
            <w:tcW w:w="7230" w:type="dxa"/>
            <w:shd w:val="clear" w:color="auto" w:fill="auto"/>
          </w:tcPr>
          <w:p w14:paraId="0F404FA0" w14:textId="77777777" w:rsidR="006C0E89" w:rsidRPr="00F80358" w:rsidRDefault="006C0E89" w:rsidP="00180B69">
            <w:pPr>
              <w:spacing w:after="120"/>
              <w:jc w:val="both"/>
              <w:rPr>
                <w:lang w:val="sk-SK"/>
              </w:rPr>
            </w:pPr>
            <w:r w:rsidRPr="00F80358">
              <w:rPr>
                <w:lang w:val="sk-SK"/>
              </w:rPr>
              <w:t>Vŕtaná studňa</w:t>
            </w:r>
          </w:p>
        </w:tc>
        <w:tc>
          <w:tcPr>
            <w:tcW w:w="1134" w:type="dxa"/>
            <w:shd w:val="clear" w:color="auto" w:fill="auto"/>
          </w:tcPr>
          <w:p w14:paraId="313B6579" w14:textId="77777777" w:rsidR="006C0E89" w:rsidRPr="00F80358" w:rsidRDefault="006C0E89" w:rsidP="00180B69">
            <w:pPr>
              <w:spacing w:after="120"/>
              <w:jc w:val="both"/>
              <w:rPr>
                <w:lang w:val="sk-SK"/>
              </w:rPr>
            </w:pPr>
          </w:p>
        </w:tc>
      </w:tr>
      <w:tr w:rsidR="006C0E89" w:rsidRPr="00F80358" w14:paraId="34C2D169" w14:textId="77777777" w:rsidTr="00180B69">
        <w:tc>
          <w:tcPr>
            <w:tcW w:w="7230" w:type="dxa"/>
            <w:shd w:val="clear" w:color="auto" w:fill="auto"/>
          </w:tcPr>
          <w:p w14:paraId="688BFAAE" w14:textId="77777777" w:rsidR="006C0E89" w:rsidRPr="00F80358" w:rsidRDefault="006C0E89" w:rsidP="00180B69">
            <w:pPr>
              <w:spacing w:after="120"/>
              <w:jc w:val="both"/>
              <w:rPr>
                <w:lang w:val="sk-SK"/>
              </w:rPr>
            </w:pPr>
            <w:r w:rsidRPr="00F80358">
              <w:rPr>
                <w:lang w:val="sk-SK"/>
              </w:rPr>
              <w:t>Prameň</w:t>
            </w:r>
          </w:p>
        </w:tc>
        <w:tc>
          <w:tcPr>
            <w:tcW w:w="1134" w:type="dxa"/>
            <w:shd w:val="clear" w:color="auto" w:fill="auto"/>
          </w:tcPr>
          <w:p w14:paraId="5D1CCBC9" w14:textId="77777777" w:rsidR="006C0E89" w:rsidRPr="00F80358" w:rsidRDefault="006C0E89" w:rsidP="00180B69">
            <w:pPr>
              <w:spacing w:after="120"/>
              <w:jc w:val="both"/>
              <w:rPr>
                <w:lang w:val="sk-SK"/>
              </w:rPr>
            </w:pPr>
          </w:p>
        </w:tc>
      </w:tr>
      <w:tr w:rsidR="006C0E89" w:rsidRPr="00F80358" w14:paraId="3C99880A" w14:textId="77777777" w:rsidTr="00180B69">
        <w:tc>
          <w:tcPr>
            <w:tcW w:w="7230" w:type="dxa"/>
            <w:shd w:val="clear" w:color="auto" w:fill="auto"/>
          </w:tcPr>
          <w:p w14:paraId="30E8787F" w14:textId="77777777" w:rsidR="006C0E89" w:rsidRPr="00F80358" w:rsidRDefault="006C0E89" w:rsidP="00180B69">
            <w:pPr>
              <w:spacing w:after="120"/>
              <w:jc w:val="both"/>
              <w:rPr>
                <w:lang w:val="sk-SK"/>
              </w:rPr>
            </w:pPr>
            <w:r w:rsidRPr="00F80358">
              <w:rPr>
                <w:lang w:val="sk-SK"/>
              </w:rPr>
              <w:t>Artézska studňa</w:t>
            </w:r>
          </w:p>
        </w:tc>
        <w:tc>
          <w:tcPr>
            <w:tcW w:w="1134" w:type="dxa"/>
            <w:shd w:val="clear" w:color="auto" w:fill="auto"/>
          </w:tcPr>
          <w:p w14:paraId="61636153" w14:textId="77777777" w:rsidR="006C0E89" w:rsidRPr="00F80358" w:rsidRDefault="006C0E89" w:rsidP="00180B69">
            <w:pPr>
              <w:spacing w:after="120"/>
              <w:jc w:val="both"/>
              <w:rPr>
                <w:lang w:val="sk-SK"/>
              </w:rPr>
            </w:pPr>
          </w:p>
        </w:tc>
      </w:tr>
      <w:tr w:rsidR="006C0E89" w:rsidRPr="00F80358" w14:paraId="5029B166" w14:textId="77777777" w:rsidTr="00180B69">
        <w:tc>
          <w:tcPr>
            <w:tcW w:w="7230" w:type="dxa"/>
            <w:shd w:val="clear" w:color="auto" w:fill="auto"/>
          </w:tcPr>
          <w:p w14:paraId="6904CE22" w14:textId="77777777" w:rsidR="006C0E89" w:rsidRPr="00F80358" w:rsidRDefault="006C0E89" w:rsidP="00180B69">
            <w:pPr>
              <w:spacing w:after="120"/>
              <w:jc w:val="both"/>
              <w:rPr>
                <w:lang w:val="sk-SK"/>
              </w:rPr>
            </w:pPr>
            <w:r w:rsidRPr="00F80358">
              <w:rPr>
                <w:lang w:val="sk-SK"/>
              </w:rPr>
              <w:t>Neuvedený zdroj vody ...</w:t>
            </w:r>
          </w:p>
        </w:tc>
        <w:tc>
          <w:tcPr>
            <w:tcW w:w="1134" w:type="dxa"/>
            <w:shd w:val="clear" w:color="auto" w:fill="auto"/>
          </w:tcPr>
          <w:p w14:paraId="7864DAC5" w14:textId="77777777" w:rsidR="006C0E89" w:rsidRPr="00F80358" w:rsidRDefault="006C0E89" w:rsidP="00180B69">
            <w:pPr>
              <w:spacing w:after="120"/>
              <w:jc w:val="both"/>
              <w:rPr>
                <w:lang w:val="sk-SK"/>
              </w:rPr>
            </w:pPr>
          </w:p>
        </w:tc>
      </w:tr>
    </w:tbl>
    <w:p w14:paraId="6A877D61" w14:textId="24A24B75" w:rsidR="006C0E89" w:rsidRPr="00E77ACE" w:rsidRDefault="006C0E89" w:rsidP="006C0E89">
      <w:pPr>
        <w:spacing w:before="120"/>
        <w:ind w:firstLine="426"/>
        <w:jc w:val="both"/>
        <w:rPr>
          <w:sz w:val="20"/>
          <w:szCs w:val="20"/>
          <w:lang w:val="sk-SK"/>
        </w:rPr>
      </w:pPr>
      <w:r>
        <w:rPr>
          <w:sz w:val="20"/>
          <w:szCs w:val="20"/>
          <w:vertAlign w:val="superscript"/>
          <w:lang w:val="sk-SK"/>
        </w:rPr>
        <w:t>9</w:t>
      </w:r>
      <w:r w:rsidRPr="009B4CFB">
        <w:rPr>
          <w:sz w:val="20"/>
          <w:szCs w:val="20"/>
          <w:vertAlign w:val="superscript"/>
          <w:lang w:val="sk-SK"/>
        </w:rPr>
        <w:t xml:space="preserve">) </w:t>
      </w:r>
      <w:r>
        <w:rPr>
          <w:sz w:val="20"/>
          <w:szCs w:val="20"/>
          <w:lang w:val="sk-SK"/>
        </w:rPr>
        <w:t>U</w:t>
      </w:r>
      <w:r w:rsidRPr="009B4CFB">
        <w:rPr>
          <w:sz w:val="20"/>
          <w:szCs w:val="20"/>
          <w:lang w:val="sk-SK"/>
        </w:rPr>
        <w:t xml:space="preserve">veďte, z ktorých vodárenských zdrojov sa dopravuje </w:t>
      </w:r>
      <w:r w:rsidRPr="00E77ACE">
        <w:rPr>
          <w:sz w:val="20"/>
          <w:szCs w:val="20"/>
          <w:lang w:val="sk-SK"/>
        </w:rPr>
        <w:t>voda do rozvodnej vodovodnej siete.</w:t>
      </w:r>
    </w:p>
    <w:p w14:paraId="0BB74BDF" w14:textId="043B16D3" w:rsidR="006716C2" w:rsidRPr="00E77ACE" w:rsidRDefault="006716C2" w:rsidP="00736373">
      <w:pPr>
        <w:jc w:val="both"/>
        <w:rPr>
          <w:lang w:val="sk-SK"/>
        </w:rPr>
      </w:pPr>
    </w:p>
    <w:p w14:paraId="5A788EBD" w14:textId="0AF74395" w:rsidR="00B464DE" w:rsidRPr="00913863" w:rsidRDefault="00B464DE" w:rsidP="00913863">
      <w:pPr>
        <w:spacing w:after="120"/>
        <w:ind w:firstLine="360"/>
        <w:jc w:val="both"/>
        <w:rPr>
          <w:b/>
          <w:lang w:val="sk-SK"/>
        </w:rPr>
      </w:pPr>
      <w:r w:rsidRPr="00913863">
        <w:rPr>
          <w:b/>
          <w:lang w:val="sk-SK"/>
        </w:rPr>
        <w:t xml:space="preserve">Tabuľka č. </w:t>
      </w:r>
      <w:r w:rsidR="00713B80">
        <w:rPr>
          <w:b/>
          <w:lang w:val="sk-SK"/>
        </w:rPr>
        <w:t>6</w:t>
      </w:r>
      <w:r w:rsidRPr="00913863">
        <w:rPr>
          <w:b/>
          <w:lang w:val="sk-SK"/>
        </w:rPr>
        <w:t xml:space="preserve">  Záchytné a odberné zariadenie</w:t>
      </w:r>
    </w:p>
    <w:tbl>
      <w:tblPr>
        <w:tblW w:w="836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0"/>
        <w:gridCol w:w="1134"/>
      </w:tblGrid>
      <w:tr w:rsidR="00913863" w:rsidRPr="00913863" w14:paraId="6302B560" w14:textId="77777777" w:rsidTr="008C38C2">
        <w:tc>
          <w:tcPr>
            <w:tcW w:w="7230" w:type="dxa"/>
            <w:shd w:val="clear" w:color="auto" w:fill="auto"/>
          </w:tcPr>
          <w:p w14:paraId="5E08CC17" w14:textId="77777777" w:rsidR="00B464DE" w:rsidRPr="00913863" w:rsidRDefault="00B464DE" w:rsidP="00913863">
            <w:pPr>
              <w:spacing w:after="120"/>
              <w:jc w:val="center"/>
              <w:rPr>
                <w:b/>
                <w:lang w:val="sk-SK"/>
              </w:rPr>
            </w:pPr>
            <w:r w:rsidRPr="00913863">
              <w:rPr>
                <w:b/>
                <w:lang w:val="sk-SK"/>
              </w:rPr>
              <w:t>Technologické zariadenie</w:t>
            </w:r>
          </w:p>
        </w:tc>
        <w:tc>
          <w:tcPr>
            <w:tcW w:w="1134" w:type="dxa"/>
            <w:shd w:val="clear" w:color="auto" w:fill="auto"/>
          </w:tcPr>
          <w:p w14:paraId="128A699F" w14:textId="77777777" w:rsidR="00B464DE" w:rsidRPr="00913863" w:rsidRDefault="00B464DE" w:rsidP="00913863">
            <w:pPr>
              <w:spacing w:after="120"/>
              <w:jc w:val="center"/>
              <w:rPr>
                <w:b/>
                <w:lang w:val="sk-SK"/>
              </w:rPr>
            </w:pPr>
            <w:r w:rsidRPr="00913863">
              <w:rPr>
                <w:b/>
                <w:lang w:val="sk-SK"/>
              </w:rPr>
              <w:t xml:space="preserve">Počet </w:t>
            </w:r>
          </w:p>
        </w:tc>
      </w:tr>
      <w:tr w:rsidR="00913863" w:rsidRPr="00913863" w14:paraId="406F799B" w14:textId="77777777" w:rsidTr="008C38C2">
        <w:tc>
          <w:tcPr>
            <w:tcW w:w="7230" w:type="dxa"/>
            <w:shd w:val="clear" w:color="auto" w:fill="auto"/>
          </w:tcPr>
          <w:p w14:paraId="79F5220D" w14:textId="77777777" w:rsidR="00B464DE" w:rsidRPr="00913863" w:rsidRDefault="00B464DE" w:rsidP="00913863">
            <w:pPr>
              <w:spacing w:after="120"/>
              <w:jc w:val="both"/>
              <w:rPr>
                <w:lang w:val="sk-SK"/>
              </w:rPr>
            </w:pPr>
            <w:r w:rsidRPr="00913863">
              <w:rPr>
                <w:lang w:val="sk-SK"/>
              </w:rPr>
              <w:t>Pramenná (zberná) záchytka</w:t>
            </w:r>
          </w:p>
        </w:tc>
        <w:tc>
          <w:tcPr>
            <w:tcW w:w="1134" w:type="dxa"/>
            <w:shd w:val="clear" w:color="auto" w:fill="auto"/>
          </w:tcPr>
          <w:p w14:paraId="4C28486E" w14:textId="77777777" w:rsidR="00B464DE" w:rsidRPr="00913863" w:rsidRDefault="00B464DE" w:rsidP="00913863">
            <w:pPr>
              <w:spacing w:after="120"/>
              <w:jc w:val="both"/>
              <w:rPr>
                <w:lang w:val="sk-SK"/>
              </w:rPr>
            </w:pPr>
          </w:p>
        </w:tc>
      </w:tr>
      <w:tr w:rsidR="00913863" w:rsidRPr="00913863" w14:paraId="45E84D40" w14:textId="77777777" w:rsidTr="008C38C2">
        <w:tc>
          <w:tcPr>
            <w:tcW w:w="7230" w:type="dxa"/>
            <w:shd w:val="clear" w:color="auto" w:fill="auto"/>
          </w:tcPr>
          <w:p w14:paraId="0F98FA64" w14:textId="77777777" w:rsidR="00B464DE" w:rsidRPr="00913863" w:rsidRDefault="00B464DE" w:rsidP="00913863">
            <w:pPr>
              <w:spacing w:after="120"/>
              <w:jc w:val="both"/>
              <w:rPr>
                <w:lang w:val="sk-SK"/>
              </w:rPr>
            </w:pPr>
            <w:r w:rsidRPr="00913863">
              <w:rPr>
                <w:lang w:val="sk-SK"/>
              </w:rPr>
              <w:t>Zberná studňa</w:t>
            </w:r>
          </w:p>
        </w:tc>
        <w:tc>
          <w:tcPr>
            <w:tcW w:w="1134" w:type="dxa"/>
            <w:shd w:val="clear" w:color="auto" w:fill="auto"/>
          </w:tcPr>
          <w:p w14:paraId="7ACA81F3" w14:textId="77777777" w:rsidR="00B464DE" w:rsidRPr="00913863" w:rsidRDefault="00B464DE" w:rsidP="00913863">
            <w:pPr>
              <w:spacing w:after="120"/>
              <w:jc w:val="both"/>
              <w:rPr>
                <w:lang w:val="sk-SK"/>
              </w:rPr>
            </w:pPr>
          </w:p>
        </w:tc>
      </w:tr>
      <w:tr w:rsidR="00913863" w:rsidRPr="00913863" w14:paraId="57E3D8C4" w14:textId="77777777" w:rsidTr="008C38C2">
        <w:tc>
          <w:tcPr>
            <w:tcW w:w="7230" w:type="dxa"/>
            <w:shd w:val="clear" w:color="auto" w:fill="auto"/>
          </w:tcPr>
          <w:p w14:paraId="7BE86165" w14:textId="77777777" w:rsidR="00B464DE" w:rsidRPr="00913863" w:rsidRDefault="00B464DE" w:rsidP="00913863">
            <w:pPr>
              <w:spacing w:after="120"/>
              <w:jc w:val="both"/>
              <w:rPr>
                <w:lang w:val="sk-SK"/>
              </w:rPr>
            </w:pPr>
            <w:r w:rsidRPr="00913863">
              <w:rPr>
                <w:lang w:val="sk-SK"/>
              </w:rPr>
              <w:t>Zachytávací zárez</w:t>
            </w:r>
          </w:p>
        </w:tc>
        <w:tc>
          <w:tcPr>
            <w:tcW w:w="1134" w:type="dxa"/>
            <w:shd w:val="clear" w:color="auto" w:fill="auto"/>
          </w:tcPr>
          <w:p w14:paraId="1CED5508" w14:textId="77777777" w:rsidR="00B464DE" w:rsidRPr="00913863" w:rsidRDefault="00B464DE" w:rsidP="00913863">
            <w:pPr>
              <w:spacing w:after="120"/>
              <w:jc w:val="both"/>
              <w:rPr>
                <w:lang w:val="sk-SK"/>
              </w:rPr>
            </w:pPr>
          </w:p>
        </w:tc>
      </w:tr>
      <w:tr w:rsidR="00913863" w:rsidRPr="00913863" w14:paraId="6C535F8E" w14:textId="77777777" w:rsidTr="008C38C2">
        <w:tc>
          <w:tcPr>
            <w:tcW w:w="7230" w:type="dxa"/>
            <w:shd w:val="clear" w:color="auto" w:fill="auto"/>
          </w:tcPr>
          <w:p w14:paraId="5AFFAE45" w14:textId="77777777" w:rsidR="00B464DE" w:rsidRPr="00913863" w:rsidRDefault="00B464DE" w:rsidP="00913863">
            <w:pPr>
              <w:spacing w:after="120"/>
              <w:jc w:val="both"/>
              <w:rPr>
                <w:lang w:val="sk-SK"/>
              </w:rPr>
            </w:pPr>
            <w:r w:rsidRPr="00913863">
              <w:rPr>
                <w:lang w:val="sk-SK"/>
              </w:rPr>
              <w:t>Zachytávacia štôlňa</w:t>
            </w:r>
          </w:p>
        </w:tc>
        <w:tc>
          <w:tcPr>
            <w:tcW w:w="1134" w:type="dxa"/>
            <w:shd w:val="clear" w:color="auto" w:fill="auto"/>
          </w:tcPr>
          <w:p w14:paraId="1DCD6975" w14:textId="77777777" w:rsidR="00B464DE" w:rsidRPr="00913863" w:rsidRDefault="00B464DE" w:rsidP="00913863">
            <w:pPr>
              <w:spacing w:after="120"/>
              <w:jc w:val="both"/>
              <w:rPr>
                <w:lang w:val="sk-SK"/>
              </w:rPr>
            </w:pPr>
          </w:p>
        </w:tc>
      </w:tr>
      <w:tr w:rsidR="00913863" w:rsidRPr="00913863" w14:paraId="0BCC2486" w14:textId="77777777" w:rsidTr="008C38C2">
        <w:tc>
          <w:tcPr>
            <w:tcW w:w="7230" w:type="dxa"/>
            <w:shd w:val="clear" w:color="auto" w:fill="auto"/>
          </w:tcPr>
          <w:p w14:paraId="5585B150" w14:textId="77777777" w:rsidR="00B464DE" w:rsidRPr="00913863" w:rsidRDefault="00B464DE" w:rsidP="00913863">
            <w:pPr>
              <w:spacing w:after="120"/>
              <w:jc w:val="both"/>
              <w:rPr>
                <w:lang w:val="sk-SK"/>
              </w:rPr>
            </w:pPr>
            <w:r w:rsidRPr="00913863">
              <w:rPr>
                <w:lang w:val="sk-SK"/>
              </w:rPr>
              <w:t>Akumulačná nádrž surovej vody</w:t>
            </w:r>
          </w:p>
        </w:tc>
        <w:tc>
          <w:tcPr>
            <w:tcW w:w="1134" w:type="dxa"/>
            <w:shd w:val="clear" w:color="auto" w:fill="auto"/>
          </w:tcPr>
          <w:p w14:paraId="04F0251B" w14:textId="77777777" w:rsidR="00B464DE" w:rsidRPr="00913863" w:rsidRDefault="00B464DE" w:rsidP="00913863">
            <w:pPr>
              <w:spacing w:after="120"/>
              <w:jc w:val="both"/>
              <w:rPr>
                <w:lang w:val="sk-SK"/>
              </w:rPr>
            </w:pPr>
          </w:p>
        </w:tc>
      </w:tr>
      <w:tr w:rsidR="00913863" w:rsidRPr="00913863" w14:paraId="49410531" w14:textId="77777777" w:rsidTr="008C38C2">
        <w:tc>
          <w:tcPr>
            <w:tcW w:w="7230" w:type="dxa"/>
            <w:shd w:val="clear" w:color="auto" w:fill="auto"/>
          </w:tcPr>
          <w:p w14:paraId="31A1E67F" w14:textId="77777777" w:rsidR="00B464DE" w:rsidRPr="00913863" w:rsidRDefault="00B464DE" w:rsidP="00913863">
            <w:pPr>
              <w:spacing w:after="120"/>
              <w:jc w:val="both"/>
              <w:rPr>
                <w:lang w:val="sk-SK"/>
              </w:rPr>
            </w:pPr>
            <w:r w:rsidRPr="00913863">
              <w:rPr>
                <w:lang w:val="sk-SK"/>
              </w:rPr>
              <w:t>Neuvedené zariadenie ...</w:t>
            </w:r>
          </w:p>
        </w:tc>
        <w:tc>
          <w:tcPr>
            <w:tcW w:w="1134" w:type="dxa"/>
            <w:shd w:val="clear" w:color="auto" w:fill="auto"/>
          </w:tcPr>
          <w:p w14:paraId="2B146A5C" w14:textId="77777777" w:rsidR="00B464DE" w:rsidRPr="00913863" w:rsidRDefault="00B464DE" w:rsidP="00913863">
            <w:pPr>
              <w:spacing w:after="120"/>
              <w:jc w:val="both"/>
              <w:rPr>
                <w:lang w:val="sk-SK"/>
              </w:rPr>
            </w:pPr>
          </w:p>
        </w:tc>
      </w:tr>
    </w:tbl>
    <w:p w14:paraId="5E71045D" w14:textId="72A72BA0" w:rsidR="00B464DE" w:rsidRPr="00D63BE0" w:rsidRDefault="00B464DE" w:rsidP="00B464DE">
      <w:pPr>
        <w:jc w:val="both"/>
        <w:rPr>
          <w:lang w:val="sk-SK"/>
        </w:rPr>
      </w:pPr>
    </w:p>
    <w:p w14:paraId="1F3F4331" w14:textId="0B23E4C1" w:rsidR="00B464DE" w:rsidRPr="006F217A" w:rsidRDefault="00B464DE" w:rsidP="006F217A">
      <w:pPr>
        <w:spacing w:after="120"/>
        <w:ind w:left="1843" w:hanging="1483"/>
        <w:rPr>
          <w:b/>
          <w:lang w:val="sk-SK"/>
        </w:rPr>
      </w:pPr>
      <w:r w:rsidRPr="006F217A">
        <w:rPr>
          <w:b/>
          <w:lang w:val="sk-SK"/>
        </w:rPr>
        <w:t xml:space="preserve">Tabuľka č. </w:t>
      </w:r>
      <w:r w:rsidR="00713B80">
        <w:rPr>
          <w:b/>
          <w:lang w:val="sk-SK"/>
        </w:rPr>
        <w:t>7</w:t>
      </w:r>
      <w:r w:rsidRPr="006F217A">
        <w:rPr>
          <w:b/>
          <w:lang w:val="sk-SK"/>
        </w:rPr>
        <w:t xml:space="preserve">  Dezinfekcia vody</w:t>
      </w:r>
    </w:p>
    <w:tbl>
      <w:tblPr>
        <w:tblW w:w="836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4"/>
        <w:gridCol w:w="1560"/>
      </w:tblGrid>
      <w:tr w:rsidR="006F217A" w:rsidRPr="006F217A" w14:paraId="325F927B" w14:textId="77777777" w:rsidTr="008C38C2">
        <w:tc>
          <w:tcPr>
            <w:tcW w:w="6804" w:type="dxa"/>
            <w:shd w:val="clear" w:color="auto" w:fill="auto"/>
          </w:tcPr>
          <w:p w14:paraId="590165CC" w14:textId="77777777" w:rsidR="00B464DE" w:rsidRPr="006F217A" w:rsidRDefault="00B464DE" w:rsidP="006F217A">
            <w:pPr>
              <w:spacing w:after="120"/>
              <w:jc w:val="center"/>
              <w:rPr>
                <w:b/>
                <w:lang w:val="sk-SK"/>
              </w:rPr>
            </w:pPr>
            <w:r w:rsidRPr="006F217A">
              <w:rPr>
                <w:b/>
                <w:sz w:val="23"/>
                <w:szCs w:val="23"/>
                <w:lang w:val="sk-SK"/>
              </w:rPr>
              <w:t>Činidlo (chemikália)</w:t>
            </w:r>
          </w:p>
        </w:tc>
        <w:tc>
          <w:tcPr>
            <w:tcW w:w="1560" w:type="dxa"/>
            <w:shd w:val="clear" w:color="auto" w:fill="auto"/>
          </w:tcPr>
          <w:p w14:paraId="25AB2963" w14:textId="6C4BD061" w:rsidR="00B464DE" w:rsidRPr="006F217A" w:rsidRDefault="00B464DE" w:rsidP="006F217A">
            <w:pPr>
              <w:spacing w:after="120"/>
              <w:jc w:val="center"/>
              <w:rPr>
                <w:b/>
                <w:lang w:val="sk-SK"/>
              </w:rPr>
            </w:pPr>
            <w:r w:rsidRPr="006F217A">
              <w:rPr>
                <w:b/>
                <w:sz w:val="23"/>
                <w:szCs w:val="23"/>
                <w:lang w:val="sk-SK"/>
              </w:rPr>
              <w:t>Uveďte „áno“</w:t>
            </w:r>
            <w:r w:rsidR="006F217A" w:rsidRPr="006F217A">
              <w:rPr>
                <w:b/>
                <w:sz w:val="23"/>
                <w:szCs w:val="23"/>
                <w:lang w:val="sk-SK"/>
              </w:rPr>
              <w:t xml:space="preserve"> </w:t>
            </w:r>
            <w:r w:rsidR="006F217A" w:rsidRPr="006F217A">
              <w:rPr>
                <w:b/>
                <w:sz w:val="23"/>
                <w:szCs w:val="23"/>
                <w:vertAlign w:val="superscript"/>
                <w:lang w:val="sk-SK"/>
              </w:rPr>
              <w:t>10</w:t>
            </w:r>
            <w:r w:rsidRPr="006F217A">
              <w:rPr>
                <w:b/>
                <w:sz w:val="23"/>
                <w:szCs w:val="23"/>
                <w:vertAlign w:val="superscript"/>
                <w:lang w:val="sk-SK"/>
              </w:rPr>
              <w:t>)</w:t>
            </w:r>
          </w:p>
        </w:tc>
      </w:tr>
      <w:tr w:rsidR="006F217A" w:rsidRPr="006F217A" w14:paraId="65D85D56" w14:textId="77777777" w:rsidTr="008C38C2">
        <w:tc>
          <w:tcPr>
            <w:tcW w:w="6804" w:type="dxa"/>
            <w:shd w:val="clear" w:color="auto" w:fill="auto"/>
          </w:tcPr>
          <w:p w14:paraId="17835885" w14:textId="77777777" w:rsidR="00B464DE" w:rsidRPr="006F217A" w:rsidRDefault="00B464DE" w:rsidP="006F217A">
            <w:pPr>
              <w:spacing w:after="120"/>
              <w:jc w:val="both"/>
              <w:rPr>
                <w:vertAlign w:val="subscript"/>
                <w:lang w:val="sk-SK"/>
              </w:rPr>
            </w:pPr>
            <w:r w:rsidRPr="006F217A">
              <w:rPr>
                <w:lang w:val="sk-SK"/>
              </w:rPr>
              <w:t>Plynný chlór Cl</w:t>
            </w:r>
            <w:r w:rsidRPr="006F217A">
              <w:rPr>
                <w:vertAlign w:val="subscript"/>
                <w:lang w:val="sk-SK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24E7A602" w14:textId="77777777" w:rsidR="00B464DE" w:rsidRPr="006F217A" w:rsidRDefault="00B464DE" w:rsidP="006F217A">
            <w:pPr>
              <w:spacing w:after="120"/>
              <w:jc w:val="both"/>
              <w:rPr>
                <w:lang w:val="sk-SK"/>
              </w:rPr>
            </w:pPr>
          </w:p>
        </w:tc>
      </w:tr>
      <w:tr w:rsidR="006F217A" w:rsidRPr="006F217A" w14:paraId="4F92AB93" w14:textId="77777777" w:rsidTr="008C38C2">
        <w:tc>
          <w:tcPr>
            <w:tcW w:w="6804" w:type="dxa"/>
            <w:shd w:val="clear" w:color="auto" w:fill="auto"/>
          </w:tcPr>
          <w:p w14:paraId="38819870" w14:textId="77777777" w:rsidR="00B464DE" w:rsidRPr="006F217A" w:rsidRDefault="00B464DE" w:rsidP="006F217A">
            <w:pPr>
              <w:spacing w:after="120"/>
              <w:jc w:val="both"/>
              <w:rPr>
                <w:lang w:val="sk-SK"/>
              </w:rPr>
            </w:pPr>
            <w:proofErr w:type="spellStart"/>
            <w:r w:rsidRPr="006F217A">
              <w:rPr>
                <w:lang w:val="sk-SK"/>
              </w:rPr>
              <w:t>Chlórnan</w:t>
            </w:r>
            <w:proofErr w:type="spellEnd"/>
            <w:r w:rsidRPr="006F217A">
              <w:rPr>
                <w:lang w:val="sk-SK"/>
              </w:rPr>
              <w:t xml:space="preserve"> sodný </w:t>
            </w:r>
            <w:proofErr w:type="spellStart"/>
            <w:r w:rsidRPr="006F217A">
              <w:rPr>
                <w:lang w:val="sk-SK"/>
              </w:rPr>
              <w:t>NaClO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14:paraId="5EC1E59D" w14:textId="77777777" w:rsidR="00B464DE" w:rsidRPr="006F217A" w:rsidRDefault="00B464DE" w:rsidP="006F217A">
            <w:pPr>
              <w:spacing w:after="120"/>
              <w:jc w:val="both"/>
              <w:rPr>
                <w:lang w:val="sk-SK"/>
              </w:rPr>
            </w:pPr>
          </w:p>
        </w:tc>
      </w:tr>
      <w:tr w:rsidR="006F217A" w:rsidRPr="006F217A" w14:paraId="0CE08A87" w14:textId="77777777" w:rsidTr="008C38C2">
        <w:tc>
          <w:tcPr>
            <w:tcW w:w="6804" w:type="dxa"/>
            <w:shd w:val="clear" w:color="auto" w:fill="auto"/>
          </w:tcPr>
          <w:p w14:paraId="48CD03B0" w14:textId="77777777" w:rsidR="00B464DE" w:rsidRPr="006F217A" w:rsidRDefault="00B464DE" w:rsidP="006F217A">
            <w:pPr>
              <w:spacing w:after="120"/>
              <w:jc w:val="both"/>
              <w:rPr>
                <w:vertAlign w:val="subscript"/>
                <w:lang w:val="sk-SK"/>
              </w:rPr>
            </w:pPr>
            <w:r w:rsidRPr="006F217A">
              <w:rPr>
                <w:lang w:val="sk-SK"/>
              </w:rPr>
              <w:t xml:space="preserve">Oxid </w:t>
            </w:r>
            <w:proofErr w:type="spellStart"/>
            <w:r w:rsidRPr="006F217A">
              <w:rPr>
                <w:lang w:val="sk-SK"/>
              </w:rPr>
              <w:t>chloričitý</w:t>
            </w:r>
            <w:proofErr w:type="spellEnd"/>
            <w:r w:rsidRPr="006F217A">
              <w:rPr>
                <w:lang w:val="sk-SK"/>
              </w:rPr>
              <w:t xml:space="preserve"> ClO</w:t>
            </w:r>
            <w:r w:rsidRPr="006F217A">
              <w:rPr>
                <w:vertAlign w:val="subscript"/>
                <w:lang w:val="sk-SK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7C13563E" w14:textId="77777777" w:rsidR="00B464DE" w:rsidRPr="006F217A" w:rsidRDefault="00B464DE" w:rsidP="006F217A">
            <w:pPr>
              <w:spacing w:after="120"/>
              <w:jc w:val="both"/>
              <w:rPr>
                <w:lang w:val="sk-SK"/>
              </w:rPr>
            </w:pPr>
          </w:p>
        </w:tc>
      </w:tr>
      <w:tr w:rsidR="006F217A" w:rsidRPr="006F217A" w14:paraId="281D25FE" w14:textId="77777777" w:rsidTr="008C38C2">
        <w:tc>
          <w:tcPr>
            <w:tcW w:w="6804" w:type="dxa"/>
            <w:shd w:val="clear" w:color="auto" w:fill="auto"/>
          </w:tcPr>
          <w:p w14:paraId="1D2F1637" w14:textId="77777777" w:rsidR="00B464DE" w:rsidRPr="006F217A" w:rsidRDefault="00B464DE" w:rsidP="006F217A">
            <w:pPr>
              <w:spacing w:after="120"/>
              <w:jc w:val="both"/>
              <w:rPr>
                <w:lang w:val="sk-SK"/>
              </w:rPr>
            </w:pPr>
            <w:proofErr w:type="spellStart"/>
            <w:r w:rsidRPr="006F217A">
              <w:rPr>
                <w:lang w:val="sk-SK"/>
              </w:rPr>
              <w:t>Chlóramonizácia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14:paraId="32740629" w14:textId="77777777" w:rsidR="00B464DE" w:rsidRPr="006F217A" w:rsidRDefault="00B464DE" w:rsidP="006F217A">
            <w:pPr>
              <w:spacing w:after="120"/>
              <w:jc w:val="both"/>
              <w:rPr>
                <w:lang w:val="sk-SK"/>
              </w:rPr>
            </w:pPr>
          </w:p>
        </w:tc>
      </w:tr>
      <w:tr w:rsidR="006F217A" w:rsidRPr="006F217A" w14:paraId="6FD1C906" w14:textId="77777777" w:rsidTr="008C38C2">
        <w:tc>
          <w:tcPr>
            <w:tcW w:w="6804" w:type="dxa"/>
            <w:shd w:val="clear" w:color="auto" w:fill="auto"/>
          </w:tcPr>
          <w:p w14:paraId="0147459D" w14:textId="77777777" w:rsidR="00B464DE" w:rsidRPr="006F217A" w:rsidRDefault="00B464DE" w:rsidP="006F217A">
            <w:pPr>
              <w:spacing w:after="120"/>
              <w:jc w:val="both"/>
              <w:rPr>
                <w:lang w:val="sk-SK"/>
              </w:rPr>
            </w:pPr>
            <w:r w:rsidRPr="006F217A">
              <w:rPr>
                <w:lang w:val="sk-SK"/>
              </w:rPr>
              <w:t>UV žiarenie</w:t>
            </w:r>
          </w:p>
        </w:tc>
        <w:tc>
          <w:tcPr>
            <w:tcW w:w="1560" w:type="dxa"/>
            <w:shd w:val="clear" w:color="auto" w:fill="auto"/>
          </w:tcPr>
          <w:p w14:paraId="26463E53" w14:textId="77777777" w:rsidR="00B464DE" w:rsidRPr="006F217A" w:rsidRDefault="00B464DE" w:rsidP="006F217A">
            <w:pPr>
              <w:spacing w:after="120"/>
              <w:jc w:val="both"/>
              <w:rPr>
                <w:lang w:val="sk-SK"/>
              </w:rPr>
            </w:pPr>
          </w:p>
        </w:tc>
      </w:tr>
      <w:tr w:rsidR="006F217A" w:rsidRPr="006F217A" w14:paraId="5175306E" w14:textId="77777777" w:rsidTr="008C38C2">
        <w:tc>
          <w:tcPr>
            <w:tcW w:w="6804" w:type="dxa"/>
            <w:shd w:val="clear" w:color="auto" w:fill="auto"/>
          </w:tcPr>
          <w:p w14:paraId="1A1ED245" w14:textId="202B8213" w:rsidR="00B464DE" w:rsidRPr="006F217A" w:rsidRDefault="00B464DE" w:rsidP="006F217A">
            <w:pPr>
              <w:spacing w:after="120"/>
              <w:jc w:val="both"/>
              <w:rPr>
                <w:lang w:val="sk-SK"/>
              </w:rPr>
            </w:pPr>
            <w:r w:rsidRPr="006F217A">
              <w:rPr>
                <w:lang w:val="sk-SK"/>
              </w:rPr>
              <w:t>Peroxid vodíka</w:t>
            </w:r>
          </w:p>
        </w:tc>
        <w:tc>
          <w:tcPr>
            <w:tcW w:w="1560" w:type="dxa"/>
            <w:shd w:val="clear" w:color="auto" w:fill="auto"/>
          </w:tcPr>
          <w:p w14:paraId="2B756374" w14:textId="77777777" w:rsidR="00B464DE" w:rsidRPr="006F217A" w:rsidRDefault="00B464DE" w:rsidP="006F217A">
            <w:pPr>
              <w:spacing w:after="120"/>
              <w:jc w:val="both"/>
              <w:rPr>
                <w:lang w:val="sk-SK"/>
              </w:rPr>
            </w:pPr>
          </w:p>
        </w:tc>
      </w:tr>
      <w:tr w:rsidR="006F217A" w:rsidRPr="006F217A" w14:paraId="177524B0" w14:textId="77777777" w:rsidTr="008C38C2">
        <w:tc>
          <w:tcPr>
            <w:tcW w:w="6804" w:type="dxa"/>
            <w:shd w:val="clear" w:color="auto" w:fill="auto"/>
          </w:tcPr>
          <w:p w14:paraId="6BB3D99C" w14:textId="77777777" w:rsidR="00B464DE" w:rsidRPr="006F217A" w:rsidRDefault="00B464DE" w:rsidP="006F217A">
            <w:pPr>
              <w:spacing w:after="120"/>
              <w:jc w:val="both"/>
              <w:rPr>
                <w:lang w:val="sk-SK"/>
              </w:rPr>
            </w:pPr>
            <w:r w:rsidRPr="006F217A">
              <w:rPr>
                <w:lang w:val="sk-SK"/>
              </w:rPr>
              <w:t>Neuvedený spôsob dezinfekcie ...</w:t>
            </w:r>
          </w:p>
        </w:tc>
        <w:tc>
          <w:tcPr>
            <w:tcW w:w="1560" w:type="dxa"/>
            <w:shd w:val="clear" w:color="auto" w:fill="auto"/>
          </w:tcPr>
          <w:p w14:paraId="6DB01727" w14:textId="77777777" w:rsidR="00B464DE" w:rsidRPr="006F217A" w:rsidRDefault="00B464DE" w:rsidP="006F217A">
            <w:pPr>
              <w:spacing w:after="120"/>
              <w:jc w:val="both"/>
              <w:rPr>
                <w:lang w:val="sk-SK"/>
              </w:rPr>
            </w:pPr>
          </w:p>
        </w:tc>
      </w:tr>
    </w:tbl>
    <w:p w14:paraId="040D2E9C" w14:textId="1F47BFF8" w:rsidR="00B464DE" w:rsidRPr="006F217A" w:rsidRDefault="006F217A" w:rsidP="00B464DE">
      <w:pPr>
        <w:spacing w:before="120"/>
        <w:ind w:firstLine="426"/>
        <w:jc w:val="both"/>
        <w:rPr>
          <w:sz w:val="20"/>
          <w:szCs w:val="20"/>
          <w:vertAlign w:val="superscript"/>
          <w:lang w:val="sk-SK"/>
        </w:rPr>
      </w:pPr>
      <w:r w:rsidRPr="006F217A">
        <w:rPr>
          <w:sz w:val="20"/>
          <w:szCs w:val="20"/>
          <w:vertAlign w:val="superscript"/>
          <w:lang w:val="sk-SK"/>
        </w:rPr>
        <w:t>10</w:t>
      </w:r>
      <w:r w:rsidR="00B464DE" w:rsidRPr="006F217A">
        <w:rPr>
          <w:sz w:val="20"/>
          <w:szCs w:val="20"/>
          <w:vertAlign w:val="superscript"/>
          <w:lang w:val="sk-SK"/>
        </w:rPr>
        <w:t xml:space="preserve">) </w:t>
      </w:r>
      <w:r w:rsidR="00B464DE" w:rsidRPr="006F217A">
        <w:rPr>
          <w:sz w:val="20"/>
          <w:szCs w:val="20"/>
          <w:lang w:val="sk-SK"/>
        </w:rPr>
        <w:t>V prípade, že uvedené činidlo (chemikália) sa dávkuje do vody</w:t>
      </w:r>
      <w:r w:rsidR="0053365C">
        <w:rPr>
          <w:sz w:val="20"/>
          <w:szCs w:val="20"/>
          <w:lang w:val="sk-SK"/>
        </w:rPr>
        <w:t>,</w:t>
      </w:r>
      <w:r w:rsidR="00B464DE" w:rsidRPr="006F217A">
        <w:rPr>
          <w:sz w:val="20"/>
          <w:szCs w:val="20"/>
          <w:lang w:val="sk-SK"/>
        </w:rPr>
        <w:t xml:space="preserve"> uveďte „áno“</w:t>
      </w:r>
      <w:r w:rsidR="00180B69">
        <w:rPr>
          <w:sz w:val="20"/>
          <w:szCs w:val="20"/>
          <w:lang w:val="sk-SK"/>
        </w:rPr>
        <w:t>.</w:t>
      </w:r>
    </w:p>
    <w:p w14:paraId="205ED272" w14:textId="032A5748" w:rsidR="00B464DE" w:rsidRPr="00D63BE0" w:rsidRDefault="00B464DE" w:rsidP="00B464DE">
      <w:pPr>
        <w:jc w:val="both"/>
        <w:rPr>
          <w:lang w:val="sk-SK"/>
        </w:rPr>
      </w:pPr>
    </w:p>
    <w:p w14:paraId="0A6324EC" w14:textId="77777777" w:rsidR="00B464DE" w:rsidRPr="00D63BE0" w:rsidRDefault="00B464DE" w:rsidP="00B464DE">
      <w:pPr>
        <w:jc w:val="both"/>
        <w:rPr>
          <w:lang w:val="sk-SK"/>
        </w:rPr>
      </w:pPr>
    </w:p>
    <w:p w14:paraId="570D39D5" w14:textId="40DB5A52" w:rsidR="00B464DE" w:rsidRPr="00C20FB1" w:rsidRDefault="00B464DE" w:rsidP="00C20FB1">
      <w:pPr>
        <w:spacing w:after="120"/>
        <w:ind w:left="1843" w:hanging="1483"/>
        <w:rPr>
          <w:b/>
          <w:lang w:val="sk-SK"/>
        </w:rPr>
      </w:pPr>
      <w:r w:rsidRPr="00C20FB1">
        <w:rPr>
          <w:b/>
          <w:lang w:val="sk-SK"/>
        </w:rPr>
        <w:t xml:space="preserve">Tabuľka č. </w:t>
      </w:r>
      <w:r w:rsidR="00713B80">
        <w:rPr>
          <w:b/>
          <w:lang w:val="sk-SK"/>
        </w:rPr>
        <w:t>8</w:t>
      </w:r>
      <w:r w:rsidRPr="00C20FB1">
        <w:rPr>
          <w:b/>
          <w:lang w:val="sk-SK"/>
        </w:rPr>
        <w:t xml:space="preserve">  Akumulácia pitnej vody</w:t>
      </w:r>
    </w:p>
    <w:tbl>
      <w:tblPr>
        <w:tblW w:w="836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0"/>
        <w:gridCol w:w="1134"/>
      </w:tblGrid>
      <w:tr w:rsidR="00C20FB1" w:rsidRPr="00C20FB1" w14:paraId="0CE77220" w14:textId="77777777" w:rsidTr="008C38C2">
        <w:tc>
          <w:tcPr>
            <w:tcW w:w="7230" w:type="dxa"/>
            <w:shd w:val="clear" w:color="auto" w:fill="auto"/>
          </w:tcPr>
          <w:p w14:paraId="317077F9" w14:textId="77777777" w:rsidR="00B464DE" w:rsidRPr="00C20FB1" w:rsidRDefault="00B464DE" w:rsidP="00C20FB1">
            <w:pPr>
              <w:spacing w:after="120"/>
              <w:jc w:val="center"/>
              <w:rPr>
                <w:b/>
                <w:lang w:val="sk-SK"/>
              </w:rPr>
            </w:pPr>
            <w:r w:rsidRPr="00C20FB1">
              <w:rPr>
                <w:b/>
                <w:lang w:val="sk-SK"/>
              </w:rPr>
              <w:t>Technologické zariadenie</w:t>
            </w:r>
          </w:p>
        </w:tc>
        <w:tc>
          <w:tcPr>
            <w:tcW w:w="1134" w:type="dxa"/>
            <w:shd w:val="clear" w:color="auto" w:fill="auto"/>
          </w:tcPr>
          <w:p w14:paraId="42B74BE5" w14:textId="77777777" w:rsidR="00B464DE" w:rsidRPr="00C20FB1" w:rsidRDefault="00B464DE" w:rsidP="00C20FB1">
            <w:pPr>
              <w:spacing w:after="120"/>
              <w:jc w:val="center"/>
              <w:rPr>
                <w:b/>
                <w:lang w:val="sk-SK"/>
              </w:rPr>
            </w:pPr>
            <w:r w:rsidRPr="00C20FB1">
              <w:rPr>
                <w:b/>
                <w:lang w:val="sk-SK"/>
              </w:rPr>
              <w:t xml:space="preserve">Počet </w:t>
            </w:r>
          </w:p>
        </w:tc>
      </w:tr>
      <w:tr w:rsidR="00C20FB1" w:rsidRPr="00C20FB1" w14:paraId="0A5263A9" w14:textId="77777777" w:rsidTr="008C38C2">
        <w:tc>
          <w:tcPr>
            <w:tcW w:w="7230" w:type="dxa"/>
            <w:shd w:val="clear" w:color="auto" w:fill="auto"/>
          </w:tcPr>
          <w:p w14:paraId="2611F89D" w14:textId="77777777" w:rsidR="00B464DE" w:rsidRPr="00C20FB1" w:rsidRDefault="00B464DE" w:rsidP="00C20FB1">
            <w:pPr>
              <w:spacing w:after="120"/>
              <w:jc w:val="both"/>
              <w:rPr>
                <w:lang w:val="sk-SK"/>
              </w:rPr>
            </w:pPr>
            <w:r w:rsidRPr="00C20FB1">
              <w:rPr>
                <w:lang w:val="sk-SK"/>
              </w:rPr>
              <w:t>Akumulačná nádrž pitnej vody</w:t>
            </w:r>
          </w:p>
        </w:tc>
        <w:tc>
          <w:tcPr>
            <w:tcW w:w="1134" w:type="dxa"/>
            <w:shd w:val="clear" w:color="auto" w:fill="auto"/>
          </w:tcPr>
          <w:p w14:paraId="1A7B6159" w14:textId="77777777" w:rsidR="00B464DE" w:rsidRPr="00C20FB1" w:rsidRDefault="00B464DE" w:rsidP="00C20FB1">
            <w:pPr>
              <w:spacing w:after="120"/>
              <w:jc w:val="both"/>
              <w:rPr>
                <w:lang w:val="sk-SK"/>
              </w:rPr>
            </w:pPr>
          </w:p>
        </w:tc>
      </w:tr>
      <w:tr w:rsidR="00C20FB1" w:rsidRPr="00C20FB1" w14:paraId="5F241DED" w14:textId="77777777" w:rsidTr="008C38C2">
        <w:tc>
          <w:tcPr>
            <w:tcW w:w="7230" w:type="dxa"/>
            <w:shd w:val="clear" w:color="auto" w:fill="auto"/>
          </w:tcPr>
          <w:p w14:paraId="49414BC2" w14:textId="77777777" w:rsidR="00B464DE" w:rsidRPr="00C20FB1" w:rsidRDefault="00B464DE" w:rsidP="00C20FB1">
            <w:pPr>
              <w:spacing w:after="120"/>
              <w:jc w:val="both"/>
              <w:rPr>
                <w:lang w:val="sk-SK"/>
              </w:rPr>
            </w:pPr>
            <w:r w:rsidRPr="00C20FB1">
              <w:rPr>
                <w:lang w:val="sk-SK"/>
              </w:rPr>
              <w:t xml:space="preserve">Prevádzkový vodojem </w:t>
            </w:r>
          </w:p>
        </w:tc>
        <w:tc>
          <w:tcPr>
            <w:tcW w:w="1134" w:type="dxa"/>
            <w:shd w:val="clear" w:color="auto" w:fill="auto"/>
          </w:tcPr>
          <w:p w14:paraId="6904259E" w14:textId="77777777" w:rsidR="00B464DE" w:rsidRPr="00C20FB1" w:rsidRDefault="00B464DE" w:rsidP="00C20FB1">
            <w:pPr>
              <w:spacing w:after="120"/>
              <w:jc w:val="both"/>
              <w:rPr>
                <w:lang w:val="sk-SK"/>
              </w:rPr>
            </w:pPr>
          </w:p>
        </w:tc>
      </w:tr>
      <w:tr w:rsidR="00C20FB1" w:rsidRPr="00650DD5" w14:paraId="197E63E6" w14:textId="77777777" w:rsidTr="008C38C2">
        <w:tc>
          <w:tcPr>
            <w:tcW w:w="7230" w:type="dxa"/>
            <w:shd w:val="clear" w:color="auto" w:fill="auto"/>
          </w:tcPr>
          <w:p w14:paraId="29B9AE1B" w14:textId="77777777" w:rsidR="00B464DE" w:rsidRPr="00650DD5" w:rsidRDefault="00B464DE" w:rsidP="00C20FB1">
            <w:pPr>
              <w:spacing w:after="120"/>
              <w:jc w:val="both"/>
              <w:rPr>
                <w:lang w:val="sk-SK"/>
              </w:rPr>
            </w:pPr>
            <w:r w:rsidRPr="00650DD5">
              <w:rPr>
                <w:lang w:val="sk-SK"/>
              </w:rPr>
              <w:t>Neuvedené akumulačné zariadenie ...</w:t>
            </w:r>
          </w:p>
        </w:tc>
        <w:tc>
          <w:tcPr>
            <w:tcW w:w="1134" w:type="dxa"/>
            <w:shd w:val="clear" w:color="auto" w:fill="auto"/>
          </w:tcPr>
          <w:p w14:paraId="5359076B" w14:textId="77777777" w:rsidR="00B464DE" w:rsidRPr="00650DD5" w:rsidRDefault="00B464DE" w:rsidP="00C20FB1">
            <w:pPr>
              <w:spacing w:after="120"/>
              <w:jc w:val="both"/>
              <w:rPr>
                <w:lang w:val="sk-SK"/>
              </w:rPr>
            </w:pPr>
          </w:p>
        </w:tc>
      </w:tr>
    </w:tbl>
    <w:p w14:paraId="1D4F2CF5" w14:textId="706A481F" w:rsidR="00B464DE" w:rsidRPr="00BD0786" w:rsidRDefault="00B464DE" w:rsidP="00B464DE">
      <w:pPr>
        <w:rPr>
          <w:lang w:val="sk-SK"/>
        </w:rPr>
      </w:pPr>
    </w:p>
    <w:p w14:paraId="1603C2A4" w14:textId="71BBF3DD" w:rsidR="00685F52" w:rsidRPr="002425BB" w:rsidRDefault="00713B80" w:rsidP="002425BB">
      <w:pPr>
        <w:spacing w:after="120"/>
        <w:ind w:left="1843" w:hanging="1483"/>
        <w:rPr>
          <w:b/>
          <w:lang w:val="sk-SK"/>
        </w:rPr>
      </w:pPr>
      <w:r>
        <w:rPr>
          <w:b/>
          <w:lang w:val="sk-SK"/>
        </w:rPr>
        <w:t>Tabuľka č. 9</w:t>
      </w:r>
      <w:r w:rsidR="002425BB" w:rsidRPr="002425BB">
        <w:rPr>
          <w:b/>
          <w:lang w:val="sk-SK"/>
        </w:rPr>
        <w:t xml:space="preserve">  </w:t>
      </w:r>
      <w:r w:rsidR="00685F52" w:rsidRPr="002425BB">
        <w:rPr>
          <w:b/>
          <w:lang w:val="sk-SK"/>
        </w:rPr>
        <w:t>Doplňujúce informácie k zmene prevádzkovania vodárenského zdroja</w:t>
      </w:r>
    </w:p>
    <w:tbl>
      <w:tblPr>
        <w:tblStyle w:val="Mriekatabuky"/>
        <w:tblW w:w="0" w:type="auto"/>
        <w:tblInd w:w="562" w:type="dxa"/>
        <w:tblLook w:val="04A0" w:firstRow="1" w:lastRow="0" w:firstColumn="1" w:lastColumn="0" w:noHBand="0" w:noVBand="1"/>
      </w:tblPr>
      <w:tblGrid>
        <w:gridCol w:w="8364"/>
      </w:tblGrid>
      <w:tr w:rsidR="00685F52" w:rsidRPr="00D63BE0" w14:paraId="6A84A73B" w14:textId="77777777" w:rsidTr="00223B55">
        <w:trPr>
          <w:trHeight w:val="1065"/>
        </w:trPr>
        <w:tc>
          <w:tcPr>
            <w:tcW w:w="8364" w:type="dxa"/>
          </w:tcPr>
          <w:p w14:paraId="3214FEED" w14:textId="6D52D7EC" w:rsidR="00293159" w:rsidRPr="00E54E30" w:rsidRDefault="0095657C" w:rsidP="00425CB6">
            <w:pPr>
              <w:spacing w:after="120"/>
              <w:jc w:val="both"/>
              <w:rPr>
                <w:lang w:val="sk-SK"/>
              </w:rPr>
            </w:pPr>
            <w:r>
              <w:rPr>
                <w:lang w:val="sk-SK"/>
              </w:rPr>
              <w:t>O</w:t>
            </w:r>
            <w:r w:rsidR="00685F52" w:rsidRPr="00E54E30">
              <w:rPr>
                <w:lang w:val="sk-SK"/>
              </w:rPr>
              <w:t>píšte zhoršenie kvality surovej vody vo vodárenskom zdroji</w:t>
            </w:r>
            <w:r>
              <w:rPr>
                <w:lang w:val="sk-SK"/>
              </w:rPr>
              <w:t xml:space="preserve">, </w:t>
            </w:r>
            <w:r w:rsidR="00685F52" w:rsidRPr="00E54E30">
              <w:rPr>
                <w:lang w:val="sk-SK"/>
              </w:rPr>
              <w:t>pokiaľ to je relevantné</w:t>
            </w:r>
            <w:r w:rsidR="00CE1007" w:rsidRPr="00E54E30">
              <w:rPr>
                <w:lang w:val="sk-SK"/>
              </w:rPr>
              <w:t xml:space="preserve"> a uveďte rok</w:t>
            </w:r>
            <w:r w:rsidR="00CD7271">
              <w:rPr>
                <w:lang w:val="sk-SK"/>
              </w:rPr>
              <w:t>,</w:t>
            </w:r>
            <w:r w:rsidR="00CE1007" w:rsidRPr="00E54E30">
              <w:rPr>
                <w:lang w:val="sk-SK"/>
              </w:rPr>
              <w:t xml:space="preserve"> resp. obdobie, v ktorom bolo zhoršenie kvality surovej vody zaznamenané</w:t>
            </w:r>
            <w:r w:rsidR="00685F52" w:rsidRPr="00E54E30">
              <w:rPr>
                <w:lang w:val="sk-SK"/>
              </w:rPr>
              <w:t>:</w:t>
            </w:r>
          </w:p>
        </w:tc>
      </w:tr>
      <w:tr w:rsidR="00223B55" w:rsidRPr="00D63BE0" w14:paraId="2A2F8C7F" w14:textId="77777777" w:rsidTr="00A95064">
        <w:trPr>
          <w:trHeight w:val="1065"/>
        </w:trPr>
        <w:tc>
          <w:tcPr>
            <w:tcW w:w="8364" w:type="dxa"/>
          </w:tcPr>
          <w:p w14:paraId="4F166BBA" w14:textId="77777777" w:rsidR="00223B55" w:rsidRPr="00E54E30" w:rsidRDefault="00223B55" w:rsidP="002425BB">
            <w:pPr>
              <w:spacing w:after="120"/>
              <w:jc w:val="both"/>
              <w:rPr>
                <w:lang w:val="sk-SK"/>
              </w:rPr>
            </w:pPr>
          </w:p>
        </w:tc>
      </w:tr>
      <w:tr w:rsidR="00685F52" w:rsidRPr="00D63BE0" w14:paraId="5D6B1CE7" w14:textId="77777777" w:rsidTr="00223B55">
        <w:trPr>
          <w:trHeight w:val="1065"/>
        </w:trPr>
        <w:tc>
          <w:tcPr>
            <w:tcW w:w="8364" w:type="dxa"/>
          </w:tcPr>
          <w:p w14:paraId="21308500" w14:textId="0ECA433B" w:rsidR="00293159" w:rsidRPr="00E54E30" w:rsidRDefault="00685F52" w:rsidP="00223B55">
            <w:pPr>
              <w:spacing w:after="120"/>
              <w:jc w:val="both"/>
              <w:rPr>
                <w:lang w:val="sk-SK"/>
              </w:rPr>
            </w:pPr>
            <w:r w:rsidRPr="00E54E30">
              <w:rPr>
                <w:lang w:val="sk-SK"/>
              </w:rPr>
              <w:t>Uveďte, či v dôsledku pretrvávajúceho sucha došlo k poklesu výdatnosti vodárenského zdroja a zníženiu odoberaného množstva podzemnej vody</w:t>
            </w:r>
            <w:r w:rsidR="00CE1007" w:rsidRPr="00E54E30">
              <w:rPr>
                <w:lang w:val="sk-SK"/>
              </w:rPr>
              <w:t xml:space="preserve"> a uveďte rok</w:t>
            </w:r>
            <w:r w:rsidR="00CD7271">
              <w:rPr>
                <w:lang w:val="sk-SK"/>
              </w:rPr>
              <w:t>,</w:t>
            </w:r>
            <w:r w:rsidR="00CE1007" w:rsidRPr="00E54E30">
              <w:rPr>
                <w:lang w:val="sk-SK"/>
              </w:rPr>
              <w:t xml:space="preserve"> resp. obdobie, v ktorom bolo pretrvávajúce sucho zaznamenané</w:t>
            </w:r>
            <w:r w:rsidRPr="00E54E30">
              <w:rPr>
                <w:lang w:val="sk-SK"/>
              </w:rPr>
              <w:t>:</w:t>
            </w:r>
          </w:p>
        </w:tc>
      </w:tr>
      <w:tr w:rsidR="00223B55" w:rsidRPr="00D63BE0" w14:paraId="70E53444" w14:textId="77777777" w:rsidTr="00A95064">
        <w:trPr>
          <w:trHeight w:val="1065"/>
        </w:trPr>
        <w:tc>
          <w:tcPr>
            <w:tcW w:w="8364" w:type="dxa"/>
          </w:tcPr>
          <w:p w14:paraId="6D83B5E0" w14:textId="77777777" w:rsidR="00223B55" w:rsidRPr="00E54E30" w:rsidRDefault="00223B55" w:rsidP="002425BB">
            <w:pPr>
              <w:spacing w:after="120"/>
              <w:jc w:val="both"/>
              <w:rPr>
                <w:lang w:val="sk-SK"/>
              </w:rPr>
            </w:pPr>
          </w:p>
        </w:tc>
      </w:tr>
      <w:tr w:rsidR="00685F52" w:rsidRPr="00D049CE" w14:paraId="20952E77" w14:textId="77777777" w:rsidTr="00223B55">
        <w:trPr>
          <w:trHeight w:val="1065"/>
        </w:trPr>
        <w:tc>
          <w:tcPr>
            <w:tcW w:w="8364" w:type="dxa"/>
          </w:tcPr>
          <w:p w14:paraId="607FC428" w14:textId="73A4DC1B" w:rsidR="00685F52" w:rsidRPr="00E54E30" w:rsidRDefault="00685F52" w:rsidP="00223B55">
            <w:pPr>
              <w:spacing w:after="120"/>
              <w:jc w:val="both"/>
              <w:rPr>
                <w:lang w:val="sk-SK"/>
              </w:rPr>
            </w:pPr>
            <w:r w:rsidRPr="00E54E30">
              <w:rPr>
                <w:lang w:val="sk-SK"/>
              </w:rPr>
              <w:t>Uveďte, či došlo k výskytu iných nebezpečenstiev</w:t>
            </w:r>
            <w:r w:rsidR="00CD7271">
              <w:rPr>
                <w:lang w:val="sk-SK"/>
              </w:rPr>
              <w:t>,</w:t>
            </w:r>
            <w:r w:rsidRPr="00E54E30">
              <w:rPr>
                <w:lang w:val="sk-SK"/>
              </w:rPr>
              <w:t xml:space="preserve"> resp. nebezpečných udalostí </w:t>
            </w:r>
            <w:r w:rsidR="002425BB" w:rsidRPr="00E54E30">
              <w:rPr>
                <w:vertAlign w:val="superscript"/>
                <w:lang w:val="sk-SK"/>
              </w:rPr>
              <w:t>11</w:t>
            </w:r>
            <w:r w:rsidRPr="00E54E30">
              <w:rPr>
                <w:vertAlign w:val="superscript"/>
                <w:lang w:val="sk-SK"/>
              </w:rPr>
              <w:t>)</w:t>
            </w:r>
            <w:r w:rsidRPr="00E54E30">
              <w:rPr>
                <w:lang w:val="sk-SK"/>
              </w:rPr>
              <w:t xml:space="preserve"> počas prevádzkovania vodárenského zdroja</w:t>
            </w:r>
            <w:r w:rsidR="00CE1007" w:rsidRPr="00E54E30">
              <w:rPr>
                <w:lang w:val="sk-SK"/>
              </w:rPr>
              <w:t xml:space="preserve"> a uveďte rok</w:t>
            </w:r>
            <w:r w:rsidR="00CD7271">
              <w:rPr>
                <w:lang w:val="sk-SK"/>
              </w:rPr>
              <w:t>,</w:t>
            </w:r>
            <w:r w:rsidR="00CE1007" w:rsidRPr="00E54E30">
              <w:rPr>
                <w:lang w:val="sk-SK"/>
              </w:rPr>
              <w:t xml:space="preserve"> resp. obdobie, v ktorom bol ich výskyt zaznamenaný</w:t>
            </w:r>
            <w:r w:rsidRPr="00E54E30">
              <w:rPr>
                <w:lang w:val="sk-SK"/>
              </w:rPr>
              <w:t>:</w:t>
            </w:r>
          </w:p>
        </w:tc>
      </w:tr>
      <w:tr w:rsidR="00223B55" w:rsidRPr="00D049CE" w14:paraId="344DD5E7" w14:textId="77777777" w:rsidTr="00A95064">
        <w:trPr>
          <w:trHeight w:val="1065"/>
        </w:trPr>
        <w:tc>
          <w:tcPr>
            <w:tcW w:w="8364" w:type="dxa"/>
          </w:tcPr>
          <w:p w14:paraId="6C98930A" w14:textId="77777777" w:rsidR="00223B55" w:rsidRPr="00E54E30" w:rsidRDefault="00223B55" w:rsidP="002425BB">
            <w:pPr>
              <w:spacing w:after="120"/>
              <w:jc w:val="both"/>
              <w:rPr>
                <w:lang w:val="sk-SK"/>
              </w:rPr>
            </w:pPr>
          </w:p>
        </w:tc>
      </w:tr>
    </w:tbl>
    <w:p w14:paraId="04F042CC" w14:textId="260266FC" w:rsidR="002425BB" w:rsidRPr="0081204E" w:rsidRDefault="002425BB" w:rsidP="002425BB">
      <w:pPr>
        <w:spacing w:before="120"/>
        <w:ind w:left="567" w:hanging="141"/>
        <w:jc w:val="both"/>
        <w:rPr>
          <w:sz w:val="20"/>
          <w:szCs w:val="20"/>
          <w:lang w:val="sk-SK"/>
        </w:rPr>
      </w:pPr>
      <w:r w:rsidRPr="00D049CE">
        <w:rPr>
          <w:vertAlign w:val="superscript"/>
          <w:lang w:val="sk-SK"/>
        </w:rPr>
        <w:t xml:space="preserve">11) </w:t>
      </w:r>
      <w:r w:rsidRPr="00D049CE">
        <w:rPr>
          <w:bCs/>
          <w:sz w:val="20"/>
          <w:szCs w:val="20"/>
          <w:lang w:val="sk-SK"/>
        </w:rPr>
        <w:t xml:space="preserve">Nebezpečenstvo </w:t>
      </w:r>
      <w:r w:rsidRPr="00D049CE">
        <w:rPr>
          <w:sz w:val="20"/>
          <w:szCs w:val="20"/>
          <w:lang w:val="sk-SK"/>
        </w:rPr>
        <w:t xml:space="preserve">je biologický, chemický, fyzikálny alebo rádiologický činiteľ, ktorý môže vyvolať poškodenie zdravia, resp. je to zdroj potenciálneho poškodenia alebo situácia </w:t>
      </w:r>
      <w:r w:rsidRPr="0081204E">
        <w:rPr>
          <w:sz w:val="20"/>
          <w:szCs w:val="20"/>
          <w:lang w:val="sk-SK"/>
        </w:rPr>
        <w:t xml:space="preserve">s potenciálnou </w:t>
      </w:r>
      <w:r>
        <w:rPr>
          <w:sz w:val="20"/>
          <w:szCs w:val="20"/>
          <w:lang w:val="sk-SK"/>
        </w:rPr>
        <w:t>možnosťou poškodenia alebo ujmy.</w:t>
      </w:r>
      <w:r w:rsidRPr="0081204E">
        <w:rPr>
          <w:sz w:val="20"/>
          <w:szCs w:val="20"/>
          <w:lang w:val="sk-SK"/>
        </w:rPr>
        <w:t xml:space="preserve"> </w:t>
      </w:r>
    </w:p>
    <w:p w14:paraId="103F2CA2" w14:textId="77777777" w:rsidR="002425BB" w:rsidRPr="0081204E" w:rsidRDefault="002425BB" w:rsidP="002425BB">
      <w:pPr>
        <w:ind w:left="567"/>
        <w:jc w:val="both"/>
        <w:rPr>
          <w:sz w:val="20"/>
          <w:szCs w:val="20"/>
          <w:lang w:val="sk-SK"/>
        </w:rPr>
      </w:pPr>
      <w:r>
        <w:rPr>
          <w:bCs/>
          <w:sz w:val="20"/>
          <w:szCs w:val="20"/>
          <w:lang w:val="sk-SK"/>
        </w:rPr>
        <w:t>N</w:t>
      </w:r>
      <w:r w:rsidRPr="0081204E">
        <w:rPr>
          <w:bCs/>
          <w:sz w:val="20"/>
          <w:szCs w:val="20"/>
          <w:lang w:val="sk-SK"/>
        </w:rPr>
        <w:t xml:space="preserve">ebezpečná udalosť </w:t>
      </w:r>
      <w:r w:rsidRPr="0081204E">
        <w:rPr>
          <w:sz w:val="20"/>
          <w:szCs w:val="20"/>
          <w:lang w:val="sk-SK"/>
        </w:rPr>
        <w:t>je prípad alebo situácia, ktorým/ktorou sa do vodovodného systému môžu vnášať nebezpečenstvá alebo sa ním/ňou neodstraňujú</w:t>
      </w:r>
      <w:r>
        <w:rPr>
          <w:sz w:val="20"/>
          <w:szCs w:val="20"/>
          <w:lang w:val="sk-SK"/>
        </w:rPr>
        <w:t>.</w:t>
      </w:r>
    </w:p>
    <w:p w14:paraId="6DB03DB6" w14:textId="77777777" w:rsidR="00685F52" w:rsidRPr="00E87550" w:rsidRDefault="00685F52" w:rsidP="00685F52">
      <w:pPr>
        <w:jc w:val="both"/>
        <w:rPr>
          <w:lang w:val="sk-SK"/>
        </w:rPr>
      </w:pPr>
    </w:p>
    <w:p w14:paraId="0CA671ED" w14:textId="0903D92B" w:rsidR="004E7566" w:rsidRDefault="004E7566">
      <w:pPr>
        <w:rPr>
          <w:lang w:val="sk-SK"/>
        </w:rPr>
      </w:pPr>
      <w:r>
        <w:rPr>
          <w:lang w:val="sk-SK"/>
        </w:rPr>
        <w:br w:type="page"/>
      </w:r>
    </w:p>
    <w:p w14:paraId="4984CBFE" w14:textId="6F579910" w:rsidR="0079183E" w:rsidRPr="00E87550" w:rsidRDefault="0079183E" w:rsidP="0079183E">
      <w:pPr>
        <w:jc w:val="center"/>
        <w:rPr>
          <w:b/>
          <w:lang w:val="sk-SK"/>
        </w:rPr>
      </w:pPr>
      <w:r w:rsidRPr="00E87550">
        <w:rPr>
          <w:b/>
          <w:lang w:val="sk-SK"/>
        </w:rPr>
        <w:lastRenderedPageBreak/>
        <w:t>A1 - Kategória štandardných metód úpravy vody</w:t>
      </w:r>
    </w:p>
    <w:p w14:paraId="0E97EF2E" w14:textId="7C240409" w:rsidR="007B07B1" w:rsidRPr="00E87550" w:rsidRDefault="007B07B1" w:rsidP="0079183E">
      <w:pPr>
        <w:jc w:val="center"/>
        <w:rPr>
          <w:b/>
          <w:lang w:val="sk-SK"/>
        </w:rPr>
      </w:pPr>
      <w:r w:rsidRPr="00E87550">
        <w:rPr>
          <w:b/>
          <w:lang w:val="sk-SK"/>
        </w:rPr>
        <w:t>Jednoduchá fyzikálna úprava a dezinfekcia</w:t>
      </w:r>
    </w:p>
    <w:p w14:paraId="32F445E1" w14:textId="42BB3C46" w:rsidR="008F7666" w:rsidRPr="00E87550" w:rsidRDefault="001A50A5" w:rsidP="008F7666">
      <w:pPr>
        <w:jc w:val="center"/>
        <w:rPr>
          <w:sz w:val="20"/>
          <w:szCs w:val="20"/>
          <w:lang w:val="sk-SK"/>
        </w:rPr>
      </w:pPr>
      <w:r w:rsidRPr="00E87550">
        <w:rPr>
          <w:sz w:val="20"/>
          <w:szCs w:val="20"/>
          <w:lang w:val="sk-SK"/>
        </w:rPr>
        <w:t xml:space="preserve"> </w:t>
      </w:r>
      <w:r w:rsidR="008F7666" w:rsidRPr="00E87550">
        <w:rPr>
          <w:sz w:val="20"/>
          <w:szCs w:val="20"/>
          <w:lang w:val="sk-SK"/>
        </w:rPr>
        <w:t>(</w:t>
      </w:r>
      <w:r w:rsidR="00B64EC3">
        <w:rPr>
          <w:sz w:val="20"/>
          <w:szCs w:val="20"/>
          <w:lang w:val="sk-SK"/>
        </w:rPr>
        <w:t>v</w:t>
      </w:r>
      <w:r w:rsidR="00B64EC3" w:rsidRPr="00E87550">
        <w:rPr>
          <w:sz w:val="20"/>
          <w:szCs w:val="20"/>
          <w:lang w:val="sk-SK"/>
        </w:rPr>
        <w:t xml:space="preserve">yhláška </w:t>
      </w:r>
      <w:r w:rsidR="00B64EC3">
        <w:rPr>
          <w:sz w:val="20"/>
          <w:szCs w:val="20"/>
          <w:lang w:val="sk-SK"/>
        </w:rPr>
        <w:t xml:space="preserve">MŽP SR </w:t>
      </w:r>
      <w:r w:rsidR="00984E24" w:rsidRPr="00E87550">
        <w:rPr>
          <w:sz w:val="20"/>
          <w:szCs w:val="20"/>
          <w:lang w:val="sk-SK"/>
        </w:rPr>
        <w:t>č.</w:t>
      </w:r>
      <w:r w:rsidR="00BE2DCB" w:rsidRPr="00E87550">
        <w:rPr>
          <w:sz w:val="20"/>
          <w:szCs w:val="20"/>
          <w:lang w:val="sk-SK"/>
        </w:rPr>
        <w:t xml:space="preserve"> </w:t>
      </w:r>
      <w:r w:rsidR="00984E24" w:rsidRPr="00E87550">
        <w:rPr>
          <w:sz w:val="20"/>
          <w:szCs w:val="20"/>
          <w:lang w:val="sk-SK"/>
        </w:rPr>
        <w:t>636/2004 Z.</w:t>
      </w:r>
      <w:r w:rsidR="00B64EC3">
        <w:rPr>
          <w:sz w:val="20"/>
          <w:szCs w:val="20"/>
          <w:lang w:val="sk-SK"/>
        </w:rPr>
        <w:t> </w:t>
      </w:r>
      <w:r w:rsidR="00984E24" w:rsidRPr="00E87550">
        <w:rPr>
          <w:sz w:val="20"/>
          <w:szCs w:val="20"/>
          <w:lang w:val="sk-SK"/>
        </w:rPr>
        <w:t>z., ktorou sa ustanovujú požiadavky na kvalitu surovej vody a na sledovanie kvality vody vo</w:t>
      </w:r>
      <w:r w:rsidR="00B64EC3">
        <w:rPr>
          <w:sz w:val="20"/>
          <w:szCs w:val="20"/>
          <w:lang w:val="sk-SK"/>
        </w:rPr>
        <w:t> </w:t>
      </w:r>
      <w:r w:rsidR="00984E24" w:rsidRPr="00E87550">
        <w:rPr>
          <w:sz w:val="20"/>
          <w:szCs w:val="20"/>
          <w:lang w:val="sk-SK"/>
        </w:rPr>
        <w:t xml:space="preserve">verejných vodovodoch v znení </w:t>
      </w:r>
      <w:r w:rsidR="0095657C">
        <w:rPr>
          <w:sz w:val="20"/>
          <w:szCs w:val="20"/>
          <w:lang w:val="sk-SK"/>
        </w:rPr>
        <w:t>vyhlášky č. 354/2023 Z. z.</w:t>
      </w:r>
      <w:r w:rsidR="00984E24" w:rsidRPr="00E87550">
        <w:rPr>
          <w:sz w:val="20"/>
          <w:szCs w:val="20"/>
          <w:lang w:val="sk-SK"/>
        </w:rPr>
        <w:t>, príloha č.</w:t>
      </w:r>
      <w:r w:rsidR="00B64EC3">
        <w:rPr>
          <w:sz w:val="20"/>
          <w:szCs w:val="20"/>
          <w:lang w:val="sk-SK"/>
        </w:rPr>
        <w:t> </w:t>
      </w:r>
      <w:r w:rsidR="00984E24" w:rsidRPr="00E87550">
        <w:rPr>
          <w:sz w:val="20"/>
          <w:szCs w:val="20"/>
          <w:lang w:val="sk-SK"/>
        </w:rPr>
        <w:t>1, tabuľka č.</w:t>
      </w:r>
      <w:r w:rsidR="00B64EC3">
        <w:rPr>
          <w:sz w:val="20"/>
          <w:szCs w:val="20"/>
          <w:lang w:val="sk-SK"/>
        </w:rPr>
        <w:t> </w:t>
      </w:r>
      <w:r w:rsidR="00984E24" w:rsidRPr="00E87550">
        <w:rPr>
          <w:sz w:val="20"/>
          <w:szCs w:val="20"/>
          <w:lang w:val="sk-SK"/>
        </w:rPr>
        <w:t>1</w:t>
      </w:r>
      <w:r w:rsidR="008F7666" w:rsidRPr="00E87550">
        <w:rPr>
          <w:sz w:val="20"/>
          <w:szCs w:val="20"/>
          <w:lang w:val="sk-SK"/>
        </w:rPr>
        <w:t>)</w:t>
      </w:r>
    </w:p>
    <w:p w14:paraId="3119AED7" w14:textId="77777777" w:rsidR="002A4A6D" w:rsidRPr="00E87550" w:rsidRDefault="002A4A6D" w:rsidP="002A4A6D">
      <w:pPr>
        <w:jc w:val="both"/>
        <w:rPr>
          <w:sz w:val="22"/>
          <w:szCs w:val="22"/>
          <w:lang w:val="sk-SK"/>
        </w:rPr>
      </w:pPr>
    </w:p>
    <w:p w14:paraId="618A0641" w14:textId="10A79248" w:rsidR="00E87550" w:rsidRPr="00F80358" w:rsidRDefault="00E87550" w:rsidP="00E87550">
      <w:pPr>
        <w:spacing w:after="120"/>
        <w:ind w:firstLine="357"/>
        <w:jc w:val="both"/>
        <w:rPr>
          <w:b/>
          <w:lang w:val="sk-SK"/>
        </w:rPr>
      </w:pPr>
      <w:r w:rsidRPr="00A95064">
        <w:rPr>
          <w:b/>
          <w:lang w:val="sk-SK"/>
        </w:rPr>
        <w:t xml:space="preserve">Tabuľka </w:t>
      </w:r>
      <w:r w:rsidR="002B1530">
        <w:rPr>
          <w:b/>
          <w:lang w:val="sk-SK"/>
        </w:rPr>
        <w:t>č. 10</w:t>
      </w:r>
      <w:r w:rsidRPr="00F80358">
        <w:rPr>
          <w:b/>
          <w:lang w:val="sk-SK"/>
        </w:rPr>
        <w:t xml:space="preserve">  Názov a typ vodárenského zdroja</w:t>
      </w:r>
    </w:p>
    <w:tbl>
      <w:tblPr>
        <w:tblW w:w="836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30"/>
        <w:gridCol w:w="1134"/>
      </w:tblGrid>
      <w:tr w:rsidR="00E87550" w:rsidRPr="00F80358" w14:paraId="5FDF2E5F" w14:textId="77777777" w:rsidTr="00FB44B6">
        <w:tc>
          <w:tcPr>
            <w:tcW w:w="7230" w:type="dxa"/>
            <w:shd w:val="clear" w:color="auto" w:fill="auto"/>
          </w:tcPr>
          <w:p w14:paraId="071EC8AE" w14:textId="237C323C" w:rsidR="00E87550" w:rsidRPr="003C1D9A" w:rsidRDefault="00E87550" w:rsidP="00FB44B6">
            <w:pPr>
              <w:spacing w:after="120"/>
              <w:jc w:val="both"/>
              <w:rPr>
                <w:b/>
                <w:lang w:val="sk-SK"/>
              </w:rPr>
            </w:pPr>
            <w:r w:rsidRPr="00C43972">
              <w:rPr>
                <w:b/>
                <w:lang w:val="sk-SK"/>
              </w:rPr>
              <w:t xml:space="preserve">Názov vodárenského zdroja </w:t>
            </w:r>
            <w:r w:rsidR="008319F6">
              <w:rPr>
                <w:b/>
                <w:vertAlign w:val="superscript"/>
                <w:lang w:val="sk-SK"/>
              </w:rPr>
              <w:t>12</w:t>
            </w:r>
            <w:r w:rsidRPr="00C43972">
              <w:rPr>
                <w:b/>
                <w:vertAlign w:val="superscript"/>
                <w:lang w:val="sk-SK"/>
              </w:rPr>
              <w:t>)</w:t>
            </w:r>
            <w:r>
              <w:rPr>
                <w:b/>
                <w:lang w:val="sk-SK"/>
              </w:rPr>
              <w:t>:</w:t>
            </w:r>
          </w:p>
          <w:p w14:paraId="43055F40" w14:textId="77777777" w:rsidR="00E87550" w:rsidRPr="00F80358" w:rsidRDefault="00E87550" w:rsidP="00FB44B6">
            <w:pPr>
              <w:spacing w:after="120"/>
              <w:jc w:val="both"/>
              <w:rPr>
                <w:lang w:val="sk-SK"/>
              </w:rPr>
            </w:pPr>
          </w:p>
          <w:p w14:paraId="40772F96" w14:textId="4BB3D3AB" w:rsidR="00E87550" w:rsidRPr="00F80358" w:rsidRDefault="00E87550" w:rsidP="00FB44B6">
            <w:pPr>
              <w:spacing w:after="120"/>
              <w:jc w:val="both"/>
              <w:rPr>
                <w:lang w:val="sk-SK"/>
              </w:rPr>
            </w:pPr>
          </w:p>
        </w:tc>
        <w:tc>
          <w:tcPr>
            <w:tcW w:w="1134" w:type="dxa"/>
            <w:shd w:val="clear" w:color="auto" w:fill="auto"/>
          </w:tcPr>
          <w:p w14:paraId="37695B45" w14:textId="77777777" w:rsidR="00E87550" w:rsidRPr="00F80358" w:rsidRDefault="00E87550" w:rsidP="00FB44B6">
            <w:pPr>
              <w:spacing w:after="120"/>
              <w:jc w:val="both"/>
              <w:rPr>
                <w:lang w:val="sk-SK"/>
              </w:rPr>
            </w:pPr>
          </w:p>
        </w:tc>
      </w:tr>
      <w:tr w:rsidR="00E87550" w:rsidRPr="00F80358" w14:paraId="27ED6BB0" w14:textId="77777777" w:rsidTr="00FB44B6">
        <w:tc>
          <w:tcPr>
            <w:tcW w:w="7230" w:type="dxa"/>
            <w:shd w:val="clear" w:color="auto" w:fill="auto"/>
          </w:tcPr>
          <w:p w14:paraId="1002D738" w14:textId="77777777" w:rsidR="00E87550" w:rsidRPr="00F80358" w:rsidRDefault="00E87550" w:rsidP="00FB44B6">
            <w:pPr>
              <w:spacing w:after="120"/>
              <w:jc w:val="both"/>
              <w:rPr>
                <w:lang w:val="sk-SK"/>
              </w:rPr>
            </w:pPr>
            <w:r w:rsidRPr="00F80358">
              <w:rPr>
                <w:b/>
                <w:lang w:val="sk-SK"/>
              </w:rPr>
              <w:t>Typ vodárenského zdroja:</w:t>
            </w:r>
          </w:p>
        </w:tc>
        <w:tc>
          <w:tcPr>
            <w:tcW w:w="1134" w:type="dxa"/>
            <w:shd w:val="clear" w:color="auto" w:fill="auto"/>
          </w:tcPr>
          <w:p w14:paraId="5807379D" w14:textId="77777777" w:rsidR="00E87550" w:rsidRPr="00F80358" w:rsidRDefault="00E87550" w:rsidP="00FB44B6">
            <w:pPr>
              <w:spacing w:after="120"/>
              <w:jc w:val="both"/>
              <w:rPr>
                <w:lang w:val="sk-SK"/>
              </w:rPr>
            </w:pPr>
            <w:r w:rsidRPr="00F80358">
              <w:rPr>
                <w:b/>
                <w:lang w:val="sk-SK"/>
              </w:rPr>
              <w:t>Počet</w:t>
            </w:r>
          </w:p>
        </w:tc>
      </w:tr>
      <w:tr w:rsidR="00E87550" w:rsidRPr="00F80358" w14:paraId="7F1D21C1" w14:textId="77777777" w:rsidTr="00FB44B6">
        <w:tc>
          <w:tcPr>
            <w:tcW w:w="7230" w:type="dxa"/>
            <w:shd w:val="clear" w:color="auto" w:fill="auto"/>
          </w:tcPr>
          <w:p w14:paraId="5A48F6C2" w14:textId="77777777" w:rsidR="00E87550" w:rsidRPr="00F80358" w:rsidRDefault="00E87550" w:rsidP="00FB44B6">
            <w:pPr>
              <w:spacing w:after="120"/>
              <w:jc w:val="both"/>
              <w:rPr>
                <w:lang w:val="sk-SK"/>
              </w:rPr>
            </w:pPr>
            <w:r w:rsidRPr="00F80358">
              <w:rPr>
                <w:lang w:val="sk-SK"/>
              </w:rPr>
              <w:t>Studňa</w:t>
            </w:r>
          </w:p>
        </w:tc>
        <w:tc>
          <w:tcPr>
            <w:tcW w:w="1134" w:type="dxa"/>
            <w:shd w:val="clear" w:color="auto" w:fill="auto"/>
          </w:tcPr>
          <w:p w14:paraId="3C2F56AE" w14:textId="77777777" w:rsidR="00E87550" w:rsidRPr="00F80358" w:rsidRDefault="00E87550" w:rsidP="00FB44B6">
            <w:pPr>
              <w:spacing w:after="120"/>
              <w:jc w:val="both"/>
              <w:rPr>
                <w:lang w:val="sk-SK"/>
              </w:rPr>
            </w:pPr>
          </w:p>
        </w:tc>
      </w:tr>
      <w:tr w:rsidR="00E87550" w:rsidRPr="00F80358" w14:paraId="1A272174" w14:textId="77777777" w:rsidTr="00FB44B6">
        <w:tc>
          <w:tcPr>
            <w:tcW w:w="7230" w:type="dxa"/>
            <w:shd w:val="clear" w:color="auto" w:fill="auto"/>
          </w:tcPr>
          <w:p w14:paraId="1BA4F36F" w14:textId="77777777" w:rsidR="00E87550" w:rsidRPr="00F80358" w:rsidRDefault="00E87550" w:rsidP="00FB44B6">
            <w:pPr>
              <w:spacing w:after="120"/>
              <w:jc w:val="both"/>
              <w:rPr>
                <w:lang w:val="sk-SK"/>
              </w:rPr>
            </w:pPr>
            <w:r w:rsidRPr="00F80358">
              <w:rPr>
                <w:lang w:val="sk-SK"/>
              </w:rPr>
              <w:t>Vŕtaná studňa</w:t>
            </w:r>
          </w:p>
        </w:tc>
        <w:tc>
          <w:tcPr>
            <w:tcW w:w="1134" w:type="dxa"/>
            <w:shd w:val="clear" w:color="auto" w:fill="auto"/>
          </w:tcPr>
          <w:p w14:paraId="221BA8CA" w14:textId="77777777" w:rsidR="00E87550" w:rsidRPr="00F80358" w:rsidRDefault="00E87550" w:rsidP="00FB44B6">
            <w:pPr>
              <w:spacing w:after="120"/>
              <w:jc w:val="both"/>
              <w:rPr>
                <w:lang w:val="sk-SK"/>
              </w:rPr>
            </w:pPr>
          </w:p>
        </w:tc>
      </w:tr>
      <w:tr w:rsidR="00E87550" w:rsidRPr="00F80358" w14:paraId="719C6819" w14:textId="77777777" w:rsidTr="00FB44B6">
        <w:tc>
          <w:tcPr>
            <w:tcW w:w="7230" w:type="dxa"/>
            <w:shd w:val="clear" w:color="auto" w:fill="auto"/>
          </w:tcPr>
          <w:p w14:paraId="6A3B3156" w14:textId="77777777" w:rsidR="00E87550" w:rsidRPr="00F80358" w:rsidRDefault="00E87550" w:rsidP="00FB44B6">
            <w:pPr>
              <w:spacing w:after="120"/>
              <w:jc w:val="both"/>
              <w:rPr>
                <w:lang w:val="sk-SK"/>
              </w:rPr>
            </w:pPr>
            <w:r w:rsidRPr="00F80358">
              <w:rPr>
                <w:lang w:val="sk-SK"/>
              </w:rPr>
              <w:t>Prameň</w:t>
            </w:r>
          </w:p>
        </w:tc>
        <w:tc>
          <w:tcPr>
            <w:tcW w:w="1134" w:type="dxa"/>
            <w:shd w:val="clear" w:color="auto" w:fill="auto"/>
          </w:tcPr>
          <w:p w14:paraId="7BE0940B" w14:textId="77777777" w:rsidR="00E87550" w:rsidRPr="00F80358" w:rsidRDefault="00E87550" w:rsidP="00FB44B6">
            <w:pPr>
              <w:spacing w:after="120"/>
              <w:jc w:val="both"/>
              <w:rPr>
                <w:lang w:val="sk-SK"/>
              </w:rPr>
            </w:pPr>
          </w:p>
        </w:tc>
      </w:tr>
      <w:tr w:rsidR="00E87550" w:rsidRPr="00F80358" w14:paraId="3F2CAAAE" w14:textId="77777777" w:rsidTr="00FB44B6">
        <w:tc>
          <w:tcPr>
            <w:tcW w:w="7230" w:type="dxa"/>
            <w:shd w:val="clear" w:color="auto" w:fill="auto"/>
          </w:tcPr>
          <w:p w14:paraId="18527BE6" w14:textId="77777777" w:rsidR="00E87550" w:rsidRPr="00F80358" w:rsidRDefault="00E87550" w:rsidP="00FB44B6">
            <w:pPr>
              <w:spacing w:after="120"/>
              <w:jc w:val="both"/>
              <w:rPr>
                <w:lang w:val="sk-SK"/>
              </w:rPr>
            </w:pPr>
            <w:r w:rsidRPr="00F80358">
              <w:rPr>
                <w:lang w:val="sk-SK"/>
              </w:rPr>
              <w:t>Artézska studňa</w:t>
            </w:r>
          </w:p>
        </w:tc>
        <w:tc>
          <w:tcPr>
            <w:tcW w:w="1134" w:type="dxa"/>
            <w:shd w:val="clear" w:color="auto" w:fill="auto"/>
          </w:tcPr>
          <w:p w14:paraId="2F67E0ED" w14:textId="77777777" w:rsidR="00E87550" w:rsidRPr="00F80358" w:rsidRDefault="00E87550" w:rsidP="00FB44B6">
            <w:pPr>
              <w:spacing w:after="120"/>
              <w:jc w:val="both"/>
              <w:rPr>
                <w:lang w:val="sk-SK"/>
              </w:rPr>
            </w:pPr>
          </w:p>
        </w:tc>
      </w:tr>
      <w:tr w:rsidR="00E87550" w:rsidRPr="00F80358" w14:paraId="03A3ED2E" w14:textId="77777777" w:rsidTr="00FB44B6">
        <w:tc>
          <w:tcPr>
            <w:tcW w:w="7230" w:type="dxa"/>
            <w:shd w:val="clear" w:color="auto" w:fill="auto"/>
          </w:tcPr>
          <w:p w14:paraId="2F9CB319" w14:textId="77777777" w:rsidR="00E87550" w:rsidRPr="00F80358" w:rsidRDefault="00E87550" w:rsidP="00FB44B6">
            <w:pPr>
              <w:spacing w:after="120"/>
              <w:jc w:val="both"/>
              <w:rPr>
                <w:lang w:val="sk-SK"/>
              </w:rPr>
            </w:pPr>
            <w:r w:rsidRPr="00F80358">
              <w:rPr>
                <w:lang w:val="sk-SK"/>
              </w:rPr>
              <w:t>Neuvedený zdroj vody ...</w:t>
            </w:r>
          </w:p>
        </w:tc>
        <w:tc>
          <w:tcPr>
            <w:tcW w:w="1134" w:type="dxa"/>
            <w:shd w:val="clear" w:color="auto" w:fill="auto"/>
          </w:tcPr>
          <w:p w14:paraId="298F906A" w14:textId="77777777" w:rsidR="00E87550" w:rsidRPr="00F80358" w:rsidRDefault="00E87550" w:rsidP="00FB44B6">
            <w:pPr>
              <w:spacing w:after="120"/>
              <w:jc w:val="both"/>
              <w:rPr>
                <w:lang w:val="sk-SK"/>
              </w:rPr>
            </w:pPr>
          </w:p>
        </w:tc>
      </w:tr>
    </w:tbl>
    <w:p w14:paraId="42CEB9CE" w14:textId="77B3F1CD" w:rsidR="00E87550" w:rsidRPr="009B4CFB" w:rsidRDefault="008319F6" w:rsidP="00E87550">
      <w:pPr>
        <w:spacing w:before="120"/>
        <w:ind w:firstLine="426"/>
        <w:jc w:val="both"/>
        <w:rPr>
          <w:sz w:val="20"/>
          <w:szCs w:val="20"/>
          <w:lang w:val="sk-SK"/>
        </w:rPr>
      </w:pPr>
      <w:r>
        <w:rPr>
          <w:sz w:val="20"/>
          <w:szCs w:val="20"/>
          <w:vertAlign w:val="superscript"/>
          <w:lang w:val="sk-SK"/>
        </w:rPr>
        <w:t>12</w:t>
      </w:r>
      <w:r w:rsidR="00E87550" w:rsidRPr="009B4CFB">
        <w:rPr>
          <w:sz w:val="20"/>
          <w:szCs w:val="20"/>
          <w:vertAlign w:val="superscript"/>
          <w:lang w:val="sk-SK"/>
        </w:rPr>
        <w:t xml:space="preserve">) </w:t>
      </w:r>
      <w:r w:rsidR="00E87550">
        <w:rPr>
          <w:sz w:val="20"/>
          <w:szCs w:val="20"/>
          <w:lang w:val="sk-SK"/>
        </w:rPr>
        <w:t>U</w:t>
      </w:r>
      <w:r w:rsidR="00E87550" w:rsidRPr="009B4CFB">
        <w:rPr>
          <w:sz w:val="20"/>
          <w:szCs w:val="20"/>
          <w:lang w:val="sk-SK"/>
        </w:rPr>
        <w:t>veďte, z ktorých vodárenských zdrojov sa dopravuje voda do rozvodnej vodovodnej siete</w:t>
      </w:r>
      <w:r w:rsidR="00E87550">
        <w:rPr>
          <w:sz w:val="20"/>
          <w:szCs w:val="20"/>
          <w:lang w:val="sk-SK"/>
        </w:rPr>
        <w:t>.</w:t>
      </w:r>
    </w:p>
    <w:p w14:paraId="010AC56D" w14:textId="19B36E66" w:rsidR="000155C4" w:rsidRPr="00D63BE0" w:rsidRDefault="000155C4" w:rsidP="00FC3581">
      <w:pPr>
        <w:jc w:val="both"/>
        <w:rPr>
          <w:lang w:val="sk-SK"/>
        </w:rPr>
      </w:pPr>
    </w:p>
    <w:p w14:paraId="5FD66B36" w14:textId="72F1FED0" w:rsidR="00BE2912" w:rsidRPr="009B1D4C" w:rsidRDefault="002A3BD6" w:rsidP="009B1D4C">
      <w:pPr>
        <w:spacing w:after="120"/>
        <w:ind w:firstLine="360"/>
        <w:jc w:val="both"/>
        <w:rPr>
          <w:b/>
          <w:lang w:val="sk-SK"/>
        </w:rPr>
      </w:pPr>
      <w:r w:rsidRPr="009B1D4C">
        <w:rPr>
          <w:b/>
          <w:lang w:val="sk-SK"/>
        </w:rPr>
        <w:t xml:space="preserve">Tabuľka č. </w:t>
      </w:r>
      <w:r w:rsidR="002B1530">
        <w:rPr>
          <w:b/>
          <w:lang w:val="sk-SK"/>
        </w:rPr>
        <w:t>11</w:t>
      </w:r>
      <w:r w:rsidRPr="009B1D4C">
        <w:rPr>
          <w:b/>
          <w:lang w:val="sk-SK"/>
        </w:rPr>
        <w:t xml:space="preserve">  Záchytné a odberné zariadenie</w:t>
      </w:r>
    </w:p>
    <w:tbl>
      <w:tblPr>
        <w:tblW w:w="836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0"/>
        <w:gridCol w:w="1134"/>
      </w:tblGrid>
      <w:tr w:rsidR="002A3BD6" w:rsidRPr="009B1D4C" w14:paraId="45FA367E" w14:textId="77777777" w:rsidTr="002A3BD6">
        <w:tc>
          <w:tcPr>
            <w:tcW w:w="7230" w:type="dxa"/>
            <w:shd w:val="clear" w:color="auto" w:fill="auto"/>
          </w:tcPr>
          <w:p w14:paraId="21C2C733" w14:textId="77777777" w:rsidR="002A3BD6" w:rsidRPr="009B1D4C" w:rsidRDefault="002A3BD6" w:rsidP="009B1D4C">
            <w:pPr>
              <w:spacing w:after="120"/>
              <w:jc w:val="center"/>
              <w:rPr>
                <w:b/>
                <w:lang w:val="sk-SK"/>
              </w:rPr>
            </w:pPr>
            <w:r w:rsidRPr="009B1D4C">
              <w:rPr>
                <w:b/>
                <w:lang w:val="sk-SK"/>
              </w:rPr>
              <w:t>Technologické zariadenie</w:t>
            </w:r>
          </w:p>
        </w:tc>
        <w:tc>
          <w:tcPr>
            <w:tcW w:w="1134" w:type="dxa"/>
            <w:shd w:val="clear" w:color="auto" w:fill="auto"/>
          </w:tcPr>
          <w:p w14:paraId="4860AEC4" w14:textId="77777777" w:rsidR="002A3BD6" w:rsidRPr="009B1D4C" w:rsidRDefault="002A3BD6" w:rsidP="009B1D4C">
            <w:pPr>
              <w:spacing w:after="120"/>
              <w:jc w:val="center"/>
              <w:rPr>
                <w:b/>
                <w:lang w:val="sk-SK"/>
              </w:rPr>
            </w:pPr>
            <w:r w:rsidRPr="009B1D4C">
              <w:rPr>
                <w:b/>
                <w:lang w:val="sk-SK"/>
              </w:rPr>
              <w:t xml:space="preserve">Počet </w:t>
            </w:r>
          </w:p>
        </w:tc>
      </w:tr>
      <w:tr w:rsidR="002A3BD6" w:rsidRPr="009B1D4C" w14:paraId="4E47E86A" w14:textId="77777777" w:rsidTr="002A3BD6">
        <w:tc>
          <w:tcPr>
            <w:tcW w:w="7230" w:type="dxa"/>
            <w:shd w:val="clear" w:color="auto" w:fill="auto"/>
          </w:tcPr>
          <w:p w14:paraId="2212DE73" w14:textId="77777777" w:rsidR="002A3BD6" w:rsidRPr="009B1D4C" w:rsidRDefault="002A3BD6" w:rsidP="009B1D4C">
            <w:pPr>
              <w:spacing w:after="120"/>
              <w:jc w:val="both"/>
              <w:rPr>
                <w:lang w:val="sk-SK"/>
              </w:rPr>
            </w:pPr>
            <w:r w:rsidRPr="009B1D4C">
              <w:rPr>
                <w:lang w:val="sk-SK"/>
              </w:rPr>
              <w:t>Pramenná (zberná) záchytka</w:t>
            </w:r>
          </w:p>
        </w:tc>
        <w:tc>
          <w:tcPr>
            <w:tcW w:w="1134" w:type="dxa"/>
            <w:shd w:val="clear" w:color="auto" w:fill="auto"/>
          </w:tcPr>
          <w:p w14:paraId="48ECA13E" w14:textId="77777777" w:rsidR="002A3BD6" w:rsidRPr="009B1D4C" w:rsidRDefault="002A3BD6" w:rsidP="009B1D4C">
            <w:pPr>
              <w:spacing w:after="120"/>
              <w:jc w:val="both"/>
              <w:rPr>
                <w:lang w:val="sk-SK"/>
              </w:rPr>
            </w:pPr>
          </w:p>
        </w:tc>
      </w:tr>
      <w:tr w:rsidR="002A3BD6" w:rsidRPr="009B1D4C" w14:paraId="4AB38E6F" w14:textId="77777777" w:rsidTr="002A3BD6">
        <w:tc>
          <w:tcPr>
            <w:tcW w:w="7230" w:type="dxa"/>
            <w:shd w:val="clear" w:color="auto" w:fill="auto"/>
          </w:tcPr>
          <w:p w14:paraId="5EADEACD" w14:textId="77777777" w:rsidR="002A3BD6" w:rsidRPr="009B1D4C" w:rsidRDefault="002A3BD6" w:rsidP="009B1D4C">
            <w:pPr>
              <w:spacing w:after="120"/>
              <w:jc w:val="both"/>
              <w:rPr>
                <w:lang w:val="sk-SK"/>
              </w:rPr>
            </w:pPr>
            <w:r w:rsidRPr="009B1D4C">
              <w:rPr>
                <w:lang w:val="sk-SK"/>
              </w:rPr>
              <w:t>Zberná studňa</w:t>
            </w:r>
          </w:p>
        </w:tc>
        <w:tc>
          <w:tcPr>
            <w:tcW w:w="1134" w:type="dxa"/>
            <w:shd w:val="clear" w:color="auto" w:fill="auto"/>
          </w:tcPr>
          <w:p w14:paraId="5115AF36" w14:textId="77777777" w:rsidR="002A3BD6" w:rsidRPr="009B1D4C" w:rsidRDefault="002A3BD6" w:rsidP="009B1D4C">
            <w:pPr>
              <w:spacing w:after="120"/>
              <w:jc w:val="both"/>
              <w:rPr>
                <w:lang w:val="sk-SK"/>
              </w:rPr>
            </w:pPr>
          </w:p>
        </w:tc>
      </w:tr>
      <w:tr w:rsidR="002A3BD6" w:rsidRPr="009B1D4C" w14:paraId="6478674E" w14:textId="77777777" w:rsidTr="002A3BD6">
        <w:tc>
          <w:tcPr>
            <w:tcW w:w="7230" w:type="dxa"/>
            <w:shd w:val="clear" w:color="auto" w:fill="auto"/>
          </w:tcPr>
          <w:p w14:paraId="7F2C997A" w14:textId="77777777" w:rsidR="002A3BD6" w:rsidRPr="009B1D4C" w:rsidRDefault="002A3BD6" w:rsidP="009B1D4C">
            <w:pPr>
              <w:spacing w:after="120"/>
              <w:jc w:val="both"/>
              <w:rPr>
                <w:lang w:val="sk-SK"/>
              </w:rPr>
            </w:pPr>
            <w:r w:rsidRPr="009B1D4C">
              <w:rPr>
                <w:lang w:val="sk-SK"/>
              </w:rPr>
              <w:t>Zachytávací zárez</w:t>
            </w:r>
          </w:p>
        </w:tc>
        <w:tc>
          <w:tcPr>
            <w:tcW w:w="1134" w:type="dxa"/>
            <w:shd w:val="clear" w:color="auto" w:fill="auto"/>
          </w:tcPr>
          <w:p w14:paraId="6D08D67A" w14:textId="77777777" w:rsidR="002A3BD6" w:rsidRPr="009B1D4C" w:rsidRDefault="002A3BD6" w:rsidP="009B1D4C">
            <w:pPr>
              <w:spacing w:after="120"/>
              <w:jc w:val="both"/>
              <w:rPr>
                <w:lang w:val="sk-SK"/>
              </w:rPr>
            </w:pPr>
          </w:p>
        </w:tc>
      </w:tr>
      <w:tr w:rsidR="002A3BD6" w:rsidRPr="009B1D4C" w14:paraId="6306A193" w14:textId="77777777" w:rsidTr="002A3BD6">
        <w:tc>
          <w:tcPr>
            <w:tcW w:w="7230" w:type="dxa"/>
            <w:shd w:val="clear" w:color="auto" w:fill="auto"/>
          </w:tcPr>
          <w:p w14:paraId="3BF5B881" w14:textId="77777777" w:rsidR="002A3BD6" w:rsidRPr="009B1D4C" w:rsidRDefault="002A3BD6" w:rsidP="009B1D4C">
            <w:pPr>
              <w:spacing w:after="120"/>
              <w:jc w:val="both"/>
              <w:rPr>
                <w:lang w:val="sk-SK"/>
              </w:rPr>
            </w:pPr>
            <w:r w:rsidRPr="009B1D4C">
              <w:rPr>
                <w:lang w:val="sk-SK"/>
              </w:rPr>
              <w:t>Zachytávacia štôlňa</w:t>
            </w:r>
          </w:p>
        </w:tc>
        <w:tc>
          <w:tcPr>
            <w:tcW w:w="1134" w:type="dxa"/>
            <w:shd w:val="clear" w:color="auto" w:fill="auto"/>
          </w:tcPr>
          <w:p w14:paraId="5CB40880" w14:textId="77777777" w:rsidR="002A3BD6" w:rsidRPr="009B1D4C" w:rsidRDefault="002A3BD6" w:rsidP="009B1D4C">
            <w:pPr>
              <w:spacing w:after="120"/>
              <w:jc w:val="both"/>
              <w:rPr>
                <w:lang w:val="sk-SK"/>
              </w:rPr>
            </w:pPr>
          </w:p>
        </w:tc>
      </w:tr>
      <w:tr w:rsidR="002A3BD6" w:rsidRPr="009B1D4C" w14:paraId="2EC58A86" w14:textId="77777777" w:rsidTr="002A3BD6">
        <w:tc>
          <w:tcPr>
            <w:tcW w:w="7230" w:type="dxa"/>
            <w:shd w:val="clear" w:color="auto" w:fill="auto"/>
          </w:tcPr>
          <w:p w14:paraId="6D947B82" w14:textId="77777777" w:rsidR="002A3BD6" w:rsidRPr="009B1D4C" w:rsidRDefault="002A3BD6" w:rsidP="009B1D4C">
            <w:pPr>
              <w:spacing w:after="120"/>
              <w:jc w:val="both"/>
              <w:rPr>
                <w:lang w:val="sk-SK"/>
              </w:rPr>
            </w:pPr>
            <w:r w:rsidRPr="009B1D4C">
              <w:rPr>
                <w:lang w:val="sk-SK"/>
              </w:rPr>
              <w:t>Akumulačná nádrž surovej vody</w:t>
            </w:r>
          </w:p>
        </w:tc>
        <w:tc>
          <w:tcPr>
            <w:tcW w:w="1134" w:type="dxa"/>
            <w:shd w:val="clear" w:color="auto" w:fill="auto"/>
          </w:tcPr>
          <w:p w14:paraId="745317B2" w14:textId="77777777" w:rsidR="002A3BD6" w:rsidRPr="009B1D4C" w:rsidRDefault="002A3BD6" w:rsidP="009B1D4C">
            <w:pPr>
              <w:spacing w:after="120"/>
              <w:jc w:val="both"/>
              <w:rPr>
                <w:lang w:val="sk-SK"/>
              </w:rPr>
            </w:pPr>
          </w:p>
        </w:tc>
      </w:tr>
      <w:tr w:rsidR="002A3BD6" w:rsidRPr="009B1D4C" w14:paraId="484D289B" w14:textId="77777777" w:rsidTr="002A3BD6">
        <w:tc>
          <w:tcPr>
            <w:tcW w:w="7230" w:type="dxa"/>
            <w:shd w:val="clear" w:color="auto" w:fill="auto"/>
          </w:tcPr>
          <w:p w14:paraId="5B8C9C58" w14:textId="77777777" w:rsidR="002A3BD6" w:rsidRPr="009B1D4C" w:rsidRDefault="002A3BD6" w:rsidP="009B1D4C">
            <w:pPr>
              <w:spacing w:after="120"/>
              <w:jc w:val="both"/>
              <w:rPr>
                <w:lang w:val="sk-SK"/>
              </w:rPr>
            </w:pPr>
            <w:r w:rsidRPr="009B1D4C">
              <w:rPr>
                <w:lang w:val="sk-SK"/>
              </w:rPr>
              <w:t>Neuvedené zariadenie ...</w:t>
            </w:r>
          </w:p>
        </w:tc>
        <w:tc>
          <w:tcPr>
            <w:tcW w:w="1134" w:type="dxa"/>
            <w:shd w:val="clear" w:color="auto" w:fill="auto"/>
          </w:tcPr>
          <w:p w14:paraId="3C56D5E1" w14:textId="77777777" w:rsidR="002A3BD6" w:rsidRPr="009B1D4C" w:rsidRDefault="002A3BD6" w:rsidP="009B1D4C">
            <w:pPr>
              <w:spacing w:after="120"/>
              <w:jc w:val="both"/>
              <w:rPr>
                <w:lang w:val="sk-SK"/>
              </w:rPr>
            </w:pPr>
          </w:p>
        </w:tc>
      </w:tr>
    </w:tbl>
    <w:p w14:paraId="32E65F84" w14:textId="1034F039" w:rsidR="00A37A20" w:rsidRPr="00D63BE0" w:rsidRDefault="00A37A20" w:rsidP="00BE2912">
      <w:pPr>
        <w:jc w:val="both"/>
        <w:rPr>
          <w:lang w:val="sk-SK"/>
        </w:rPr>
      </w:pPr>
    </w:p>
    <w:p w14:paraId="2AA28E4E" w14:textId="5F5E7516" w:rsidR="00DA643B" w:rsidRPr="00DB3BB7" w:rsidRDefault="00EE5DB4" w:rsidP="002955DF">
      <w:pPr>
        <w:spacing w:after="120"/>
        <w:ind w:firstLine="360"/>
        <w:jc w:val="both"/>
        <w:rPr>
          <w:b/>
          <w:lang w:val="sk-SK"/>
        </w:rPr>
      </w:pPr>
      <w:r w:rsidRPr="00DB3BB7">
        <w:rPr>
          <w:b/>
          <w:lang w:val="sk-SK"/>
        </w:rPr>
        <w:t xml:space="preserve">Tabuľka č. </w:t>
      </w:r>
      <w:r w:rsidR="002B1530">
        <w:rPr>
          <w:b/>
          <w:lang w:val="sk-SK"/>
        </w:rPr>
        <w:t>12</w:t>
      </w:r>
      <w:r w:rsidRPr="00DB3BB7">
        <w:rPr>
          <w:b/>
          <w:lang w:val="sk-SK"/>
        </w:rPr>
        <w:t xml:space="preserve">  Prevzdušňovanie vody</w:t>
      </w:r>
    </w:p>
    <w:tbl>
      <w:tblPr>
        <w:tblW w:w="836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0"/>
        <w:gridCol w:w="1134"/>
      </w:tblGrid>
      <w:tr w:rsidR="00EE5DB4" w:rsidRPr="00D63BE0" w14:paraId="232320D0" w14:textId="77777777" w:rsidTr="00EE5DB4">
        <w:tc>
          <w:tcPr>
            <w:tcW w:w="7230" w:type="dxa"/>
            <w:shd w:val="clear" w:color="auto" w:fill="auto"/>
          </w:tcPr>
          <w:p w14:paraId="3B7633C4" w14:textId="77777777" w:rsidR="00EE5DB4" w:rsidRPr="00D63BE0" w:rsidRDefault="00EE5DB4" w:rsidP="002955DF">
            <w:pPr>
              <w:spacing w:after="120"/>
              <w:jc w:val="center"/>
              <w:rPr>
                <w:b/>
                <w:lang w:val="sk-SK"/>
              </w:rPr>
            </w:pPr>
            <w:r w:rsidRPr="00D63BE0">
              <w:rPr>
                <w:b/>
                <w:lang w:val="sk-SK"/>
              </w:rPr>
              <w:t>Technologické zariadenie</w:t>
            </w:r>
          </w:p>
        </w:tc>
        <w:tc>
          <w:tcPr>
            <w:tcW w:w="1134" w:type="dxa"/>
            <w:shd w:val="clear" w:color="auto" w:fill="auto"/>
          </w:tcPr>
          <w:p w14:paraId="40ACA72B" w14:textId="77777777" w:rsidR="00EE5DB4" w:rsidRPr="00D63BE0" w:rsidRDefault="00EE5DB4" w:rsidP="002955DF">
            <w:pPr>
              <w:spacing w:after="120"/>
              <w:jc w:val="center"/>
              <w:rPr>
                <w:b/>
                <w:lang w:val="sk-SK"/>
              </w:rPr>
            </w:pPr>
            <w:r w:rsidRPr="00D63BE0">
              <w:rPr>
                <w:b/>
                <w:lang w:val="sk-SK"/>
              </w:rPr>
              <w:t xml:space="preserve">Počet </w:t>
            </w:r>
          </w:p>
        </w:tc>
      </w:tr>
      <w:tr w:rsidR="00EE5DB4" w:rsidRPr="00D63BE0" w14:paraId="678B10D6" w14:textId="77777777" w:rsidTr="00EE5DB4">
        <w:tc>
          <w:tcPr>
            <w:tcW w:w="7230" w:type="dxa"/>
            <w:shd w:val="clear" w:color="auto" w:fill="auto"/>
          </w:tcPr>
          <w:p w14:paraId="64EA362B" w14:textId="77777777" w:rsidR="00EE5DB4" w:rsidRPr="00D63BE0" w:rsidRDefault="00EE5DB4" w:rsidP="002955DF">
            <w:pPr>
              <w:spacing w:after="120"/>
              <w:jc w:val="both"/>
              <w:rPr>
                <w:lang w:val="sk-SK"/>
              </w:rPr>
            </w:pPr>
            <w:proofErr w:type="spellStart"/>
            <w:r w:rsidRPr="00D63BE0">
              <w:rPr>
                <w:lang w:val="sk-SK"/>
              </w:rPr>
              <w:t>Aerátor</w:t>
            </w:r>
            <w:proofErr w:type="spellEnd"/>
            <w:r w:rsidRPr="00D63BE0">
              <w:rPr>
                <w:lang w:val="sk-SK"/>
              </w:rPr>
              <w:t xml:space="preserve"> Inka</w:t>
            </w:r>
          </w:p>
        </w:tc>
        <w:tc>
          <w:tcPr>
            <w:tcW w:w="1134" w:type="dxa"/>
            <w:shd w:val="clear" w:color="auto" w:fill="auto"/>
          </w:tcPr>
          <w:p w14:paraId="082D0E41" w14:textId="77777777" w:rsidR="00EE5DB4" w:rsidRPr="00D63BE0" w:rsidRDefault="00EE5DB4" w:rsidP="002955DF">
            <w:pPr>
              <w:spacing w:after="120"/>
              <w:jc w:val="both"/>
              <w:rPr>
                <w:lang w:val="sk-SK"/>
              </w:rPr>
            </w:pPr>
          </w:p>
        </w:tc>
      </w:tr>
      <w:tr w:rsidR="00EE5DB4" w:rsidRPr="00D63BE0" w14:paraId="79BB6753" w14:textId="77777777" w:rsidTr="00EE5DB4">
        <w:tc>
          <w:tcPr>
            <w:tcW w:w="7230" w:type="dxa"/>
            <w:shd w:val="clear" w:color="auto" w:fill="auto"/>
          </w:tcPr>
          <w:p w14:paraId="0F2A7437" w14:textId="77777777" w:rsidR="00EE5DB4" w:rsidRPr="00D63BE0" w:rsidRDefault="00EE5DB4" w:rsidP="002955DF">
            <w:pPr>
              <w:spacing w:after="120"/>
              <w:jc w:val="both"/>
              <w:rPr>
                <w:lang w:val="sk-SK"/>
              </w:rPr>
            </w:pPr>
            <w:proofErr w:type="spellStart"/>
            <w:r w:rsidRPr="00D63BE0">
              <w:rPr>
                <w:lang w:val="sk-SK"/>
              </w:rPr>
              <w:t>Aerátor</w:t>
            </w:r>
            <w:proofErr w:type="spellEnd"/>
            <w:r w:rsidRPr="00D63BE0">
              <w:rPr>
                <w:lang w:val="sk-SK"/>
              </w:rPr>
              <w:t xml:space="preserve"> </w:t>
            </w:r>
            <w:proofErr w:type="spellStart"/>
            <w:r w:rsidRPr="00D63BE0">
              <w:rPr>
                <w:lang w:val="sk-SK"/>
              </w:rPr>
              <w:t>Erbo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6AB9124F" w14:textId="77777777" w:rsidR="00EE5DB4" w:rsidRPr="00D63BE0" w:rsidRDefault="00EE5DB4" w:rsidP="002955DF">
            <w:pPr>
              <w:spacing w:after="120"/>
              <w:jc w:val="both"/>
              <w:rPr>
                <w:lang w:val="sk-SK"/>
              </w:rPr>
            </w:pPr>
          </w:p>
        </w:tc>
      </w:tr>
      <w:tr w:rsidR="00EE5DB4" w:rsidRPr="00D63BE0" w14:paraId="66444CA3" w14:textId="77777777" w:rsidTr="00EE5DB4">
        <w:tc>
          <w:tcPr>
            <w:tcW w:w="7230" w:type="dxa"/>
            <w:shd w:val="clear" w:color="auto" w:fill="auto"/>
          </w:tcPr>
          <w:p w14:paraId="03CD90E0" w14:textId="55330809" w:rsidR="00EE5DB4" w:rsidRPr="00D63BE0" w:rsidRDefault="00EE5DB4" w:rsidP="002955DF">
            <w:pPr>
              <w:spacing w:after="120"/>
              <w:jc w:val="both"/>
              <w:rPr>
                <w:lang w:val="sk-SK"/>
              </w:rPr>
            </w:pPr>
            <w:proofErr w:type="spellStart"/>
            <w:r w:rsidRPr="00D63BE0">
              <w:rPr>
                <w:lang w:val="sk-SK"/>
              </w:rPr>
              <w:t>Barbotážna</w:t>
            </w:r>
            <w:proofErr w:type="spellEnd"/>
            <w:r w:rsidRPr="00D63BE0">
              <w:rPr>
                <w:lang w:val="sk-SK"/>
              </w:rPr>
              <w:t xml:space="preserve"> prevzdušňovacia veža s</w:t>
            </w:r>
            <w:r w:rsidR="00CD7271">
              <w:rPr>
                <w:lang w:val="sk-SK"/>
              </w:rPr>
              <w:t> </w:t>
            </w:r>
            <w:r w:rsidRPr="00D63BE0">
              <w:rPr>
                <w:lang w:val="sk-SK"/>
              </w:rPr>
              <w:t>ejektorom</w:t>
            </w:r>
          </w:p>
        </w:tc>
        <w:tc>
          <w:tcPr>
            <w:tcW w:w="1134" w:type="dxa"/>
            <w:shd w:val="clear" w:color="auto" w:fill="auto"/>
          </w:tcPr>
          <w:p w14:paraId="003B83FF" w14:textId="77777777" w:rsidR="00EE5DB4" w:rsidRPr="00D63BE0" w:rsidRDefault="00EE5DB4" w:rsidP="002955DF">
            <w:pPr>
              <w:spacing w:after="120"/>
              <w:jc w:val="both"/>
              <w:rPr>
                <w:lang w:val="sk-SK"/>
              </w:rPr>
            </w:pPr>
          </w:p>
        </w:tc>
      </w:tr>
      <w:tr w:rsidR="00EE5DB4" w:rsidRPr="00D63BE0" w14:paraId="60D06F25" w14:textId="77777777" w:rsidTr="00EE5DB4">
        <w:tc>
          <w:tcPr>
            <w:tcW w:w="7230" w:type="dxa"/>
            <w:shd w:val="clear" w:color="auto" w:fill="auto"/>
          </w:tcPr>
          <w:p w14:paraId="70E69DE0" w14:textId="069938F1" w:rsidR="00EE5DB4" w:rsidRPr="00D63BE0" w:rsidRDefault="00EE5DB4" w:rsidP="002955DF">
            <w:pPr>
              <w:spacing w:after="120"/>
              <w:jc w:val="both"/>
              <w:rPr>
                <w:lang w:val="sk-SK"/>
              </w:rPr>
            </w:pPr>
            <w:r w:rsidRPr="00D63BE0">
              <w:rPr>
                <w:lang w:val="sk-SK"/>
              </w:rPr>
              <w:t xml:space="preserve">Vežový </w:t>
            </w:r>
            <w:proofErr w:type="spellStart"/>
            <w:r w:rsidRPr="00D63BE0">
              <w:rPr>
                <w:lang w:val="sk-SK"/>
              </w:rPr>
              <w:t>aerátor</w:t>
            </w:r>
            <w:proofErr w:type="spellEnd"/>
            <w:r w:rsidRPr="00D63BE0">
              <w:rPr>
                <w:lang w:val="sk-SK"/>
              </w:rPr>
              <w:t xml:space="preserve"> s</w:t>
            </w:r>
            <w:r w:rsidR="00CD7271">
              <w:rPr>
                <w:lang w:val="sk-SK"/>
              </w:rPr>
              <w:t> </w:t>
            </w:r>
            <w:r w:rsidRPr="00D63BE0">
              <w:rPr>
                <w:lang w:val="sk-SK"/>
              </w:rPr>
              <w:t>náplňou</w:t>
            </w:r>
          </w:p>
        </w:tc>
        <w:tc>
          <w:tcPr>
            <w:tcW w:w="1134" w:type="dxa"/>
            <w:shd w:val="clear" w:color="auto" w:fill="auto"/>
          </w:tcPr>
          <w:p w14:paraId="5A4385F9" w14:textId="77777777" w:rsidR="00EE5DB4" w:rsidRPr="00D63BE0" w:rsidRDefault="00EE5DB4" w:rsidP="002955DF">
            <w:pPr>
              <w:spacing w:after="120"/>
              <w:jc w:val="both"/>
              <w:rPr>
                <w:lang w:val="sk-SK"/>
              </w:rPr>
            </w:pPr>
          </w:p>
        </w:tc>
      </w:tr>
      <w:tr w:rsidR="00EE5DB4" w:rsidRPr="00D63BE0" w14:paraId="079A746F" w14:textId="77777777" w:rsidTr="00EE5DB4">
        <w:tc>
          <w:tcPr>
            <w:tcW w:w="7230" w:type="dxa"/>
            <w:shd w:val="clear" w:color="auto" w:fill="auto"/>
          </w:tcPr>
          <w:p w14:paraId="627572CB" w14:textId="77777777" w:rsidR="00EE5DB4" w:rsidRPr="00D63BE0" w:rsidRDefault="00EE5DB4" w:rsidP="002955DF">
            <w:pPr>
              <w:spacing w:after="120"/>
              <w:jc w:val="both"/>
              <w:rPr>
                <w:lang w:val="sk-SK"/>
              </w:rPr>
            </w:pPr>
            <w:r w:rsidRPr="00D63BE0">
              <w:rPr>
                <w:lang w:val="sk-SK"/>
              </w:rPr>
              <w:t>Prevzdušňovanie prstencovým skokom</w:t>
            </w:r>
          </w:p>
        </w:tc>
        <w:tc>
          <w:tcPr>
            <w:tcW w:w="1134" w:type="dxa"/>
            <w:shd w:val="clear" w:color="auto" w:fill="auto"/>
          </w:tcPr>
          <w:p w14:paraId="4EC1B488" w14:textId="77777777" w:rsidR="00EE5DB4" w:rsidRPr="00D63BE0" w:rsidRDefault="00EE5DB4" w:rsidP="002955DF">
            <w:pPr>
              <w:spacing w:after="120"/>
              <w:jc w:val="both"/>
              <w:rPr>
                <w:lang w:val="sk-SK"/>
              </w:rPr>
            </w:pPr>
          </w:p>
        </w:tc>
      </w:tr>
      <w:tr w:rsidR="00EE5DB4" w:rsidRPr="00D63BE0" w14:paraId="46AE4B01" w14:textId="77777777" w:rsidTr="00EE5DB4">
        <w:tc>
          <w:tcPr>
            <w:tcW w:w="7230" w:type="dxa"/>
            <w:shd w:val="clear" w:color="auto" w:fill="auto"/>
          </w:tcPr>
          <w:p w14:paraId="5D546862" w14:textId="77777777" w:rsidR="00EE5DB4" w:rsidRPr="00D63BE0" w:rsidRDefault="00EE5DB4" w:rsidP="002955DF">
            <w:pPr>
              <w:spacing w:after="120"/>
              <w:jc w:val="both"/>
              <w:rPr>
                <w:lang w:val="sk-SK"/>
              </w:rPr>
            </w:pPr>
            <w:r w:rsidRPr="00D63BE0">
              <w:rPr>
                <w:lang w:val="sk-SK"/>
              </w:rPr>
              <w:t>Prevzdušňovacia kaskáda</w:t>
            </w:r>
          </w:p>
        </w:tc>
        <w:tc>
          <w:tcPr>
            <w:tcW w:w="1134" w:type="dxa"/>
            <w:shd w:val="clear" w:color="auto" w:fill="auto"/>
          </w:tcPr>
          <w:p w14:paraId="0A355497" w14:textId="77777777" w:rsidR="00EE5DB4" w:rsidRPr="00D63BE0" w:rsidRDefault="00EE5DB4" w:rsidP="002955DF">
            <w:pPr>
              <w:spacing w:after="120"/>
              <w:jc w:val="both"/>
              <w:rPr>
                <w:lang w:val="sk-SK"/>
              </w:rPr>
            </w:pPr>
          </w:p>
        </w:tc>
      </w:tr>
      <w:tr w:rsidR="00EE5DB4" w:rsidRPr="00D63BE0" w14:paraId="46841972" w14:textId="77777777" w:rsidTr="00EE5DB4">
        <w:tc>
          <w:tcPr>
            <w:tcW w:w="7230" w:type="dxa"/>
            <w:shd w:val="clear" w:color="auto" w:fill="auto"/>
          </w:tcPr>
          <w:p w14:paraId="7EA39872" w14:textId="77777777" w:rsidR="00EE5DB4" w:rsidRPr="00D63BE0" w:rsidRDefault="00EE5DB4" w:rsidP="002955DF">
            <w:pPr>
              <w:spacing w:after="120"/>
              <w:jc w:val="both"/>
              <w:rPr>
                <w:lang w:val="sk-SK"/>
              </w:rPr>
            </w:pPr>
            <w:r w:rsidRPr="00D63BE0">
              <w:rPr>
                <w:lang w:val="sk-SK"/>
              </w:rPr>
              <w:t>Prevzdušňovací prepad</w:t>
            </w:r>
          </w:p>
        </w:tc>
        <w:tc>
          <w:tcPr>
            <w:tcW w:w="1134" w:type="dxa"/>
            <w:shd w:val="clear" w:color="auto" w:fill="auto"/>
          </w:tcPr>
          <w:p w14:paraId="651C50B0" w14:textId="77777777" w:rsidR="00EE5DB4" w:rsidRPr="00D63BE0" w:rsidRDefault="00EE5DB4" w:rsidP="002955DF">
            <w:pPr>
              <w:spacing w:after="120"/>
              <w:jc w:val="both"/>
              <w:rPr>
                <w:lang w:val="sk-SK"/>
              </w:rPr>
            </w:pPr>
          </w:p>
        </w:tc>
      </w:tr>
      <w:tr w:rsidR="00EE5DB4" w:rsidRPr="00D63BE0" w14:paraId="02736666" w14:textId="77777777" w:rsidTr="00EE5DB4">
        <w:tc>
          <w:tcPr>
            <w:tcW w:w="7230" w:type="dxa"/>
            <w:shd w:val="clear" w:color="auto" w:fill="auto"/>
          </w:tcPr>
          <w:p w14:paraId="7A7A7A76" w14:textId="77777777" w:rsidR="00EE5DB4" w:rsidRPr="00D63BE0" w:rsidRDefault="00EE5DB4" w:rsidP="002955DF">
            <w:pPr>
              <w:spacing w:after="120"/>
              <w:jc w:val="both"/>
              <w:rPr>
                <w:lang w:val="sk-SK"/>
              </w:rPr>
            </w:pPr>
            <w:r w:rsidRPr="00D63BE0">
              <w:rPr>
                <w:lang w:val="sk-SK"/>
              </w:rPr>
              <w:t xml:space="preserve">Neuvedené zariadenie ... </w:t>
            </w:r>
          </w:p>
        </w:tc>
        <w:tc>
          <w:tcPr>
            <w:tcW w:w="1134" w:type="dxa"/>
            <w:shd w:val="clear" w:color="auto" w:fill="auto"/>
          </w:tcPr>
          <w:p w14:paraId="47B8E80B" w14:textId="77777777" w:rsidR="00EE5DB4" w:rsidRPr="00D63BE0" w:rsidRDefault="00EE5DB4" w:rsidP="002955DF">
            <w:pPr>
              <w:spacing w:after="120"/>
              <w:jc w:val="both"/>
              <w:rPr>
                <w:lang w:val="sk-SK"/>
              </w:rPr>
            </w:pPr>
          </w:p>
        </w:tc>
      </w:tr>
    </w:tbl>
    <w:p w14:paraId="316B9AF4" w14:textId="28C8B214" w:rsidR="001A50A5" w:rsidRDefault="001A50A5" w:rsidP="00DA643B">
      <w:pPr>
        <w:jc w:val="both"/>
        <w:rPr>
          <w:lang w:val="sk-SK"/>
        </w:rPr>
      </w:pPr>
    </w:p>
    <w:p w14:paraId="36646EA6" w14:textId="77777777" w:rsidR="00BD0786" w:rsidRPr="00D63BE0" w:rsidRDefault="00BD0786" w:rsidP="00DA643B">
      <w:pPr>
        <w:jc w:val="both"/>
        <w:rPr>
          <w:lang w:val="sk-SK"/>
        </w:rPr>
      </w:pPr>
    </w:p>
    <w:p w14:paraId="0A306235" w14:textId="4166BD14" w:rsidR="007915D3" w:rsidRPr="002955DF" w:rsidRDefault="007915D3" w:rsidP="002955DF">
      <w:pPr>
        <w:spacing w:after="120"/>
        <w:ind w:left="1843" w:hanging="1483"/>
        <w:rPr>
          <w:b/>
          <w:lang w:val="sk-SK"/>
        </w:rPr>
      </w:pPr>
      <w:r w:rsidRPr="002955DF">
        <w:rPr>
          <w:b/>
          <w:lang w:val="sk-SK"/>
        </w:rPr>
        <w:lastRenderedPageBreak/>
        <w:t>Tabuľka č. 1</w:t>
      </w:r>
      <w:r w:rsidR="002B1530">
        <w:rPr>
          <w:b/>
          <w:lang w:val="sk-SK"/>
        </w:rPr>
        <w:t>3</w:t>
      </w:r>
      <w:r w:rsidRPr="002955DF">
        <w:rPr>
          <w:b/>
          <w:lang w:val="sk-SK"/>
        </w:rPr>
        <w:t xml:space="preserve">  </w:t>
      </w:r>
      <w:proofErr w:type="spellStart"/>
      <w:r w:rsidRPr="002955DF">
        <w:rPr>
          <w:b/>
          <w:lang w:val="sk-SK"/>
        </w:rPr>
        <w:t>Odkysľovanie</w:t>
      </w:r>
      <w:proofErr w:type="spellEnd"/>
      <w:r w:rsidRPr="002955DF">
        <w:rPr>
          <w:b/>
          <w:lang w:val="sk-SK"/>
        </w:rPr>
        <w:t xml:space="preserve"> vody</w:t>
      </w:r>
    </w:p>
    <w:tbl>
      <w:tblPr>
        <w:tblW w:w="836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0"/>
        <w:gridCol w:w="1134"/>
      </w:tblGrid>
      <w:tr w:rsidR="007915D3" w:rsidRPr="002955DF" w14:paraId="1565B8C1" w14:textId="77777777" w:rsidTr="00B653D1">
        <w:tc>
          <w:tcPr>
            <w:tcW w:w="7230" w:type="dxa"/>
            <w:shd w:val="clear" w:color="auto" w:fill="auto"/>
          </w:tcPr>
          <w:p w14:paraId="7D342FAA" w14:textId="77777777" w:rsidR="007915D3" w:rsidRPr="002955DF" w:rsidRDefault="007915D3" w:rsidP="002955DF">
            <w:pPr>
              <w:spacing w:after="120"/>
              <w:jc w:val="center"/>
              <w:rPr>
                <w:b/>
                <w:lang w:val="sk-SK"/>
              </w:rPr>
            </w:pPr>
            <w:r w:rsidRPr="002955DF">
              <w:rPr>
                <w:b/>
                <w:lang w:val="sk-SK"/>
              </w:rPr>
              <w:t>Technologické zariadenie</w:t>
            </w:r>
          </w:p>
        </w:tc>
        <w:tc>
          <w:tcPr>
            <w:tcW w:w="1134" w:type="dxa"/>
            <w:shd w:val="clear" w:color="auto" w:fill="auto"/>
          </w:tcPr>
          <w:p w14:paraId="56159799" w14:textId="77777777" w:rsidR="007915D3" w:rsidRPr="002955DF" w:rsidRDefault="007915D3" w:rsidP="002955DF">
            <w:pPr>
              <w:spacing w:after="120"/>
              <w:jc w:val="center"/>
              <w:rPr>
                <w:b/>
                <w:lang w:val="sk-SK"/>
              </w:rPr>
            </w:pPr>
            <w:r w:rsidRPr="002955DF">
              <w:rPr>
                <w:b/>
                <w:lang w:val="sk-SK"/>
              </w:rPr>
              <w:t xml:space="preserve">Počet </w:t>
            </w:r>
          </w:p>
        </w:tc>
      </w:tr>
      <w:tr w:rsidR="007915D3" w:rsidRPr="002955DF" w14:paraId="6DE72435" w14:textId="77777777" w:rsidTr="00B653D1">
        <w:tc>
          <w:tcPr>
            <w:tcW w:w="7230" w:type="dxa"/>
            <w:shd w:val="clear" w:color="auto" w:fill="auto"/>
          </w:tcPr>
          <w:p w14:paraId="7A6D745D" w14:textId="77777777" w:rsidR="007915D3" w:rsidRPr="002955DF" w:rsidRDefault="007915D3" w:rsidP="002955DF">
            <w:pPr>
              <w:spacing w:after="120"/>
              <w:jc w:val="both"/>
              <w:rPr>
                <w:lang w:val="sk-SK"/>
              </w:rPr>
            </w:pPr>
            <w:proofErr w:type="spellStart"/>
            <w:r w:rsidRPr="002955DF">
              <w:rPr>
                <w:lang w:val="sk-SK"/>
              </w:rPr>
              <w:t>Odkysľovací</w:t>
            </w:r>
            <w:proofErr w:type="spellEnd"/>
            <w:r w:rsidRPr="002955DF">
              <w:rPr>
                <w:lang w:val="sk-SK"/>
              </w:rPr>
              <w:t xml:space="preserve"> filter s náplňou PVD</w:t>
            </w:r>
          </w:p>
        </w:tc>
        <w:tc>
          <w:tcPr>
            <w:tcW w:w="1134" w:type="dxa"/>
            <w:shd w:val="clear" w:color="auto" w:fill="auto"/>
          </w:tcPr>
          <w:p w14:paraId="54161316" w14:textId="77777777" w:rsidR="007915D3" w:rsidRPr="002955DF" w:rsidRDefault="007915D3" w:rsidP="002955DF">
            <w:pPr>
              <w:spacing w:after="120"/>
              <w:jc w:val="both"/>
              <w:rPr>
                <w:lang w:val="sk-SK"/>
              </w:rPr>
            </w:pPr>
          </w:p>
        </w:tc>
      </w:tr>
      <w:tr w:rsidR="007915D3" w:rsidRPr="002955DF" w14:paraId="124D62C5" w14:textId="77777777" w:rsidTr="00B653D1">
        <w:tc>
          <w:tcPr>
            <w:tcW w:w="7230" w:type="dxa"/>
            <w:shd w:val="clear" w:color="auto" w:fill="auto"/>
          </w:tcPr>
          <w:p w14:paraId="5764F0B3" w14:textId="77777777" w:rsidR="007915D3" w:rsidRPr="002955DF" w:rsidRDefault="007915D3" w:rsidP="002955DF">
            <w:pPr>
              <w:spacing w:after="120"/>
              <w:jc w:val="both"/>
              <w:rPr>
                <w:lang w:val="sk-SK"/>
              </w:rPr>
            </w:pPr>
            <w:r w:rsidRPr="002955DF">
              <w:rPr>
                <w:lang w:val="sk-SK"/>
              </w:rPr>
              <w:t>Mramorový filter</w:t>
            </w:r>
          </w:p>
        </w:tc>
        <w:tc>
          <w:tcPr>
            <w:tcW w:w="1134" w:type="dxa"/>
            <w:shd w:val="clear" w:color="auto" w:fill="auto"/>
          </w:tcPr>
          <w:p w14:paraId="5672EF26" w14:textId="77777777" w:rsidR="007915D3" w:rsidRPr="002955DF" w:rsidRDefault="007915D3" w:rsidP="002955DF">
            <w:pPr>
              <w:spacing w:after="120"/>
              <w:jc w:val="both"/>
              <w:rPr>
                <w:lang w:val="sk-SK"/>
              </w:rPr>
            </w:pPr>
          </w:p>
        </w:tc>
      </w:tr>
      <w:tr w:rsidR="007915D3" w:rsidRPr="002955DF" w14:paraId="170537FA" w14:textId="77777777" w:rsidTr="00B653D1">
        <w:tc>
          <w:tcPr>
            <w:tcW w:w="7230" w:type="dxa"/>
            <w:shd w:val="clear" w:color="auto" w:fill="auto"/>
          </w:tcPr>
          <w:p w14:paraId="3DD2CA80" w14:textId="77777777" w:rsidR="007915D3" w:rsidRPr="002955DF" w:rsidRDefault="007915D3" w:rsidP="002955DF">
            <w:pPr>
              <w:spacing w:after="120"/>
              <w:jc w:val="both"/>
              <w:rPr>
                <w:lang w:val="sk-SK"/>
              </w:rPr>
            </w:pPr>
            <w:r w:rsidRPr="002955DF">
              <w:rPr>
                <w:lang w:val="sk-SK"/>
              </w:rPr>
              <w:t xml:space="preserve">Zariadenie na mechanické </w:t>
            </w:r>
            <w:proofErr w:type="spellStart"/>
            <w:r w:rsidRPr="002955DF">
              <w:rPr>
                <w:lang w:val="sk-SK"/>
              </w:rPr>
              <w:t>odkysľovanie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5AAF6D69" w14:textId="77777777" w:rsidR="007915D3" w:rsidRPr="002955DF" w:rsidRDefault="007915D3" w:rsidP="002955DF">
            <w:pPr>
              <w:spacing w:after="120"/>
              <w:jc w:val="both"/>
              <w:rPr>
                <w:lang w:val="sk-SK"/>
              </w:rPr>
            </w:pPr>
          </w:p>
        </w:tc>
      </w:tr>
      <w:tr w:rsidR="007915D3" w:rsidRPr="002955DF" w14:paraId="6B759EDA" w14:textId="77777777" w:rsidTr="00B653D1">
        <w:tc>
          <w:tcPr>
            <w:tcW w:w="7230" w:type="dxa"/>
            <w:shd w:val="clear" w:color="auto" w:fill="auto"/>
          </w:tcPr>
          <w:p w14:paraId="3E413BB3" w14:textId="77777777" w:rsidR="007915D3" w:rsidRPr="002955DF" w:rsidRDefault="007915D3" w:rsidP="002955DF">
            <w:pPr>
              <w:spacing w:after="120"/>
              <w:jc w:val="both"/>
              <w:rPr>
                <w:lang w:val="sk-SK"/>
              </w:rPr>
            </w:pPr>
            <w:r w:rsidRPr="002955DF">
              <w:rPr>
                <w:lang w:val="sk-SK"/>
              </w:rPr>
              <w:t>Neuvedené zariadenie ...</w:t>
            </w:r>
          </w:p>
        </w:tc>
        <w:tc>
          <w:tcPr>
            <w:tcW w:w="1134" w:type="dxa"/>
            <w:shd w:val="clear" w:color="auto" w:fill="auto"/>
          </w:tcPr>
          <w:p w14:paraId="679C1F9C" w14:textId="77777777" w:rsidR="007915D3" w:rsidRPr="002955DF" w:rsidRDefault="007915D3" w:rsidP="002955DF">
            <w:pPr>
              <w:spacing w:after="120"/>
              <w:jc w:val="both"/>
              <w:rPr>
                <w:lang w:val="sk-SK"/>
              </w:rPr>
            </w:pPr>
          </w:p>
        </w:tc>
      </w:tr>
    </w:tbl>
    <w:p w14:paraId="1A5C02B7" w14:textId="77777777" w:rsidR="007915D3" w:rsidRPr="00D63BE0" w:rsidRDefault="007915D3" w:rsidP="007915D3">
      <w:pPr>
        <w:jc w:val="both"/>
        <w:rPr>
          <w:lang w:val="sk-SK"/>
        </w:rPr>
      </w:pPr>
    </w:p>
    <w:p w14:paraId="7DD51D1A" w14:textId="48D21C31" w:rsidR="00591E17" w:rsidRPr="002955DF" w:rsidRDefault="00591E17" w:rsidP="002955DF">
      <w:pPr>
        <w:spacing w:after="120"/>
        <w:ind w:left="1843" w:hanging="1483"/>
        <w:rPr>
          <w:b/>
          <w:lang w:val="sk-SK"/>
        </w:rPr>
      </w:pPr>
      <w:r w:rsidRPr="002955DF">
        <w:rPr>
          <w:b/>
          <w:lang w:val="sk-SK"/>
        </w:rPr>
        <w:t>Tabuľka č. 1</w:t>
      </w:r>
      <w:r w:rsidR="002B1530">
        <w:rPr>
          <w:b/>
          <w:lang w:val="sk-SK"/>
        </w:rPr>
        <w:t>4</w:t>
      </w:r>
      <w:r w:rsidRPr="002955DF">
        <w:rPr>
          <w:b/>
          <w:lang w:val="sk-SK"/>
        </w:rPr>
        <w:t xml:space="preserve">  Adsorpcia</w:t>
      </w:r>
    </w:p>
    <w:tbl>
      <w:tblPr>
        <w:tblW w:w="836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  <w:gridCol w:w="1276"/>
      </w:tblGrid>
      <w:tr w:rsidR="00591E17" w:rsidRPr="002955DF" w14:paraId="599893AE" w14:textId="77777777" w:rsidTr="00B653D1">
        <w:tc>
          <w:tcPr>
            <w:tcW w:w="7088" w:type="dxa"/>
            <w:shd w:val="clear" w:color="auto" w:fill="auto"/>
          </w:tcPr>
          <w:p w14:paraId="73CA7AB5" w14:textId="77777777" w:rsidR="00591E17" w:rsidRPr="002955DF" w:rsidRDefault="00591E17" w:rsidP="002955DF">
            <w:pPr>
              <w:spacing w:after="120"/>
              <w:jc w:val="center"/>
              <w:rPr>
                <w:b/>
                <w:lang w:val="sk-SK"/>
              </w:rPr>
            </w:pPr>
            <w:r w:rsidRPr="002955DF">
              <w:rPr>
                <w:b/>
                <w:lang w:val="sk-SK"/>
              </w:rPr>
              <w:t>Technologické zariadenie</w:t>
            </w:r>
          </w:p>
        </w:tc>
        <w:tc>
          <w:tcPr>
            <w:tcW w:w="1276" w:type="dxa"/>
            <w:shd w:val="clear" w:color="auto" w:fill="auto"/>
          </w:tcPr>
          <w:p w14:paraId="39D27328" w14:textId="77777777" w:rsidR="00591E17" w:rsidRPr="002955DF" w:rsidRDefault="00591E17" w:rsidP="002955DF">
            <w:pPr>
              <w:spacing w:after="120"/>
              <w:jc w:val="center"/>
              <w:rPr>
                <w:b/>
                <w:lang w:val="sk-SK"/>
              </w:rPr>
            </w:pPr>
            <w:r w:rsidRPr="002955DF">
              <w:rPr>
                <w:b/>
                <w:lang w:val="sk-SK"/>
              </w:rPr>
              <w:t>Počet</w:t>
            </w:r>
          </w:p>
        </w:tc>
      </w:tr>
      <w:tr w:rsidR="00591E17" w:rsidRPr="002955DF" w14:paraId="1F76B0D4" w14:textId="77777777" w:rsidTr="00B653D1">
        <w:tc>
          <w:tcPr>
            <w:tcW w:w="7088" w:type="dxa"/>
            <w:shd w:val="clear" w:color="auto" w:fill="auto"/>
          </w:tcPr>
          <w:p w14:paraId="4D66655C" w14:textId="77777777" w:rsidR="00591E17" w:rsidRPr="002955DF" w:rsidRDefault="00591E17" w:rsidP="002955DF">
            <w:pPr>
              <w:spacing w:after="120"/>
              <w:jc w:val="both"/>
              <w:rPr>
                <w:lang w:val="sk-SK"/>
              </w:rPr>
            </w:pPr>
            <w:r w:rsidRPr="002955DF">
              <w:rPr>
                <w:lang w:val="sk-SK"/>
              </w:rPr>
              <w:t>Adsorpčný reaktor s náplňou granulovaného aktívneho uhlia (GAC)</w:t>
            </w:r>
          </w:p>
        </w:tc>
        <w:tc>
          <w:tcPr>
            <w:tcW w:w="1276" w:type="dxa"/>
            <w:shd w:val="clear" w:color="auto" w:fill="auto"/>
          </w:tcPr>
          <w:p w14:paraId="6C4B4A85" w14:textId="77777777" w:rsidR="00591E17" w:rsidRPr="002955DF" w:rsidRDefault="00591E17" w:rsidP="002955DF">
            <w:pPr>
              <w:spacing w:after="120"/>
              <w:jc w:val="both"/>
              <w:rPr>
                <w:lang w:val="sk-SK"/>
              </w:rPr>
            </w:pPr>
          </w:p>
        </w:tc>
      </w:tr>
      <w:tr w:rsidR="00591E17" w:rsidRPr="002955DF" w14:paraId="6CEDB06D" w14:textId="77777777" w:rsidTr="00B653D1">
        <w:tc>
          <w:tcPr>
            <w:tcW w:w="7088" w:type="dxa"/>
            <w:shd w:val="clear" w:color="auto" w:fill="auto"/>
          </w:tcPr>
          <w:p w14:paraId="276A66B2" w14:textId="77777777" w:rsidR="00591E17" w:rsidRPr="002955DF" w:rsidRDefault="00591E17" w:rsidP="002955DF">
            <w:pPr>
              <w:spacing w:after="120"/>
              <w:jc w:val="both"/>
              <w:rPr>
                <w:lang w:val="sk-SK"/>
              </w:rPr>
            </w:pPr>
            <w:r w:rsidRPr="002955DF">
              <w:rPr>
                <w:lang w:val="sk-SK"/>
              </w:rPr>
              <w:t>Adsorpčný reaktor s náplňou GEH-u</w:t>
            </w:r>
          </w:p>
        </w:tc>
        <w:tc>
          <w:tcPr>
            <w:tcW w:w="1276" w:type="dxa"/>
            <w:shd w:val="clear" w:color="auto" w:fill="auto"/>
          </w:tcPr>
          <w:p w14:paraId="37F27E8D" w14:textId="77777777" w:rsidR="00591E17" w:rsidRPr="002955DF" w:rsidRDefault="00591E17" w:rsidP="002955DF">
            <w:pPr>
              <w:spacing w:after="120"/>
              <w:jc w:val="both"/>
              <w:rPr>
                <w:lang w:val="sk-SK"/>
              </w:rPr>
            </w:pPr>
          </w:p>
        </w:tc>
      </w:tr>
      <w:tr w:rsidR="00591E17" w:rsidRPr="002955DF" w14:paraId="39A8F3F9" w14:textId="77777777" w:rsidTr="00B653D1">
        <w:tc>
          <w:tcPr>
            <w:tcW w:w="7088" w:type="dxa"/>
            <w:shd w:val="clear" w:color="auto" w:fill="auto"/>
          </w:tcPr>
          <w:p w14:paraId="75963131" w14:textId="77777777" w:rsidR="00591E17" w:rsidRPr="002955DF" w:rsidRDefault="00591E17" w:rsidP="002955DF">
            <w:pPr>
              <w:spacing w:after="120"/>
              <w:jc w:val="both"/>
              <w:rPr>
                <w:lang w:val="sk-SK"/>
              </w:rPr>
            </w:pPr>
            <w:r w:rsidRPr="002955DF">
              <w:rPr>
                <w:lang w:val="sk-SK"/>
              </w:rPr>
              <w:t>Neuvedené zariadenie ...</w:t>
            </w:r>
          </w:p>
        </w:tc>
        <w:tc>
          <w:tcPr>
            <w:tcW w:w="1276" w:type="dxa"/>
            <w:shd w:val="clear" w:color="auto" w:fill="auto"/>
          </w:tcPr>
          <w:p w14:paraId="1DEA1EB6" w14:textId="77777777" w:rsidR="00591E17" w:rsidRPr="002955DF" w:rsidRDefault="00591E17" w:rsidP="002955DF">
            <w:pPr>
              <w:spacing w:after="120"/>
              <w:jc w:val="both"/>
              <w:rPr>
                <w:lang w:val="sk-SK"/>
              </w:rPr>
            </w:pPr>
          </w:p>
        </w:tc>
      </w:tr>
    </w:tbl>
    <w:p w14:paraId="2219CAC5" w14:textId="00576DA7" w:rsidR="00755715" w:rsidRPr="00D63BE0" w:rsidRDefault="00755715" w:rsidP="00DA643B">
      <w:pPr>
        <w:jc w:val="both"/>
        <w:rPr>
          <w:lang w:val="sk-SK"/>
        </w:rPr>
      </w:pPr>
    </w:p>
    <w:p w14:paraId="080E7266" w14:textId="5C37B056" w:rsidR="00755715" w:rsidRPr="002955DF" w:rsidRDefault="00755715" w:rsidP="002955DF">
      <w:pPr>
        <w:spacing w:after="120"/>
        <w:ind w:left="1843" w:hanging="1483"/>
        <w:rPr>
          <w:b/>
          <w:lang w:val="sk-SK"/>
        </w:rPr>
      </w:pPr>
      <w:r w:rsidRPr="002955DF">
        <w:rPr>
          <w:b/>
          <w:lang w:val="sk-SK"/>
        </w:rPr>
        <w:t xml:space="preserve">Tabuľka č. </w:t>
      </w:r>
      <w:r w:rsidR="002B1530">
        <w:rPr>
          <w:b/>
          <w:lang w:val="sk-SK"/>
        </w:rPr>
        <w:t>15</w:t>
      </w:r>
      <w:r w:rsidRPr="002955DF">
        <w:rPr>
          <w:b/>
          <w:lang w:val="sk-SK"/>
        </w:rPr>
        <w:t xml:space="preserve">  Neuvedený technologický postup</w:t>
      </w:r>
    </w:p>
    <w:tbl>
      <w:tblPr>
        <w:tblW w:w="836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  <w:gridCol w:w="1276"/>
      </w:tblGrid>
      <w:tr w:rsidR="00755715" w:rsidRPr="002955DF" w14:paraId="62D8F806" w14:textId="77777777" w:rsidTr="00B653D1">
        <w:tc>
          <w:tcPr>
            <w:tcW w:w="7088" w:type="dxa"/>
            <w:shd w:val="clear" w:color="auto" w:fill="auto"/>
          </w:tcPr>
          <w:p w14:paraId="2D4759F2" w14:textId="77777777" w:rsidR="00755715" w:rsidRPr="002955DF" w:rsidRDefault="00755715" w:rsidP="002955DF">
            <w:pPr>
              <w:spacing w:after="120"/>
              <w:jc w:val="center"/>
              <w:rPr>
                <w:b/>
                <w:lang w:val="sk-SK"/>
              </w:rPr>
            </w:pPr>
            <w:r w:rsidRPr="002955DF">
              <w:rPr>
                <w:b/>
                <w:lang w:val="sk-SK"/>
              </w:rPr>
              <w:t>Technologické zariadenie</w:t>
            </w:r>
          </w:p>
        </w:tc>
        <w:tc>
          <w:tcPr>
            <w:tcW w:w="1276" w:type="dxa"/>
            <w:shd w:val="clear" w:color="auto" w:fill="auto"/>
          </w:tcPr>
          <w:p w14:paraId="255256CF" w14:textId="77777777" w:rsidR="00755715" w:rsidRPr="002955DF" w:rsidRDefault="00755715" w:rsidP="002955DF">
            <w:pPr>
              <w:spacing w:after="120"/>
              <w:jc w:val="center"/>
              <w:rPr>
                <w:b/>
                <w:lang w:val="sk-SK"/>
              </w:rPr>
            </w:pPr>
            <w:r w:rsidRPr="002955DF">
              <w:rPr>
                <w:b/>
                <w:lang w:val="sk-SK"/>
              </w:rPr>
              <w:t>Počet</w:t>
            </w:r>
          </w:p>
        </w:tc>
      </w:tr>
      <w:tr w:rsidR="00755715" w:rsidRPr="002955DF" w14:paraId="6D15D8A0" w14:textId="77777777" w:rsidTr="00B653D1">
        <w:tc>
          <w:tcPr>
            <w:tcW w:w="7088" w:type="dxa"/>
            <w:shd w:val="clear" w:color="auto" w:fill="auto"/>
          </w:tcPr>
          <w:p w14:paraId="38AFDA31" w14:textId="1E612F6E" w:rsidR="00755715" w:rsidRPr="002955DF" w:rsidRDefault="00755715" w:rsidP="002955DF">
            <w:pPr>
              <w:spacing w:after="120"/>
              <w:jc w:val="both"/>
              <w:rPr>
                <w:lang w:val="sk-SK"/>
              </w:rPr>
            </w:pPr>
            <w:r w:rsidRPr="002955DF">
              <w:rPr>
                <w:lang w:val="sk-SK"/>
              </w:rPr>
              <w:t>Neuvedené zariadenie ...</w:t>
            </w:r>
          </w:p>
        </w:tc>
        <w:tc>
          <w:tcPr>
            <w:tcW w:w="1276" w:type="dxa"/>
            <w:shd w:val="clear" w:color="auto" w:fill="auto"/>
          </w:tcPr>
          <w:p w14:paraId="4D5265BD" w14:textId="77777777" w:rsidR="00755715" w:rsidRPr="002955DF" w:rsidRDefault="00755715" w:rsidP="002955DF">
            <w:pPr>
              <w:spacing w:after="120"/>
              <w:jc w:val="both"/>
              <w:rPr>
                <w:lang w:val="sk-SK"/>
              </w:rPr>
            </w:pPr>
          </w:p>
        </w:tc>
      </w:tr>
      <w:tr w:rsidR="00755715" w:rsidRPr="002955DF" w14:paraId="46C911DE" w14:textId="77777777" w:rsidTr="00B653D1">
        <w:tc>
          <w:tcPr>
            <w:tcW w:w="7088" w:type="dxa"/>
            <w:shd w:val="clear" w:color="auto" w:fill="auto"/>
          </w:tcPr>
          <w:p w14:paraId="7A247193" w14:textId="169BFC11" w:rsidR="00755715" w:rsidRPr="002955DF" w:rsidRDefault="00755715" w:rsidP="002955DF">
            <w:pPr>
              <w:spacing w:after="120"/>
              <w:jc w:val="both"/>
              <w:rPr>
                <w:lang w:val="sk-SK"/>
              </w:rPr>
            </w:pPr>
          </w:p>
        </w:tc>
        <w:tc>
          <w:tcPr>
            <w:tcW w:w="1276" w:type="dxa"/>
            <w:shd w:val="clear" w:color="auto" w:fill="auto"/>
          </w:tcPr>
          <w:p w14:paraId="6326138E" w14:textId="77777777" w:rsidR="00755715" w:rsidRPr="002955DF" w:rsidRDefault="00755715" w:rsidP="002955DF">
            <w:pPr>
              <w:spacing w:after="120"/>
              <w:jc w:val="both"/>
              <w:rPr>
                <w:lang w:val="sk-SK"/>
              </w:rPr>
            </w:pPr>
          </w:p>
        </w:tc>
      </w:tr>
      <w:tr w:rsidR="00755715" w:rsidRPr="002955DF" w14:paraId="74160746" w14:textId="77777777" w:rsidTr="00B653D1">
        <w:tc>
          <w:tcPr>
            <w:tcW w:w="7088" w:type="dxa"/>
            <w:shd w:val="clear" w:color="auto" w:fill="auto"/>
          </w:tcPr>
          <w:p w14:paraId="2ABF3EFA" w14:textId="621A729F" w:rsidR="00755715" w:rsidRPr="002955DF" w:rsidRDefault="00755715" w:rsidP="002955DF">
            <w:pPr>
              <w:spacing w:after="120"/>
              <w:jc w:val="both"/>
              <w:rPr>
                <w:lang w:val="sk-SK"/>
              </w:rPr>
            </w:pPr>
          </w:p>
        </w:tc>
        <w:tc>
          <w:tcPr>
            <w:tcW w:w="1276" w:type="dxa"/>
            <w:shd w:val="clear" w:color="auto" w:fill="auto"/>
          </w:tcPr>
          <w:p w14:paraId="05DFC1AF" w14:textId="77777777" w:rsidR="00755715" w:rsidRPr="002955DF" w:rsidRDefault="00755715" w:rsidP="002955DF">
            <w:pPr>
              <w:spacing w:after="120"/>
              <w:jc w:val="both"/>
              <w:rPr>
                <w:lang w:val="sk-SK"/>
              </w:rPr>
            </w:pPr>
          </w:p>
        </w:tc>
      </w:tr>
    </w:tbl>
    <w:p w14:paraId="37E9A1F9" w14:textId="62B8547F" w:rsidR="00C45A38" w:rsidRPr="00D63BE0" w:rsidRDefault="00C45A38" w:rsidP="00DA643B">
      <w:pPr>
        <w:jc w:val="both"/>
        <w:rPr>
          <w:lang w:val="sk-SK"/>
        </w:rPr>
      </w:pPr>
    </w:p>
    <w:p w14:paraId="62BC9E6B" w14:textId="6C58DDD6" w:rsidR="004F6346" w:rsidRPr="006F217A" w:rsidRDefault="004F6346" w:rsidP="004F6346">
      <w:pPr>
        <w:spacing w:after="120"/>
        <w:ind w:left="1843" w:hanging="1483"/>
        <w:rPr>
          <w:b/>
          <w:lang w:val="sk-SK"/>
        </w:rPr>
      </w:pPr>
      <w:r w:rsidRPr="006F217A">
        <w:rPr>
          <w:b/>
          <w:lang w:val="sk-SK"/>
        </w:rPr>
        <w:t xml:space="preserve">Tabuľka č. </w:t>
      </w:r>
      <w:r>
        <w:rPr>
          <w:b/>
          <w:lang w:val="sk-SK"/>
        </w:rPr>
        <w:t>1</w:t>
      </w:r>
      <w:r w:rsidR="002B1530">
        <w:rPr>
          <w:b/>
          <w:lang w:val="sk-SK"/>
        </w:rPr>
        <w:t>6</w:t>
      </w:r>
      <w:r w:rsidRPr="006F217A">
        <w:rPr>
          <w:b/>
          <w:lang w:val="sk-SK"/>
        </w:rPr>
        <w:t xml:space="preserve">  Dezinfekcia vody</w:t>
      </w:r>
    </w:p>
    <w:tbl>
      <w:tblPr>
        <w:tblW w:w="836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4"/>
        <w:gridCol w:w="1560"/>
      </w:tblGrid>
      <w:tr w:rsidR="004F6346" w:rsidRPr="006F217A" w14:paraId="29115322" w14:textId="77777777" w:rsidTr="00FB44B6">
        <w:tc>
          <w:tcPr>
            <w:tcW w:w="6804" w:type="dxa"/>
            <w:shd w:val="clear" w:color="auto" w:fill="auto"/>
          </w:tcPr>
          <w:p w14:paraId="791665EE" w14:textId="77777777" w:rsidR="004F6346" w:rsidRPr="006F217A" w:rsidRDefault="004F6346" w:rsidP="00FB44B6">
            <w:pPr>
              <w:spacing w:after="120"/>
              <w:jc w:val="center"/>
              <w:rPr>
                <w:b/>
                <w:lang w:val="sk-SK"/>
              </w:rPr>
            </w:pPr>
            <w:r w:rsidRPr="006F217A">
              <w:rPr>
                <w:b/>
                <w:sz w:val="23"/>
                <w:szCs w:val="23"/>
                <w:lang w:val="sk-SK"/>
              </w:rPr>
              <w:t>Činidlo (chemikália)</w:t>
            </w:r>
          </w:p>
        </w:tc>
        <w:tc>
          <w:tcPr>
            <w:tcW w:w="1560" w:type="dxa"/>
            <w:shd w:val="clear" w:color="auto" w:fill="auto"/>
          </w:tcPr>
          <w:p w14:paraId="6B514D5A" w14:textId="03136811" w:rsidR="004F6346" w:rsidRPr="006F217A" w:rsidRDefault="004F6346" w:rsidP="00FB44B6">
            <w:pPr>
              <w:spacing w:after="120"/>
              <w:jc w:val="center"/>
              <w:rPr>
                <w:b/>
                <w:lang w:val="sk-SK"/>
              </w:rPr>
            </w:pPr>
            <w:r w:rsidRPr="006F217A">
              <w:rPr>
                <w:b/>
                <w:sz w:val="23"/>
                <w:szCs w:val="23"/>
                <w:lang w:val="sk-SK"/>
              </w:rPr>
              <w:t xml:space="preserve">Uveďte „áno“ </w:t>
            </w:r>
            <w:r w:rsidR="00606C87">
              <w:rPr>
                <w:b/>
                <w:sz w:val="23"/>
                <w:szCs w:val="23"/>
                <w:vertAlign w:val="superscript"/>
                <w:lang w:val="sk-SK"/>
              </w:rPr>
              <w:t>13</w:t>
            </w:r>
            <w:r w:rsidRPr="006F217A">
              <w:rPr>
                <w:b/>
                <w:sz w:val="23"/>
                <w:szCs w:val="23"/>
                <w:vertAlign w:val="superscript"/>
                <w:lang w:val="sk-SK"/>
              </w:rPr>
              <w:t>)</w:t>
            </w:r>
          </w:p>
        </w:tc>
      </w:tr>
      <w:tr w:rsidR="004F6346" w:rsidRPr="006F217A" w14:paraId="302744E7" w14:textId="77777777" w:rsidTr="00FB44B6">
        <w:tc>
          <w:tcPr>
            <w:tcW w:w="6804" w:type="dxa"/>
            <w:shd w:val="clear" w:color="auto" w:fill="auto"/>
          </w:tcPr>
          <w:p w14:paraId="18AF0650" w14:textId="77777777" w:rsidR="004F6346" w:rsidRPr="006F217A" w:rsidRDefault="004F6346" w:rsidP="00FB44B6">
            <w:pPr>
              <w:spacing w:after="120"/>
              <w:jc w:val="both"/>
              <w:rPr>
                <w:vertAlign w:val="subscript"/>
                <w:lang w:val="sk-SK"/>
              </w:rPr>
            </w:pPr>
            <w:r w:rsidRPr="006F217A">
              <w:rPr>
                <w:lang w:val="sk-SK"/>
              </w:rPr>
              <w:t>Plynný chlór Cl</w:t>
            </w:r>
            <w:r w:rsidRPr="006F217A">
              <w:rPr>
                <w:vertAlign w:val="subscript"/>
                <w:lang w:val="sk-SK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0D91DF11" w14:textId="77777777" w:rsidR="004F6346" w:rsidRPr="006F217A" w:rsidRDefault="004F6346" w:rsidP="00FB44B6">
            <w:pPr>
              <w:spacing w:after="120"/>
              <w:jc w:val="both"/>
              <w:rPr>
                <w:lang w:val="sk-SK"/>
              </w:rPr>
            </w:pPr>
          </w:p>
        </w:tc>
      </w:tr>
      <w:tr w:rsidR="004F6346" w:rsidRPr="006F217A" w14:paraId="199A6706" w14:textId="77777777" w:rsidTr="00FB44B6">
        <w:tc>
          <w:tcPr>
            <w:tcW w:w="6804" w:type="dxa"/>
            <w:shd w:val="clear" w:color="auto" w:fill="auto"/>
          </w:tcPr>
          <w:p w14:paraId="6D8B0E75" w14:textId="77777777" w:rsidR="004F6346" w:rsidRPr="006F217A" w:rsidRDefault="004F6346" w:rsidP="00FB44B6">
            <w:pPr>
              <w:spacing w:after="120"/>
              <w:jc w:val="both"/>
              <w:rPr>
                <w:lang w:val="sk-SK"/>
              </w:rPr>
            </w:pPr>
            <w:proofErr w:type="spellStart"/>
            <w:r w:rsidRPr="006F217A">
              <w:rPr>
                <w:lang w:val="sk-SK"/>
              </w:rPr>
              <w:t>Chlórnan</w:t>
            </w:r>
            <w:proofErr w:type="spellEnd"/>
            <w:r w:rsidRPr="006F217A">
              <w:rPr>
                <w:lang w:val="sk-SK"/>
              </w:rPr>
              <w:t xml:space="preserve"> sodný </w:t>
            </w:r>
            <w:proofErr w:type="spellStart"/>
            <w:r w:rsidRPr="006F217A">
              <w:rPr>
                <w:lang w:val="sk-SK"/>
              </w:rPr>
              <w:t>NaClO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14:paraId="0AB695B8" w14:textId="77777777" w:rsidR="004F6346" w:rsidRPr="006F217A" w:rsidRDefault="004F6346" w:rsidP="00FB44B6">
            <w:pPr>
              <w:spacing w:after="120"/>
              <w:jc w:val="both"/>
              <w:rPr>
                <w:lang w:val="sk-SK"/>
              </w:rPr>
            </w:pPr>
          </w:p>
        </w:tc>
      </w:tr>
      <w:tr w:rsidR="004F6346" w:rsidRPr="006F217A" w14:paraId="6A4E0F63" w14:textId="77777777" w:rsidTr="00FB44B6">
        <w:tc>
          <w:tcPr>
            <w:tcW w:w="6804" w:type="dxa"/>
            <w:shd w:val="clear" w:color="auto" w:fill="auto"/>
          </w:tcPr>
          <w:p w14:paraId="536F06FA" w14:textId="77777777" w:rsidR="004F6346" w:rsidRPr="006F217A" w:rsidRDefault="004F6346" w:rsidP="00FB44B6">
            <w:pPr>
              <w:spacing w:after="120"/>
              <w:jc w:val="both"/>
              <w:rPr>
                <w:vertAlign w:val="subscript"/>
                <w:lang w:val="sk-SK"/>
              </w:rPr>
            </w:pPr>
            <w:r w:rsidRPr="006F217A">
              <w:rPr>
                <w:lang w:val="sk-SK"/>
              </w:rPr>
              <w:t xml:space="preserve">Oxid </w:t>
            </w:r>
            <w:proofErr w:type="spellStart"/>
            <w:r w:rsidRPr="006F217A">
              <w:rPr>
                <w:lang w:val="sk-SK"/>
              </w:rPr>
              <w:t>chloričitý</w:t>
            </w:r>
            <w:proofErr w:type="spellEnd"/>
            <w:r w:rsidRPr="006F217A">
              <w:rPr>
                <w:lang w:val="sk-SK"/>
              </w:rPr>
              <w:t xml:space="preserve"> ClO</w:t>
            </w:r>
            <w:r w:rsidRPr="006F217A">
              <w:rPr>
                <w:vertAlign w:val="subscript"/>
                <w:lang w:val="sk-SK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656B8EB1" w14:textId="77777777" w:rsidR="004F6346" w:rsidRPr="006F217A" w:rsidRDefault="004F6346" w:rsidP="00FB44B6">
            <w:pPr>
              <w:spacing w:after="120"/>
              <w:jc w:val="both"/>
              <w:rPr>
                <w:lang w:val="sk-SK"/>
              </w:rPr>
            </w:pPr>
          </w:p>
        </w:tc>
      </w:tr>
      <w:tr w:rsidR="004F6346" w:rsidRPr="006F217A" w14:paraId="3920BEA3" w14:textId="77777777" w:rsidTr="00FB44B6">
        <w:tc>
          <w:tcPr>
            <w:tcW w:w="6804" w:type="dxa"/>
            <w:shd w:val="clear" w:color="auto" w:fill="auto"/>
          </w:tcPr>
          <w:p w14:paraId="4FB1492B" w14:textId="77777777" w:rsidR="004F6346" w:rsidRPr="006F217A" w:rsidRDefault="004F6346" w:rsidP="00FB44B6">
            <w:pPr>
              <w:spacing w:after="120"/>
              <w:jc w:val="both"/>
              <w:rPr>
                <w:lang w:val="sk-SK"/>
              </w:rPr>
            </w:pPr>
            <w:proofErr w:type="spellStart"/>
            <w:r w:rsidRPr="006F217A">
              <w:rPr>
                <w:lang w:val="sk-SK"/>
              </w:rPr>
              <w:t>Chlóramonizácia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14:paraId="5F50C84B" w14:textId="77777777" w:rsidR="004F6346" w:rsidRPr="006F217A" w:rsidRDefault="004F6346" w:rsidP="00FB44B6">
            <w:pPr>
              <w:spacing w:after="120"/>
              <w:jc w:val="both"/>
              <w:rPr>
                <w:lang w:val="sk-SK"/>
              </w:rPr>
            </w:pPr>
          </w:p>
        </w:tc>
      </w:tr>
      <w:tr w:rsidR="004F6346" w:rsidRPr="006F217A" w14:paraId="7C7245CF" w14:textId="77777777" w:rsidTr="00FB44B6">
        <w:tc>
          <w:tcPr>
            <w:tcW w:w="6804" w:type="dxa"/>
            <w:shd w:val="clear" w:color="auto" w:fill="auto"/>
          </w:tcPr>
          <w:p w14:paraId="383E4171" w14:textId="77777777" w:rsidR="004F6346" w:rsidRPr="006F217A" w:rsidRDefault="004F6346" w:rsidP="00FB44B6">
            <w:pPr>
              <w:spacing w:after="120"/>
              <w:jc w:val="both"/>
              <w:rPr>
                <w:lang w:val="sk-SK"/>
              </w:rPr>
            </w:pPr>
            <w:r w:rsidRPr="006F217A">
              <w:rPr>
                <w:lang w:val="sk-SK"/>
              </w:rPr>
              <w:t>UV žiarenie</w:t>
            </w:r>
          </w:p>
        </w:tc>
        <w:tc>
          <w:tcPr>
            <w:tcW w:w="1560" w:type="dxa"/>
            <w:shd w:val="clear" w:color="auto" w:fill="auto"/>
          </w:tcPr>
          <w:p w14:paraId="476157CE" w14:textId="77777777" w:rsidR="004F6346" w:rsidRPr="006F217A" w:rsidRDefault="004F6346" w:rsidP="00FB44B6">
            <w:pPr>
              <w:spacing w:after="120"/>
              <w:jc w:val="both"/>
              <w:rPr>
                <w:lang w:val="sk-SK"/>
              </w:rPr>
            </w:pPr>
          </w:p>
        </w:tc>
      </w:tr>
      <w:tr w:rsidR="004F6346" w:rsidRPr="006F217A" w14:paraId="473BF056" w14:textId="77777777" w:rsidTr="00FB44B6">
        <w:tc>
          <w:tcPr>
            <w:tcW w:w="6804" w:type="dxa"/>
            <w:shd w:val="clear" w:color="auto" w:fill="auto"/>
          </w:tcPr>
          <w:p w14:paraId="46ED1D72" w14:textId="39A76EBE" w:rsidR="004F6346" w:rsidRPr="006F217A" w:rsidRDefault="004F6346" w:rsidP="00FB44B6">
            <w:pPr>
              <w:spacing w:after="120"/>
              <w:jc w:val="both"/>
              <w:rPr>
                <w:lang w:val="sk-SK"/>
              </w:rPr>
            </w:pPr>
            <w:r w:rsidRPr="006F217A">
              <w:rPr>
                <w:lang w:val="sk-SK"/>
              </w:rPr>
              <w:t>Peroxid vodíka</w:t>
            </w:r>
          </w:p>
        </w:tc>
        <w:tc>
          <w:tcPr>
            <w:tcW w:w="1560" w:type="dxa"/>
            <w:shd w:val="clear" w:color="auto" w:fill="auto"/>
          </w:tcPr>
          <w:p w14:paraId="118F7303" w14:textId="77777777" w:rsidR="004F6346" w:rsidRPr="006F217A" w:rsidRDefault="004F6346" w:rsidP="00FB44B6">
            <w:pPr>
              <w:spacing w:after="120"/>
              <w:jc w:val="both"/>
              <w:rPr>
                <w:lang w:val="sk-SK"/>
              </w:rPr>
            </w:pPr>
          </w:p>
        </w:tc>
      </w:tr>
      <w:tr w:rsidR="004F6346" w:rsidRPr="006F217A" w14:paraId="207CBEF0" w14:textId="77777777" w:rsidTr="00FB44B6">
        <w:tc>
          <w:tcPr>
            <w:tcW w:w="6804" w:type="dxa"/>
            <w:shd w:val="clear" w:color="auto" w:fill="auto"/>
          </w:tcPr>
          <w:p w14:paraId="61800090" w14:textId="77777777" w:rsidR="004F6346" w:rsidRPr="006F217A" w:rsidRDefault="004F6346" w:rsidP="00FB44B6">
            <w:pPr>
              <w:spacing w:after="120"/>
              <w:jc w:val="both"/>
              <w:rPr>
                <w:lang w:val="sk-SK"/>
              </w:rPr>
            </w:pPr>
            <w:r w:rsidRPr="006F217A">
              <w:rPr>
                <w:lang w:val="sk-SK"/>
              </w:rPr>
              <w:t>Neuvedený spôsob dezinfekcie ...</w:t>
            </w:r>
          </w:p>
        </w:tc>
        <w:tc>
          <w:tcPr>
            <w:tcW w:w="1560" w:type="dxa"/>
            <w:shd w:val="clear" w:color="auto" w:fill="auto"/>
          </w:tcPr>
          <w:p w14:paraId="06A26EAE" w14:textId="77777777" w:rsidR="004F6346" w:rsidRPr="006F217A" w:rsidRDefault="004F6346" w:rsidP="00FB44B6">
            <w:pPr>
              <w:spacing w:after="120"/>
              <w:jc w:val="both"/>
              <w:rPr>
                <w:lang w:val="sk-SK"/>
              </w:rPr>
            </w:pPr>
          </w:p>
        </w:tc>
      </w:tr>
    </w:tbl>
    <w:p w14:paraId="6CB5B9BA" w14:textId="20EA12AF" w:rsidR="004F6346" w:rsidRPr="006F217A" w:rsidRDefault="00606C87" w:rsidP="004F6346">
      <w:pPr>
        <w:spacing w:before="120"/>
        <w:ind w:firstLine="426"/>
        <w:jc w:val="both"/>
        <w:rPr>
          <w:sz w:val="20"/>
          <w:szCs w:val="20"/>
          <w:vertAlign w:val="superscript"/>
          <w:lang w:val="sk-SK"/>
        </w:rPr>
      </w:pPr>
      <w:r>
        <w:rPr>
          <w:sz w:val="20"/>
          <w:szCs w:val="20"/>
          <w:vertAlign w:val="superscript"/>
          <w:lang w:val="sk-SK"/>
        </w:rPr>
        <w:t>13</w:t>
      </w:r>
      <w:r w:rsidR="004F6346" w:rsidRPr="006F217A">
        <w:rPr>
          <w:sz w:val="20"/>
          <w:szCs w:val="20"/>
          <w:vertAlign w:val="superscript"/>
          <w:lang w:val="sk-SK"/>
        </w:rPr>
        <w:t xml:space="preserve">) </w:t>
      </w:r>
      <w:r w:rsidR="004F6346" w:rsidRPr="006F217A">
        <w:rPr>
          <w:sz w:val="20"/>
          <w:szCs w:val="20"/>
          <w:lang w:val="sk-SK"/>
        </w:rPr>
        <w:t>V prípade, že uvedené činidlo (chemikália) sa dávkuje do vody</w:t>
      </w:r>
      <w:r w:rsidR="0053365C">
        <w:rPr>
          <w:sz w:val="20"/>
          <w:szCs w:val="20"/>
          <w:lang w:val="sk-SK"/>
        </w:rPr>
        <w:t>,</w:t>
      </w:r>
      <w:r w:rsidR="004F6346" w:rsidRPr="006F217A">
        <w:rPr>
          <w:sz w:val="20"/>
          <w:szCs w:val="20"/>
          <w:lang w:val="sk-SK"/>
        </w:rPr>
        <w:t xml:space="preserve"> uveďte „áno“</w:t>
      </w:r>
      <w:r w:rsidR="004F6346">
        <w:rPr>
          <w:sz w:val="20"/>
          <w:szCs w:val="20"/>
          <w:lang w:val="sk-SK"/>
        </w:rPr>
        <w:t>.</w:t>
      </w:r>
    </w:p>
    <w:p w14:paraId="259F5225" w14:textId="77777777" w:rsidR="00F87005" w:rsidRPr="00D63BE0" w:rsidRDefault="00F87005" w:rsidP="00DA643B">
      <w:pPr>
        <w:jc w:val="both"/>
        <w:rPr>
          <w:lang w:val="sk-SK"/>
        </w:rPr>
      </w:pPr>
    </w:p>
    <w:p w14:paraId="11F6D1B5" w14:textId="7D770CC3" w:rsidR="00395BF7" w:rsidRPr="00C20FB1" w:rsidRDefault="00395BF7" w:rsidP="00395BF7">
      <w:pPr>
        <w:spacing w:after="120"/>
        <w:ind w:left="1843" w:hanging="1483"/>
        <w:rPr>
          <w:b/>
          <w:lang w:val="sk-SK"/>
        </w:rPr>
      </w:pPr>
      <w:r w:rsidRPr="00C20FB1">
        <w:rPr>
          <w:b/>
          <w:lang w:val="sk-SK"/>
        </w:rPr>
        <w:t xml:space="preserve">Tabuľka č. </w:t>
      </w:r>
      <w:r w:rsidR="00314EE3">
        <w:rPr>
          <w:b/>
          <w:lang w:val="sk-SK"/>
        </w:rPr>
        <w:t>1</w:t>
      </w:r>
      <w:r w:rsidR="002B1530">
        <w:rPr>
          <w:b/>
          <w:lang w:val="sk-SK"/>
        </w:rPr>
        <w:t>7</w:t>
      </w:r>
      <w:r w:rsidRPr="00C20FB1">
        <w:rPr>
          <w:b/>
          <w:lang w:val="sk-SK"/>
        </w:rPr>
        <w:t xml:space="preserve">  Akumulácia pitnej vody</w:t>
      </w:r>
    </w:p>
    <w:tbl>
      <w:tblPr>
        <w:tblW w:w="836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0"/>
        <w:gridCol w:w="1134"/>
      </w:tblGrid>
      <w:tr w:rsidR="00395BF7" w:rsidRPr="00C20FB1" w14:paraId="24FC1816" w14:textId="77777777" w:rsidTr="00FB44B6">
        <w:tc>
          <w:tcPr>
            <w:tcW w:w="7230" w:type="dxa"/>
            <w:shd w:val="clear" w:color="auto" w:fill="auto"/>
          </w:tcPr>
          <w:p w14:paraId="44D7D79B" w14:textId="77777777" w:rsidR="00395BF7" w:rsidRPr="00C20FB1" w:rsidRDefault="00395BF7" w:rsidP="00FB44B6">
            <w:pPr>
              <w:spacing w:after="120"/>
              <w:jc w:val="center"/>
              <w:rPr>
                <w:b/>
                <w:lang w:val="sk-SK"/>
              </w:rPr>
            </w:pPr>
            <w:r w:rsidRPr="00C20FB1">
              <w:rPr>
                <w:b/>
                <w:lang w:val="sk-SK"/>
              </w:rPr>
              <w:t>Technologické zariadenie</w:t>
            </w:r>
          </w:p>
        </w:tc>
        <w:tc>
          <w:tcPr>
            <w:tcW w:w="1134" w:type="dxa"/>
            <w:shd w:val="clear" w:color="auto" w:fill="auto"/>
          </w:tcPr>
          <w:p w14:paraId="277740C2" w14:textId="77777777" w:rsidR="00395BF7" w:rsidRPr="00C20FB1" w:rsidRDefault="00395BF7" w:rsidP="00FB44B6">
            <w:pPr>
              <w:spacing w:after="120"/>
              <w:jc w:val="center"/>
              <w:rPr>
                <w:b/>
                <w:lang w:val="sk-SK"/>
              </w:rPr>
            </w:pPr>
            <w:r w:rsidRPr="00C20FB1">
              <w:rPr>
                <w:b/>
                <w:lang w:val="sk-SK"/>
              </w:rPr>
              <w:t xml:space="preserve">Počet </w:t>
            </w:r>
          </w:p>
        </w:tc>
      </w:tr>
      <w:tr w:rsidR="00395BF7" w:rsidRPr="00C20FB1" w14:paraId="69FFCA82" w14:textId="77777777" w:rsidTr="00FB44B6">
        <w:tc>
          <w:tcPr>
            <w:tcW w:w="7230" w:type="dxa"/>
            <w:shd w:val="clear" w:color="auto" w:fill="auto"/>
          </w:tcPr>
          <w:p w14:paraId="7634D403" w14:textId="77777777" w:rsidR="00395BF7" w:rsidRPr="00C20FB1" w:rsidRDefault="00395BF7" w:rsidP="00FB44B6">
            <w:pPr>
              <w:spacing w:after="120"/>
              <w:jc w:val="both"/>
              <w:rPr>
                <w:lang w:val="sk-SK"/>
              </w:rPr>
            </w:pPr>
            <w:r w:rsidRPr="00C20FB1">
              <w:rPr>
                <w:lang w:val="sk-SK"/>
              </w:rPr>
              <w:t>Akumulačná nádrž pitnej vody</w:t>
            </w:r>
          </w:p>
        </w:tc>
        <w:tc>
          <w:tcPr>
            <w:tcW w:w="1134" w:type="dxa"/>
            <w:shd w:val="clear" w:color="auto" w:fill="auto"/>
          </w:tcPr>
          <w:p w14:paraId="63B676FE" w14:textId="77777777" w:rsidR="00395BF7" w:rsidRPr="00C20FB1" w:rsidRDefault="00395BF7" w:rsidP="00FB44B6">
            <w:pPr>
              <w:spacing w:after="120"/>
              <w:jc w:val="both"/>
              <w:rPr>
                <w:lang w:val="sk-SK"/>
              </w:rPr>
            </w:pPr>
          </w:p>
        </w:tc>
      </w:tr>
      <w:tr w:rsidR="00395BF7" w:rsidRPr="00C20FB1" w14:paraId="71F3D2A7" w14:textId="77777777" w:rsidTr="00FB44B6">
        <w:tc>
          <w:tcPr>
            <w:tcW w:w="7230" w:type="dxa"/>
            <w:shd w:val="clear" w:color="auto" w:fill="auto"/>
          </w:tcPr>
          <w:p w14:paraId="1508CE12" w14:textId="77777777" w:rsidR="00395BF7" w:rsidRPr="00C20FB1" w:rsidRDefault="00395BF7" w:rsidP="00FB44B6">
            <w:pPr>
              <w:spacing w:after="120"/>
              <w:jc w:val="both"/>
              <w:rPr>
                <w:lang w:val="sk-SK"/>
              </w:rPr>
            </w:pPr>
            <w:r w:rsidRPr="00C20FB1">
              <w:rPr>
                <w:lang w:val="sk-SK"/>
              </w:rPr>
              <w:t xml:space="preserve">Prevádzkový vodojem </w:t>
            </w:r>
          </w:p>
        </w:tc>
        <w:tc>
          <w:tcPr>
            <w:tcW w:w="1134" w:type="dxa"/>
            <w:shd w:val="clear" w:color="auto" w:fill="auto"/>
          </w:tcPr>
          <w:p w14:paraId="0DD65126" w14:textId="77777777" w:rsidR="00395BF7" w:rsidRPr="00C20FB1" w:rsidRDefault="00395BF7" w:rsidP="00FB44B6">
            <w:pPr>
              <w:spacing w:after="120"/>
              <w:jc w:val="both"/>
              <w:rPr>
                <w:lang w:val="sk-SK"/>
              </w:rPr>
            </w:pPr>
          </w:p>
        </w:tc>
      </w:tr>
      <w:tr w:rsidR="00395BF7" w:rsidRPr="00C20FB1" w14:paraId="4E1107E4" w14:textId="77777777" w:rsidTr="00FB44B6">
        <w:tc>
          <w:tcPr>
            <w:tcW w:w="7230" w:type="dxa"/>
            <w:shd w:val="clear" w:color="auto" w:fill="auto"/>
          </w:tcPr>
          <w:p w14:paraId="31E5452F" w14:textId="77777777" w:rsidR="00395BF7" w:rsidRPr="00C20FB1" w:rsidRDefault="00395BF7" w:rsidP="00FB44B6">
            <w:pPr>
              <w:spacing w:after="120"/>
              <w:jc w:val="both"/>
              <w:rPr>
                <w:lang w:val="sk-SK"/>
              </w:rPr>
            </w:pPr>
            <w:r w:rsidRPr="00C20FB1">
              <w:rPr>
                <w:lang w:val="sk-SK"/>
              </w:rPr>
              <w:t>Neuvedené akumulačné zariadenie ...</w:t>
            </w:r>
          </w:p>
        </w:tc>
        <w:tc>
          <w:tcPr>
            <w:tcW w:w="1134" w:type="dxa"/>
            <w:shd w:val="clear" w:color="auto" w:fill="auto"/>
          </w:tcPr>
          <w:p w14:paraId="439BE0EF" w14:textId="77777777" w:rsidR="00395BF7" w:rsidRPr="00C20FB1" w:rsidRDefault="00395BF7" w:rsidP="00FB44B6">
            <w:pPr>
              <w:spacing w:after="120"/>
              <w:jc w:val="both"/>
              <w:rPr>
                <w:lang w:val="sk-SK"/>
              </w:rPr>
            </w:pPr>
          </w:p>
        </w:tc>
      </w:tr>
    </w:tbl>
    <w:p w14:paraId="3859DAD7" w14:textId="77777777" w:rsidR="00F87005" w:rsidRPr="00D63BE0" w:rsidRDefault="00F87005" w:rsidP="00BE2912">
      <w:pPr>
        <w:jc w:val="both"/>
        <w:rPr>
          <w:lang w:val="sk-SK"/>
        </w:rPr>
      </w:pPr>
    </w:p>
    <w:p w14:paraId="05E5F7AD" w14:textId="340330F2" w:rsidR="00685F52" w:rsidRPr="00B338B0" w:rsidRDefault="00B338B0" w:rsidP="00685F52">
      <w:pPr>
        <w:ind w:left="1843" w:hanging="1483"/>
        <w:rPr>
          <w:b/>
          <w:lang w:val="sk-SK"/>
        </w:rPr>
      </w:pPr>
      <w:r w:rsidRPr="00B338B0">
        <w:rPr>
          <w:b/>
          <w:lang w:val="sk-SK"/>
        </w:rPr>
        <w:t xml:space="preserve">Tabuľka č. </w:t>
      </w:r>
      <w:r w:rsidR="002B1530">
        <w:rPr>
          <w:b/>
          <w:lang w:val="sk-SK"/>
        </w:rPr>
        <w:t>18</w:t>
      </w:r>
      <w:r w:rsidRPr="00B338B0">
        <w:rPr>
          <w:b/>
          <w:lang w:val="sk-SK"/>
        </w:rPr>
        <w:t xml:space="preserve">  </w:t>
      </w:r>
      <w:r w:rsidR="00685F52" w:rsidRPr="00B338B0">
        <w:rPr>
          <w:b/>
          <w:lang w:val="sk-SK"/>
        </w:rPr>
        <w:t xml:space="preserve">Doplňujúce informácie k zmene prevádzkovania </w:t>
      </w:r>
      <w:r w:rsidR="007043C9" w:rsidRPr="00B338B0">
        <w:rPr>
          <w:b/>
          <w:lang w:val="sk-SK"/>
        </w:rPr>
        <w:t>úpravne vody</w:t>
      </w:r>
    </w:p>
    <w:tbl>
      <w:tblPr>
        <w:tblStyle w:val="Mriekatabuky"/>
        <w:tblW w:w="0" w:type="auto"/>
        <w:tblInd w:w="562" w:type="dxa"/>
        <w:tblLook w:val="04A0" w:firstRow="1" w:lastRow="0" w:firstColumn="1" w:lastColumn="0" w:noHBand="0" w:noVBand="1"/>
      </w:tblPr>
      <w:tblGrid>
        <w:gridCol w:w="8364"/>
      </w:tblGrid>
      <w:tr w:rsidR="00685F52" w:rsidRPr="00D63BE0" w14:paraId="1B4B0992" w14:textId="77777777" w:rsidTr="00D36784">
        <w:trPr>
          <w:trHeight w:val="870"/>
        </w:trPr>
        <w:tc>
          <w:tcPr>
            <w:tcW w:w="8364" w:type="dxa"/>
          </w:tcPr>
          <w:p w14:paraId="229A7A1A" w14:textId="78BC17F9" w:rsidR="00685F52" w:rsidRPr="00E54E30" w:rsidRDefault="00CD7271" w:rsidP="00425CB6">
            <w:pPr>
              <w:spacing w:after="120"/>
              <w:jc w:val="both"/>
              <w:rPr>
                <w:lang w:val="sk-SK"/>
              </w:rPr>
            </w:pPr>
            <w:r>
              <w:rPr>
                <w:lang w:val="sk-SK"/>
              </w:rPr>
              <w:t>O</w:t>
            </w:r>
            <w:r w:rsidR="00685F52" w:rsidRPr="00E54E30">
              <w:rPr>
                <w:lang w:val="sk-SK"/>
              </w:rPr>
              <w:t>píšte zhoršenie kvality surovej vody vo vodárenskom zdroji</w:t>
            </w:r>
            <w:r>
              <w:rPr>
                <w:lang w:val="sk-SK"/>
              </w:rPr>
              <w:t xml:space="preserve">, </w:t>
            </w:r>
            <w:r w:rsidR="00685F52" w:rsidRPr="00E54E30">
              <w:rPr>
                <w:lang w:val="sk-SK"/>
              </w:rPr>
              <w:t>pokiaľ to je relevantné</w:t>
            </w:r>
            <w:r w:rsidR="006B6214" w:rsidRPr="00E54E30">
              <w:rPr>
                <w:lang w:val="sk-SK"/>
              </w:rPr>
              <w:t xml:space="preserve"> a uveďte rok</w:t>
            </w:r>
            <w:r>
              <w:rPr>
                <w:lang w:val="sk-SK"/>
              </w:rPr>
              <w:t>,</w:t>
            </w:r>
            <w:r w:rsidR="006B6214" w:rsidRPr="00E54E30">
              <w:rPr>
                <w:lang w:val="sk-SK"/>
              </w:rPr>
              <w:t xml:space="preserve"> resp. obdobie, v ktorom bolo zhoršenie kvality surovej vody zaznamenané</w:t>
            </w:r>
            <w:r w:rsidR="00685F52" w:rsidRPr="00E54E30">
              <w:rPr>
                <w:lang w:val="sk-SK"/>
              </w:rPr>
              <w:t>:</w:t>
            </w:r>
          </w:p>
        </w:tc>
      </w:tr>
      <w:tr w:rsidR="00D36784" w:rsidRPr="00D63BE0" w14:paraId="51E01277" w14:textId="77777777" w:rsidTr="00A95064">
        <w:trPr>
          <w:trHeight w:val="870"/>
        </w:trPr>
        <w:tc>
          <w:tcPr>
            <w:tcW w:w="8364" w:type="dxa"/>
          </w:tcPr>
          <w:p w14:paraId="17D14210" w14:textId="77777777" w:rsidR="00D36784" w:rsidRPr="00E54E30" w:rsidRDefault="00D36784" w:rsidP="00B338B0">
            <w:pPr>
              <w:spacing w:after="120"/>
              <w:jc w:val="both"/>
              <w:rPr>
                <w:lang w:val="sk-SK"/>
              </w:rPr>
            </w:pPr>
          </w:p>
        </w:tc>
      </w:tr>
      <w:tr w:rsidR="00685F52" w:rsidRPr="00D63BE0" w14:paraId="177B234B" w14:textId="77777777" w:rsidTr="00D36784">
        <w:trPr>
          <w:trHeight w:val="735"/>
        </w:trPr>
        <w:tc>
          <w:tcPr>
            <w:tcW w:w="8364" w:type="dxa"/>
          </w:tcPr>
          <w:p w14:paraId="5B9C5524" w14:textId="60F00539" w:rsidR="00685F52" w:rsidRPr="00E54E30" w:rsidRDefault="00685F52" w:rsidP="00D36784">
            <w:pPr>
              <w:spacing w:after="120"/>
              <w:jc w:val="both"/>
              <w:rPr>
                <w:lang w:val="sk-SK"/>
              </w:rPr>
            </w:pPr>
            <w:r w:rsidRPr="00E54E30">
              <w:rPr>
                <w:lang w:val="sk-SK"/>
              </w:rPr>
              <w:t>Uveďte, či došlo k vybudovaniu nového technologického stupňa úpravy vody do</w:t>
            </w:r>
            <w:r w:rsidR="008A4AEA" w:rsidRPr="00E54E30">
              <w:rPr>
                <w:lang w:val="sk-SK"/>
              </w:rPr>
              <w:t> </w:t>
            </w:r>
            <w:r w:rsidRPr="00E54E30">
              <w:rPr>
                <w:lang w:val="sk-SK"/>
              </w:rPr>
              <w:t>prevádzkovanej technologickej linky</w:t>
            </w:r>
            <w:r w:rsidR="00E97BD0" w:rsidRPr="00E54E30">
              <w:rPr>
                <w:lang w:val="sk-SK"/>
              </w:rPr>
              <w:t xml:space="preserve"> a uveďte rok jeho uvedenia do prevádzky</w:t>
            </w:r>
            <w:r w:rsidRPr="00E54E30">
              <w:rPr>
                <w:lang w:val="sk-SK"/>
              </w:rPr>
              <w:t>:</w:t>
            </w:r>
          </w:p>
        </w:tc>
      </w:tr>
      <w:tr w:rsidR="00D36784" w:rsidRPr="00D63BE0" w14:paraId="6EFC0001" w14:textId="77777777" w:rsidTr="00A95064">
        <w:trPr>
          <w:trHeight w:val="735"/>
        </w:trPr>
        <w:tc>
          <w:tcPr>
            <w:tcW w:w="8364" w:type="dxa"/>
          </w:tcPr>
          <w:p w14:paraId="2584B40C" w14:textId="77777777" w:rsidR="00D36784" w:rsidRPr="00E54E30" w:rsidRDefault="00D36784" w:rsidP="00B338B0">
            <w:pPr>
              <w:spacing w:after="120"/>
              <w:jc w:val="both"/>
              <w:rPr>
                <w:lang w:val="sk-SK"/>
              </w:rPr>
            </w:pPr>
          </w:p>
        </w:tc>
      </w:tr>
      <w:tr w:rsidR="00685F52" w:rsidRPr="00D63BE0" w14:paraId="7AD6C63B" w14:textId="77777777" w:rsidTr="00D36784">
        <w:trPr>
          <w:trHeight w:val="870"/>
        </w:trPr>
        <w:tc>
          <w:tcPr>
            <w:tcW w:w="8364" w:type="dxa"/>
          </w:tcPr>
          <w:p w14:paraId="639F8C50" w14:textId="020A533D" w:rsidR="00685F52" w:rsidRPr="00E54E30" w:rsidRDefault="00685F52" w:rsidP="00D36784">
            <w:pPr>
              <w:spacing w:after="120"/>
              <w:jc w:val="both"/>
              <w:rPr>
                <w:lang w:val="sk-SK"/>
              </w:rPr>
            </w:pPr>
            <w:r w:rsidRPr="00E54E30">
              <w:rPr>
                <w:lang w:val="sk-SK"/>
              </w:rPr>
              <w:t>Uveďte, či došlo k zvýšeniu dávky koagulačných činidiel (oxidačných, alkalizačných) na odstránenie zvýšenej koncentrácie znečisťujúcich látok vyskytujúcich sa v surovej vode</w:t>
            </w:r>
            <w:r w:rsidR="009C7430" w:rsidRPr="00E54E30">
              <w:rPr>
                <w:lang w:val="sk-SK"/>
              </w:rPr>
              <w:t xml:space="preserve"> a uveďte rok</w:t>
            </w:r>
            <w:r w:rsidR="00CD7271">
              <w:rPr>
                <w:lang w:val="sk-SK"/>
              </w:rPr>
              <w:t>,</w:t>
            </w:r>
            <w:r w:rsidR="009C7430" w:rsidRPr="00E54E30">
              <w:rPr>
                <w:lang w:val="sk-SK"/>
              </w:rPr>
              <w:t xml:space="preserve"> resp. obdobie tejto zmeny</w:t>
            </w:r>
            <w:r w:rsidRPr="00E54E30">
              <w:rPr>
                <w:lang w:val="sk-SK"/>
              </w:rPr>
              <w:t>:</w:t>
            </w:r>
          </w:p>
        </w:tc>
      </w:tr>
      <w:tr w:rsidR="00D36784" w:rsidRPr="00D63BE0" w14:paraId="69DB30F6" w14:textId="77777777" w:rsidTr="00A95064">
        <w:trPr>
          <w:trHeight w:val="870"/>
        </w:trPr>
        <w:tc>
          <w:tcPr>
            <w:tcW w:w="8364" w:type="dxa"/>
          </w:tcPr>
          <w:p w14:paraId="0F5C7AAE" w14:textId="77777777" w:rsidR="00D36784" w:rsidRPr="00E54E30" w:rsidRDefault="00D36784" w:rsidP="00B338B0">
            <w:pPr>
              <w:spacing w:after="120"/>
              <w:jc w:val="both"/>
              <w:rPr>
                <w:lang w:val="sk-SK"/>
              </w:rPr>
            </w:pPr>
          </w:p>
        </w:tc>
      </w:tr>
      <w:tr w:rsidR="00685F52" w:rsidRPr="00D63BE0" w14:paraId="72105BA3" w14:textId="77777777" w:rsidTr="00D36784">
        <w:trPr>
          <w:trHeight w:val="870"/>
        </w:trPr>
        <w:tc>
          <w:tcPr>
            <w:tcW w:w="8364" w:type="dxa"/>
          </w:tcPr>
          <w:p w14:paraId="1371066E" w14:textId="4D9F2DC8" w:rsidR="00685F52" w:rsidRPr="00E54E30" w:rsidRDefault="00685F52" w:rsidP="00D36784">
            <w:pPr>
              <w:spacing w:after="120"/>
              <w:jc w:val="both"/>
              <w:rPr>
                <w:lang w:val="sk-SK"/>
              </w:rPr>
            </w:pPr>
            <w:r w:rsidRPr="00E54E30">
              <w:rPr>
                <w:lang w:val="sk-SK"/>
              </w:rPr>
              <w:t>Uveďte, či v dôsledku pretrvávajúceho sucha došlo k poklesu výdatnosti vodárenského zdroja a zníženiu odoberaného množstva podzemnej vody</w:t>
            </w:r>
            <w:r w:rsidR="009C1CCA" w:rsidRPr="00E54E30">
              <w:rPr>
                <w:lang w:val="sk-SK"/>
              </w:rPr>
              <w:t xml:space="preserve"> a uveďte rok</w:t>
            </w:r>
            <w:r w:rsidR="00CD7271">
              <w:rPr>
                <w:lang w:val="sk-SK"/>
              </w:rPr>
              <w:t>,</w:t>
            </w:r>
            <w:r w:rsidR="009C1CCA" w:rsidRPr="00E54E30">
              <w:rPr>
                <w:lang w:val="sk-SK"/>
              </w:rPr>
              <w:t xml:space="preserve"> resp. obdobie, v ktorom bolo pretrvávajúce sucho zaznamenané</w:t>
            </w:r>
            <w:r w:rsidRPr="00E54E30">
              <w:rPr>
                <w:lang w:val="sk-SK"/>
              </w:rPr>
              <w:t>:</w:t>
            </w:r>
          </w:p>
        </w:tc>
      </w:tr>
      <w:tr w:rsidR="00D36784" w:rsidRPr="00D63BE0" w14:paraId="130CC525" w14:textId="77777777" w:rsidTr="00A95064">
        <w:trPr>
          <w:trHeight w:val="870"/>
        </w:trPr>
        <w:tc>
          <w:tcPr>
            <w:tcW w:w="8364" w:type="dxa"/>
          </w:tcPr>
          <w:p w14:paraId="51DFD575" w14:textId="77777777" w:rsidR="00D36784" w:rsidRPr="00E54E30" w:rsidRDefault="00D36784" w:rsidP="00B338B0">
            <w:pPr>
              <w:spacing w:after="120"/>
              <w:jc w:val="both"/>
              <w:rPr>
                <w:lang w:val="sk-SK"/>
              </w:rPr>
            </w:pPr>
          </w:p>
        </w:tc>
      </w:tr>
      <w:tr w:rsidR="00343B24" w:rsidRPr="00343B24" w14:paraId="78C429EE" w14:textId="77777777" w:rsidTr="00D36784">
        <w:trPr>
          <w:trHeight w:val="870"/>
        </w:trPr>
        <w:tc>
          <w:tcPr>
            <w:tcW w:w="8364" w:type="dxa"/>
          </w:tcPr>
          <w:p w14:paraId="4DACC9BD" w14:textId="670A1830" w:rsidR="00685F52" w:rsidRPr="00E54E30" w:rsidRDefault="00685F52" w:rsidP="00D36784">
            <w:pPr>
              <w:spacing w:after="120"/>
              <w:jc w:val="both"/>
              <w:rPr>
                <w:lang w:val="sk-SK"/>
              </w:rPr>
            </w:pPr>
            <w:r w:rsidRPr="00E54E30">
              <w:rPr>
                <w:lang w:val="sk-SK"/>
              </w:rPr>
              <w:t>Uveďte, či došlo k výskytu iných nebezpečenstiev</w:t>
            </w:r>
            <w:r w:rsidR="00CD7271">
              <w:rPr>
                <w:lang w:val="sk-SK"/>
              </w:rPr>
              <w:t>,</w:t>
            </w:r>
            <w:r w:rsidRPr="00E54E30">
              <w:rPr>
                <w:lang w:val="sk-SK"/>
              </w:rPr>
              <w:t xml:space="preserve"> resp. nebezpečných udalostí </w:t>
            </w:r>
            <w:r w:rsidR="00B338B0" w:rsidRPr="00E54E30">
              <w:rPr>
                <w:vertAlign w:val="superscript"/>
                <w:lang w:val="sk-SK"/>
              </w:rPr>
              <w:t>14</w:t>
            </w:r>
            <w:r w:rsidRPr="00E54E30">
              <w:rPr>
                <w:vertAlign w:val="superscript"/>
                <w:lang w:val="sk-SK"/>
              </w:rPr>
              <w:t>)</w:t>
            </w:r>
            <w:r w:rsidRPr="00E54E30">
              <w:rPr>
                <w:lang w:val="sk-SK"/>
              </w:rPr>
              <w:t xml:space="preserve"> počas prevádzkovania </w:t>
            </w:r>
            <w:r w:rsidR="00985F70" w:rsidRPr="00E54E30">
              <w:rPr>
                <w:lang w:val="sk-SK"/>
              </w:rPr>
              <w:t>úpravne vody</w:t>
            </w:r>
            <w:r w:rsidR="009C1CCA" w:rsidRPr="00E54E30">
              <w:rPr>
                <w:lang w:val="sk-SK"/>
              </w:rPr>
              <w:t xml:space="preserve"> a uveďte rok</w:t>
            </w:r>
            <w:r w:rsidR="00CD7271">
              <w:rPr>
                <w:lang w:val="sk-SK"/>
              </w:rPr>
              <w:t>,</w:t>
            </w:r>
            <w:r w:rsidR="009C1CCA" w:rsidRPr="00E54E30">
              <w:rPr>
                <w:lang w:val="sk-SK"/>
              </w:rPr>
              <w:t xml:space="preserve"> resp. obdobie, v ktorom bol ich výskyt zaznamenaný</w:t>
            </w:r>
            <w:r w:rsidRPr="00E54E30">
              <w:rPr>
                <w:lang w:val="sk-SK"/>
              </w:rPr>
              <w:t>:</w:t>
            </w:r>
          </w:p>
        </w:tc>
      </w:tr>
      <w:tr w:rsidR="00D36784" w:rsidRPr="00343B24" w14:paraId="7CE0824E" w14:textId="77777777" w:rsidTr="00A95064">
        <w:trPr>
          <w:trHeight w:val="870"/>
        </w:trPr>
        <w:tc>
          <w:tcPr>
            <w:tcW w:w="8364" w:type="dxa"/>
          </w:tcPr>
          <w:p w14:paraId="545C8829" w14:textId="77777777" w:rsidR="00D36784" w:rsidRPr="00E54E30" w:rsidRDefault="00D36784" w:rsidP="00B338B0">
            <w:pPr>
              <w:spacing w:after="120"/>
              <w:jc w:val="both"/>
              <w:rPr>
                <w:lang w:val="sk-SK"/>
              </w:rPr>
            </w:pPr>
          </w:p>
        </w:tc>
      </w:tr>
      <w:tr w:rsidR="00B560BD" w:rsidRPr="00343B24" w14:paraId="226553EF" w14:textId="77777777" w:rsidTr="00D36784">
        <w:trPr>
          <w:trHeight w:val="870"/>
        </w:trPr>
        <w:tc>
          <w:tcPr>
            <w:tcW w:w="8364" w:type="dxa"/>
          </w:tcPr>
          <w:p w14:paraId="27F2A309" w14:textId="76E1BC47" w:rsidR="00395872" w:rsidRPr="00E54E30" w:rsidRDefault="00B560BD" w:rsidP="00D36784">
            <w:pPr>
              <w:spacing w:after="120"/>
              <w:jc w:val="both"/>
              <w:rPr>
                <w:lang w:val="sk-SK"/>
              </w:rPr>
            </w:pPr>
            <w:r w:rsidRPr="00E54E30">
              <w:rPr>
                <w:lang w:val="sk-SK"/>
              </w:rPr>
              <w:t>Uveďte, či sa v najbližšom období plánuje vybudovanie nového technologického stupňa úpravy vody do prevádzkovanej technologickej linky, a ak áno</w:t>
            </w:r>
            <w:r w:rsidR="00297CF5" w:rsidRPr="00E54E30">
              <w:rPr>
                <w:lang w:val="sk-SK"/>
              </w:rPr>
              <w:t>,</w:t>
            </w:r>
            <w:r w:rsidRPr="00E54E30">
              <w:rPr>
                <w:lang w:val="sk-SK"/>
              </w:rPr>
              <w:t xml:space="preserve"> uveďte o aký technologický stupeň pôj</w:t>
            </w:r>
            <w:r w:rsidR="005F18E5" w:rsidRPr="00E54E30">
              <w:rPr>
                <w:lang w:val="sk-SK"/>
              </w:rPr>
              <w:t>de a kedy sa predpokladá</w:t>
            </w:r>
            <w:r w:rsidRPr="00E54E30">
              <w:rPr>
                <w:lang w:val="sk-SK"/>
              </w:rPr>
              <w:t xml:space="preserve"> jeho uvedenie do prevádzky:</w:t>
            </w:r>
          </w:p>
        </w:tc>
      </w:tr>
      <w:tr w:rsidR="00D36784" w:rsidRPr="00343B24" w14:paraId="0F93CED8" w14:textId="77777777" w:rsidTr="00A95064">
        <w:trPr>
          <w:trHeight w:val="870"/>
        </w:trPr>
        <w:tc>
          <w:tcPr>
            <w:tcW w:w="8364" w:type="dxa"/>
          </w:tcPr>
          <w:p w14:paraId="2A07FD79" w14:textId="77777777" w:rsidR="00D36784" w:rsidRPr="00E54E30" w:rsidRDefault="00D36784" w:rsidP="00B560BD">
            <w:pPr>
              <w:spacing w:after="120"/>
              <w:jc w:val="both"/>
              <w:rPr>
                <w:lang w:val="sk-SK"/>
              </w:rPr>
            </w:pPr>
          </w:p>
        </w:tc>
      </w:tr>
    </w:tbl>
    <w:p w14:paraId="0D4E3E74" w14:textId="74DFC9D2" w:rsidR="00314EE3" w:rsidRPr="0081204E" w:rsidRDefault="00B338B0" w:rsidP="00314EE3">
      <w:pPr>
        <w:spacing w:before="120"/>
        <w:ind w:left="567" w:hanging="141"/>
        <w:jc w:val="both"/>
        <w:rPr>
          <w:sz w:val="20"/>
          <w:szCs w:val="20"/>
          <w:lang w:val="sk-SK"/>
        </w:rPr>
      </w:pPr>
      <w:r w:rsidRPr="00EE6372">
        <w:rPr>
          <w:sz w:val="20"/>
          <w:szCs w:val="20"/>
          <w:vertAlign w:val="superscript"/>
          <w:lang w:val="sk-SK"/>
        </w:rPr>
        <w:t>14</w:t>
      </w:r>
      <w:r w:rsidR="00314EE3" w:rsidRPr="00EE6372">
        <w:rPr>
          <w:sz w:val="20"/>
          <w:szCs w:val="20"/>
          <w:vertAlign w:val="superscript"/>
          <w:lang w:val="sk-SK"/>
        </w:rPr>
        <w:t>)</w:t>
      </w:r>
      <w:r w:rsidR="00314EE3" w:rsidRPr="00D049CE">
        <w:rPr>
          <w:vertAlign w:val="superscript"/>
          <w:lang w:val="sk-SK"/>
        </w:rPr>
        <w:t xml:space="preserve"> </w:t>
      </w:r>
      <w:r w:rsidR="00314EE3" w:rsidRPr="00D049CE">
        <w:rPr>
          <w:bCs/>
          <w:sz w:val="20"/>
          <w:szCs w:val="20"/>
          <w:lang w:val="sk-SK"/>
        </w:rPr>
        <w:t xml:space="preserve">Nebezpečenstvo </w:t>
      </w:r>
      <w:r w:rsidR="00314EE3" w:rsidRPr="00D049CE">
        <w:rPr>
          <w:sz w:val="20"/>
          <w:szCs w:val="20"/>
          <w:lang w:val="sk-SK"/>
        </w:rPr>
        <w:t xml:space="preserve">je biologický, chemický, fyzikálny alebo rádiologický činiteľ, ktorý môže vyvolať poškodenie zdravia, resp. je to zdroj potenciálneho poškodenia alebo situácia </w:t>
      </w:r>
      <w:r w:rsidR="00314EE3" w:rsidRPr="0081204E">
        <w:rPr>
          <w:sz w:val="20"/>
          <w:szCs w:val="20"/>
          <w:lang w:val="sk-SK"/>
        </w:rPr>
        <w:t xml:space="preserve">s potenciálnou </w:t>
      </w:r>
      <w:r w:rsidR="00314EE3">
        <w:rPr>
          <w:sz w:val="20"/>
          <w:szCs w:val="20"/>
          <w:lang w:val="sk-SK"/>
        </w:rPr>
        <w:t>možnosťou poškodenia alebo ujmy.</w:t>
      </w:r>
      <w:r w:rsidR="00314EE3" w:rsidRPr="0081204E">
        <w:rPr>
          <w:sz w:val="20"/>
          <w:szCs w:val="20"/>
          <w:lang w:val="sk-SK"/>
        </w:rPr>
        <w:t xml:space="preserve"> </w:t>
      </w:r>
    </w:p>
    <w:p w14:paraId="0DBEB2FF" w14:textId="77777777" w:rsidR="00314EE3" w:rsidRPr="0081204E" w:rsidRDefault="00314EE3" w:rsidP="00314EE3">
      <w:pPr>
        <w:ind w:left="567"/>
        <w:jc w:val="both"/>
        <w:rPr>
          <w:sz w:val="20"/>
          <w:szCs w:val="20"/>
          <w:lang w:val="sk-SK"/>
        </w:rPr>
      </w:pPr>
      <w:r>
        <w:rPr>
          <w:bCs/>
          <w:sz w:val="20"/>
          <w:szCs w:val="20"/>
          <w:lang w:val="sk-SK"/>
        </w:rPr>
        <w:t>N</w:t>
      </w:r>
      <w:r w:rsidRPr="0081204E">
        <w:rPr>
          <w:bCs/>
          <w:sz w:val="20"/>
          <w:szCs w:val="20"/>
          <w:lang w:val="sk-SK"/>
        </w:rPr>
        <w:t xml:space="preserve">ebezpečná udalosť </w:t>
      </w:r>
      <w:r w:rsidRPr="0081204E">
        <w:rPr>
          <w:sz w:val="20"/>
          <w:szCs w:val="20"/>
          <w:lang w:val="sk-SK"/>
        </w:rPr>
        <w:t>je prípad alebo situácia, ktorým/ktorou sa do vodovodného systému môžu vnášať nebezpečenstvá alebo sa ním/ňou neodstraňujú</w:t>
      </w:r>
      <w:r>
        <w:rPr>
          <w:sz w:val="20"/>
          <w:szCs w:val="20"/>
          <w:lang w:val="sk-SK"/>
        </w:rPr>
        <w:t>.</w:t>
      </w:r>
    </w:p>
    <w:p w14:paraId="78156E7D" w14:textId="3C1729B3" w:rsidR="00685F52" w:rsidRDefault="00685F52" w:rsidP="00685F52">
      <w:pPr>
        <w:jc w:val="both"/>
        <w:rPr>
          <w:lang w:val="sk-SK"/>
        </w:rPr>
      </w:pPr>
    </w:p>
    <w:p w14:paraId="7546DDBE" w14:textId="4AE9626F" w:rsidR="002071A6" w:rsidRDefault="002071A6">
      <w:pPr>
        <w:rPr>
          <w:b/>
          <w:lang w:val="sk-SK"/>
        </w:rPr>
      </w:pPr>
      <w:r>
        <w:rPr>
          <w:b/>
          <w:lang w:val="sk-SK"/>
        </w:rPr>
        <w:br w:type="page"/>
      </w:r>
    </w:p>
    <w:p w14:paraId="0B6201CA" w14:textId="3F04B7C4" w:rsidR="00A81BC1" w:rsidRPr="00164556" w:rsidRDefault="00A81BC1" w:rsidP="00A81BC1">
      <w:pPr>
        <w:jc w:val="center"/>
        <w:rPr>
          <w:b/>
          <w:lang w:val="sk-SK"/>
        </w:rPr>
      </w:pPr>
      <w:r w:rsidRPr="00164556">
        <w:rPr>
          <w:b/>
          <w:lang w:val="sk-SK"/>
        </w:rPr>
        <w:lastRenderedPageBreak/>
        <w:t>A2 - Kategória štandardných metód úpravy vody</w:t>
      </w:r>
    </w:p>
    <w:p w14:paraId="330ABE15" w14:textId="13DF02BA" w:rsidR="001C3105" w:rsidRPr="00164556" w:rsidRDefault="001C3105" w:rsidP="00A81BC1">
      <w:pPr>
        <w:jc w:val="center"/>
        <w:rPr>
          <w:b/>
          <w:lang w:val="sk-SK"/>
        </w:rPr>
      </w:pPr>
      <w:r w:rsidRPr="00164556">
        <w:rPr>
          <w:b/>
          <w:lang w:val="sk-SK"/>
        </w:rPr>
        <w:t>Fyzikálna a chemická úprava a dezinfekcia</w:t>
      </w:r>
    </w:p>
    <w:p w14:paraId="3DEFB75B" w14:textId="29FCF01A" w:rsidR="00A81BC1" w:rsidRPr="00164556" w:rsidRDefault="00A81BC1" w:rsidP="00A81BC1">
      <w:pPr>
        <w:jc w:val="center"/>
        <w:rPr>
          <w:b/>
          <w:lang w:val="sk-SK"/>
        </w:rPr>
      </w:pPr>
      <w:r w:rsidRPr="00164556">
        <w:rPr>
          <w:b/>
          <w:lang w:val="sk-SK"/>
        </w:rPr>
        <w:t>Jednostupňová a dvojstupňová technológia úpravy vody</w:t>
      </w:r>
    </w:p>
    <w:p w14:paraId="1CCF4832" w14:textId="1D687197" w:rsidR="008F7666" w:rsidRPr="00164556" w:rsidRDefault="008F7666" w:rsidP="008F7666">
      <w:pPr>
        <w:jc w:val="center"/>
        <w:rPr>
          <w:sz w:val="20"/>
          <w:szCs w:val="20"/>
          <w:lang w:val="sk-SK"/>
        </w:rPr>
      </w:pPr>
      <w:r w:rsidRPr="00164556">
        <w:rPr>
          <w:sz w:val="20"/>
          <w:szCs w:val="20"/>
          <w:lang w:val="sk-SK"/>
        </w:rPr>
        <w:t>(</w:t>
      </w:r>
      <w:r w:rsidR="008A4AEA">
        <w:rPr>
          <w:sz w:val="20"/>
          <w:szCs w:val="20"/>
          <w:lang w:val="sk-SK"/>
        </w:rPr>
        <w:t>v</w:t>
      </w:r>
      <w:r w:rsidR="008A4AEA" w:rsidRPr="00164556">
        <w:rPr>
          <w:sz w:val="20"/>
          <w:szCs w:val="20"/>
          <w:lang w:val="sk-SK"/>
        </w:rPr>
        <w:t xml:space="preserve">yhláška </w:t>
      </w:r>
      <w:r w:rsidR="008A4AEA">
        <w:rPr>
          <w:sz w:val="20"/>
          <w:szCs w:val="20"/>
          <w:lang w:val="sk-SK"/>
        </w:rPr>
        <w:t xml:space="preserve">MŽP SR </w:t>
      </w:r>
      <w:r w:rsidR="00984E24" w:rsidRPr="00164556">
        <w:rPr>
          <w:sz w:val="20"/>
          <w:szCs w:val="20"/>
          <w:lang w:val="sk-SK"/>
        </w:rPr>
        <w:t>č.</w:t>
      </w:r>
      <w:r w:rsidR="00BE2DCB" w:rsidRPr="00164556">
        <w:rPr>
          <w:sz w:val="20"/>
          <w:szCs w:val="20"/>
          <w:lang w:val="sk-SK"/>
        </w:rPr>
        <w:t xml:space="preserve"> </w:t>
      </w:r>
      <w:r w:rsidR="00984E24" w:rsidRPr="00164556">
        <w:rPr>
          <w:sz w:val="20"/>
          <w:szCs w:val="20"/>
          <w:lang w:val="sk-SK"/>
        </w:rPr>
        <w:t>636/2004 Z.</w:t>
      </w:r>
      <w:r w:rsidR="008A4AEA">
        <w:rPr>
          <w:sz w:val="20"/>
          <w:szCs w:val="20"/>
          <w:lang w:val="sk-SK"/>
        </w:rPr>
        <w:t> </w:t>
      </w:r>
      <w:r w:rsidR="00984E24" w:rsidRPr="00164556">
        <w:rPr>
          <w:sz w:val="20"/>
          <w:szCs w:val="20"/>
          <w:lang w:val="sk-SK"/>
        </w:rPr>
        <w:t>z., ktorou sa ustanovujú požiadavky na kvalitu surovej vody a na sledovanie kvality vody vo</w:t>
      </w:r>
      <w:r w:rsidR="008A4AEA">
        <w:rPr>
          <w:sz w:val="20"/>
          <w:szCs w:val="20"/>
          <w:lang w:val="sk-SK"/>
        </w:rPr>
        <w:t> </w:t>
      </w:r>
      <w:r w:rsidR="00984E24" w:rsidRPr="00164556">
        <w:rPr>
          <w:sz w:val="20"/>
          <w:szCs w:val="20"/>
          <w:lang w:val="sk-SK"/>
        </w:rPr>
        <w:t xml:space="preserve">verejných vodovodoch v znení </w:t>
      </w:r>
      <w:r w:rsidR="009A03A2">
        <w:rPr>
          <w:sz w:val="20"/>
          <w:szCs w:val="20"/>
          <w:lang w:val="sk-SK"/>
        </w:rPr>
        <w:t>vyhlášky č. 354/2023 Z. z.,</w:t>
      </w:r>
      <w:r w:rsidR="00984E24" w:rsidRPr="00164556">
        <w:rPr>
          <w:sz w:val="20"/>
          <w:szCs w:val="20"/>
          <w:lang w:val="sk-SK"/>
        </w:rPr>
        <w:t xml:space="preserve"> príloha č.</w:t>
      </w:r>
      <w:r w:rsidR="008A4AEA">
        <w:rPr>
          <w:sz w:val="20"/>
          <w:szCs w:val="20"/>
          <w:lang w:val="sk-SK"/>
        </w:rPr>
        <w:t> </w:t>
      </w:r>
      <w:r w:rsidR="00984E24" w:rsidRPr="00164556">
        <w:rPr>
          <w:sz w:val="20"/>
          <w:szCs w:val="20"/>
          <w:lang w:val="sk-SK"/>
        </w:rPr>
        <w:t>1, tabuľka č.</w:t>
      </w:r>
      <w:r w:rsidR="008A4AEA">
        <w:rPr>
          <w:sz w:val="20"/>
          <w:szCs w:val="20"/>
          <w:lang w:val="sk-SK"/>
        </w:rPr>
        <w:t> </w:t>
      </w:r>
      <w:r w:rsidR="00984E24" w:rsidRPr="00164556">
        <w:rPr>
          <w:sz w:val="20"/>
          <w:szCs w:val="20"/>
          <w:lang w:val="sk-SK"/>
        </w:rPr>
        <w:t>1</w:t>
      </w:r>
      <w:r w:rsidRPr="00164556">
        <w:rPr>
          <w:sz w:val="20"/>
          <w:szCs w:val="20"/>
          <w:lang w:val="sk-SK"/>
        </w:rPr>
        <w:t>)</w:t>
      </w:r>
    </w:p>
    <w:p w14:paraId="376AB81D" w14:textId="72A62289" w:rsidR="004B5351" w:rsidRPr="00164556" w:rsidRDefault="004B5351" w:rsidP="00CF60E6">
      <w:pPr>
        <w:jc w:val="both"/>
        <w:rPr>
          <w:lang w:val="sk-SK"/>
        </w:rPr>
      </w:pPr>
    </w:p>
    <w:p w14:paraId="67CB5374" w14:textId="60531E64" w:rsidR="00616E4E" w:rsidRPr="00F80358" w:rsidRDefault="00616E4E" w:rsidP="00616E4E">
      <w:pPr>
        <w:spacing w:after="120"/>
        <w:ind w:firstLine="357"/>
        <w:jc w:val="both"/>
        <w:rPr>
          <w:b/>
          <w:lang w:val="sk-SK"/>
        </w:rPr>
      </w:pPr>
      <w:r w:rsidRPr="00A95064">
        <w:rPr>
          <w:b/>
          <w:lang w:val="sk-SK"/>
        </w:rPr>
        <w:t xml:space="preserve">Tabuľka </w:t>
      </w:r>
      <w:r w:rsidRPr="00F80358">
        <w:rPr>
          <w:b/>
          <w:lang w:val="sk-SK"/>
        </w:rPr>
        <w:t xml:space="preserve">č. </w:t>
      </w:r>
      <w:r w:rsidR="002B1530">
        <w:rPr>
          <w:b/>
          <w:lang w:val="sk-SK"/>
        </w:rPr>
        <w:t>19</w:t>
      </w:r>
      <w:r w:rsidRPr="00F80358">
        <w:rPr>
          <w:b/>
          <w:lang w:val="sk-SK"/>
        </w:rPr>
        <w:t xml:space="preserve">  Názov a typ vodárenského zdroja</w:t>
      </w:r>
    </w:p>
    <w:tbl>
      <w:tblPr>
        <w:tblW w:w="836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30"/>
        <w:gridCol w:w="1134"/>
      </w:tblGrid>
      <w:tr w:rsidR="00616E4E" w:rsidRPr="00F80358" w14:paraId="1CE936EC" w14:textId="77777777" w:rsidTr="00FB44B6">
        <w:tc>
          <w:tcPr>
            <w:tcW w:w="7230" w:type="dxa"/>
            <w:shd w:val="clear" w:color="auto" w:fill="auto"/>
          </w:tcPr>
          <w:p w14:paraId="7E4D867E" w14:textId="260F051A" w:rsidR="00616E4E" w:rsidRPr="003C1D9A" w:rsidRDefault="00616E4E" w:rsidP="00FB44B6">
            <w:pPr>
              <w:spacing w:after="120"/>
              <w:jc w:val="both"/>
              <w:rPr>
                <w:b/>
                <w:lang w:val="sk-SK"/>
              </w:rPr>
            </w:pPr>
            <w:r w:rsidRPr="00C43972">
              <w:rPr>
                <w:b/>
                <w:lang w:val="sk-SK"/>
              </w:rPr>
              <w:t xml:space="preserve">Názov vodárenského zdroja </w:t>
            </w:r>
            <w:r>
              <w:rPr>
                <w:b/>
                <w:vertAlign w:val="superscript"/>
                <w:lang w:val="sk-SK"/>
              </w:rPr>
              <w:t>15</w:t>
            </w:r>
            <w:r w:rsidRPr="00C43972">
              <w:rPr>
                <w:b/>
                <w:vertAlign w:val="superscript"/>
                <w:lang w:val="sk-SK"/>
              </w:rPr>
              <w:t>)</w:t>
            </w:r>
            <w:r>
              <w:rPr>
                <w:b/>
                <w:lang w:val="sk-SK"/>
              </w:rPr>
              <w:t>:</w:t>
            </w:r>
          </w:p>
          <w:p w14:paraId="7F2D8B8D" w14:textId="77777777" w:rsidR="00616E4E" w:rsidRPr="00F80358" w:rsidRDefault="00616E4E" w:rsidP="00FB44B6">
            <w:pPr>
              <w:spacing w:after="120"/>
              <w:jc w:val="both"/>
              <w:rPr>
                <w:lang w:val="sk-SK"/>
              </w:rPr>
            </w:pPr>
          </w:p>
          <w:p w14:paraId="114FA320" w14:textId="77777777" w:rsidR="00616E4E" w:rsidRPr="00F80358" w:rsidRDefault="00616E4E" w:rsidP="00FB44B6">
            <w:pPr>
              <w:spacing w:after="120"/>
              <w:jc w:val="both"/>
              <w:rPr>
                <w:lang w:val="sk-SK"/>
              </w:rPr>
            </w:pPr>
          </w:p>
          <w:p w14:paraId="3731C2B1" w14:textId="77777777" w:rsidR="00616E4E" w:rsidRPr="00F80358" w:rsidRDefault="00616E4E" w:rsidP="00FB44B6">
            <w:pPr>
              <w:spacing w:after="120"/>
              <w:jc w:val="both"/>
              <w:rPr>
                <w:lang w:val="sk-SK"/>
              </w:rPr>
            </w:pPr>
          </w:p>
        </w:tc>
        <w:tc>
          <w:tcPr>
            <w:tcW w:w="1134" w:type="dxa"/>
            <w:shd w:val="clear" w:color="auto" w:fill="auto"/>
          </w:tcPr>
          <w:p w14:paraId="0B06BF65" w14:textId="77777777" w:rsidR="00616E4E" w:rsidRPr="00F80358" w:rsidRDefault="00616E4E" w:rsidP="00FB44B6">
            <w:pPr>
              <w:spacing w:after="120"/>
              <w:jc w:val="both"/>
              <w:rPr>
                <w:lang w:val="sk-SK"/>
              </w:rPr>
            </w:pPr>
          </w:p>
        </w:tc>
      </w:tr>
      <w:tr w:rsidR="00616E4E" w:rsidRPr="00F80358" w14:paraId="5AE48B5B" w14:textId="77777777" w:rsidTr="00FB44B6">
        <w:tc>
          <w:tcPr>
            <w:tcW w:w="7230" w:type="dxa"/>
            <w:shd w:val="clear" w:color="auto" w:fill="auto"/>
          </w:tcPr>
          <w:p w14:paraId="39ECBC2C" w14:textId="77777777" w:rsidR="00616E4E" w:rsidRPr="00F80358" w:rsidRDefault="00616E4E" w:rsidP="00FB44B6">
            <w:pPr>
              <w:spacing w:after="120"/>
              <w:jc w:val="both"/>
              <w:rPr>
                <w:lang w:val="sk-SK"/>
              </w:rPr>
            </w:pPr>
            <w:r w:rsidRPr="00F80358">
              <w:rPr>
                <w:b/>
                <w:lang w:val="sk-SK"/>
              </w:rPr>
              <w:t>Typ vodárenského zdroja:</w:t>
            </w:r>
          </w:p>
        </w:tc>
        <w:tc>
          <w:tcPr>
            <w:tcW w:w="1134" w:type="dxa"/>
            <w:shd w:val="clear" w:color="auto" w:fill="auto"/>
          </w:tcPr>
          <w:p w14:paraId="49FBC5EA" w14:textId="77777777" w:rsidR="00616E4E" w:rsidRPr="00F80358" w:rsidRDefault="00616E4E" w:rsidP="00FB44B6">
            <w:pPr>
              <w:spacing w:after="120"/>
              <w:jc w:val="both"/>
              <w:rPr>
                <w:lang w:val="sk-SK"/>
              </w:rPr>
            </w:pPr>
            <w:r w:rsidRPr="00F80358">
              <w:rPr>
                <w:b/>
                <w:lang w:val="sk-SK"/>
              </w:rPr>
              <w:t>Počet</w:t>
            </w:r>
          </w:p>
        </w:tc>
      </w:tr>
      <w:tr w:rsidR="00616E4E" w:rsidRPr="00F80358" w14:paraId="07F508D1" w14:textId="77777777" w:rsidTr="00FB44B6">
        <w:tc>
          <w:tcPr>
            <w:tcW w:w="7230" w:type="dxa"/>
            <w:shd w:val="clear" w:color="auto" w:fill="auto"/>
          </w:tcPr>
          <w:p w14:paraId="0CC30ABD" w14:textId="77777777" w:rsidR="00616E4E" w:rsidRPr="00F80358" w:rsidRDefault="00616E4E" w:rsidP="00FB44B6">
            <w:pPr>
              <w:spacing w:after="120"/>
              <w:jc w:val="both"/>
              <w:rPr>
                <w:lang w:val="sk-SK"/>
              </w:rPr>
            </w:pPr>
            <w:r w:rsidRPr="00F80358">
              <w:rPr>
                <w:lang w:val="sk-SK"/>
              </w:rPr>
              <w:t>Studňa</w:t>
            </w:r>
          </w:p>
        </w:tc>
        <w:tc>
          <w:tcPr>
            <w:tcW w:w="1134" w:type="dxa"/>
            <w:shd w:val="clear" w:color="auto" w:fill="auto"/>
          </w:tcPr>
          <w:p w14:paraId="317F9E9F" w14:textId="77777777" w:rsidR="00616E4E" w:rsidRPr="00F80358" w:rsidRDefault="00616E4E" w:rsidP="00FB44B6">
            <w:pPr>
              <w:spacing w:after="120"/>
              <w:jc w:val="both"/>
              <w:rPr>
                <w:lang w:val="sk-SK"/>
              </w:rPr>
            </w:pPr>
          </w:p>
        </w:tc>
      </w:tr>
      <w:tr w:rsidR="00616E4E" w:rsidRPr="00F80358" w14:paraId="7A47D068" w14:textId="77777777" w:rsidTr="00FB44B6">
        <w:tc>
          <w:tcPr>
            <w:tcW w:w="7230" w:type="dxa"/>
            <w:shd w:val="clear" w:color="auto" w:fill="auto"/>
          </w:tcPr>
          <w:p w14:paraId="5E5FDF3D" w14:textId="77777777" w:rsidR="00616E4E" w:rsidRPr="00F80358" w:rsidRDefault="00616E4E" w:rsidP="00FB44B6">
            <w:pPr>
              <w:spacing w:after="120"/>
              <w:jc w:val="both"/>
              <w:rPr>
                <w:lang w:val="sk-SK"/>
              </w:rPr>
            </w:pPr>
            <w:r w:rsidRPr="00F80358">
              <w:rPr>
                <w:lang w:val="sk-SK"/>
              </w:rPr>
              <w:t>Vŕtaná studňa</w:t>
            </w:r>
          </w:p>
        </w:tc>
        <w:tc>
          <w:tcPr>
            <w:tcW w:w="1134" w:type="dxa"/>
            <w:shd w:val="clear" w:color="auto" w:fill="auto"/>
          </w:tcPr>
          <w:p w14:paraId="1F041289" w14:textId="77777777" w:rsidR="00616E4E" w:rsidRPr="00F80358" w:rsidRDefault="00616E4E" w:rsidP="00FB44B6">
            <w:pPr>
              <w:spacing w:after="120"/>
              <w:jc w:val="both"/>
              <w:rPr>
                <w:lang w:val="sk-SK"/>
              </w:rPr>
            </w:pPr>
          </w:p>
        </w:tc>
      </w:tr>
      <w:tr w:rsidR="00616E4E" w:rsidRPr="00F80358" w14:paraId="3E07DBEA" w14:textId="77777777" w:rsidTr="00FB44B6">
        <w:tc>
          <w:tcPr>
            <w:tcW w:w="7230" w:type="dxa"/>
            <w:shd w:val="clear" w:color="auto" w:fill="auto"/>
          </w:tcPr>
          <w:p w14:paraId="3013204A" w14:textId="77777777" w:rsidR="00616E4E" w:rsidRPr="00F80358" w:rsidRDefault="00616E4E" w:rsidP="00FB44B6">
            <w:pPr>
              <w:spacing w:after="120"/>
              <w:jc w:val="both"/>
              <w:rPr>
                <w:lang w:val="sk-SK"/>
              </w:rPr>
            </w:pPr>
            <w:r w:rsidRPr="00F80358">
              <w:rPr>
                <w:lang w:val="sk-SK"/>
              </w:rPr>
              <w:t>Prameň</w:t>
            </w:r>
          </w:p>
        </w:tc>
        <w:tc>
          <w:tcPr>
            <w:tcW w:w="1134" w:type="dxa"/>
            <w:shd w:val="clear" w:color="auto" w:fill="auto"/>
          </w:tcPr>
          <w:p w14:paraId="68CA901F" w14:textId="77777777" w:rsidR="00616E4E" w:rsidRPr="00F80358" w:rsidRDefault="00616E4E" w:rsidP="00FB44B6">
            <w:pPr>
              <w:spacing w:after="120"/>
              <w:jc w:val="both"/>
              <w:rPr>
                <w:lang w:val="sk-SK"/>
              </w:rPr>
            </w:pPr>
          </w:p>
        </w:tc>
      </w:tr>
      <w:tr w:rsidR="00616E4E" w:rsidRPr="00F80358" w14:paraId="448829C8" w14:textId="77777777" w:rsidTr="00FB44B6">
        <w:tc>
          <w:tcPr>
            <w:tcW w:w="7230" w:type="dxa"/>
            <w:shd w:val="clear" w:color="auto" w:fill="auto"/>
          </w:tcPr>
          <w:p w14:paraId="4E8C7400" w14:textId="77777777" w:rsidR="00616E4E" w:rsidRPr="00F80358" w:rsidRDefault="00616E4E" w:rsidP="00FB44B6">
            <w:pPr>
              <w:spacing w:after="120"/>
              <w:jc w:val="both"/>
              <w:rPr>
                <w:lang w:val="sk-SK"/>
              </w:rPr>
            </w:pPr>
            <w:r w:rsidRPr="00F80358">
              <w:rPr>
                <w:lang w:val="sk-SK"/>
              </w:rPr>
              <w:t>Artézska studňa</w:t>
            </w:r>
          </w:p>
        </w:tc>
        <w:tc>
          <w:tcPr>
            <w:tcW w:w="1134" w:type="dxa"/>
            <w:shd w:val="clear" w:color="auto" w:fill="auto"/>
          </w:tcPr>
          <w:p w14:paraId="7D4B1596" w14:textId="77777777" w:rsidR="00616E4E" w:rsidRPr="00F80358" w:rsidRDefault="00616E4E" w:rsidP="00FB44B6">
            <w:pPr>
              <w:spacing w:after="120"/>
              <w:jc w:val="both"/>
              <w:rPr>
                <w:lang w:val="sk-SK"/>
              </w:rPr>
            </w:pPr>
          </w:p>
        </w:tc>
      </w:tr>
      <w:tr w:rsidR="00616E4E" w:rsidRPr="00F80358" w14:paraId="08802617" w14:textId="77777777" w:rsidTr="00FB44B6">
        <w:tc>
          <w:tcPr>
            <w:tcW w:w="7230" w:type="dxa"/>
            <w:shd w:val="clear" w:color="auto" w:fill="auto"/>
          </w:tcPr>
          <w:p w14:paraId="36B7B519" w14:textId="77777777" w:rsidR="00616E4E" w:rsidRPr="00F80358" w:rsidRDefault="00616E4E" w:rsidP="00FB44B6">
            <w:pPr>
              <w:spacing w:after="120"/>
              <w:jc w:val="both"/>
              <w:rPr>
                <w:lang w:val="sk-SK"/>
              </w:rPr>
            </w:pPr>
            <w:r w:rsidRPr="00F80358">
              <w:rPr>
                <w:lang w:val="sk-SK"/>
              </w:rPr>
              <w:t>Neuvedený zdroj vody ...</w:t>
            </w:r>
          </w:p>
        </w:tc>
        <w:tc>
          <w:tcPr>
            <w:tcW w:w="1134" w:type="dxa"/>
            <w:shd w:val="clear" w:color="auto" w:fill="auto"/>
          </w:tcPr>
          <w:p w14:paraId="40AB58F3" w14:textId="77777777" w:rsidR="00616E4E" w:rsidRPr="00F80358" w:rsidRDefault="00616E4E" w:rsidP="00FB44B6">
            <w:pPr>
              <w:spacing w:after="120"/>
              <w:jc w:val="both"/>
              <w:rPr>
                <w:lang w:val="sk-SK"/>
              </w:rPr>
            </w:pPr>
          </w:p>
        </w:tc>
      </w:tr>
    </w:tbl>
    <w:p w14:paraId="37420298" w14:textId="4A52C2AA" w:rsidR="00616E4E" w:rsidRPr="009B4CFB" w:rsidRDefault="00616E4E" w:rsidP="00616E4E">
      <w:pPr>
        <w:spacing w:before="120"/>
        <w:ind w:firstLine="426"/>
        <w:jc w:val="both"/>
        <w:rPr>
          <w:sz w:val="20"/>
          <w:szCs w:val="20"/>
          <w:lang w:val="sk-SK"/>
        </w:rPr>
      </w:pPr>
      <w:r>
        <w:rPr>
          <w:sz w:val="20"/>
          <w:szCs w:val="20"/>
          <w:vertAlign w:val="superscript"/>
          <w:lang w:val="sk-SK"/>
        </w:rPr>
        <w:t>15</w:t>
      </w:r>
      <w:r w:rsidRPr="009B4CFB">
        <w:rPr>
          <w:sz w:val="20"/>
          <w:szCs w:val="20"/>
          <w:vertAlign w:val="superscript"/>
          <w:lang w:val="sk-SK"/>
        </w:rPr>
        <w:t xml:space="preserve">) </w:t>
      </w:r>
      <w:r>
        <w:rPr>
          <w:sz w:val="20"/>
          <w:szCs w:val="20"/>
          <w:lang w:val="sk-SK"/>
        </w:rPr>
        <w:t>U</w:t>
      </w:r>
      <w:r w:rsidRPr="009B4CFB">
        <w:rPr>
          <w:sz w:val="20"/>
          <w:szCs w:val="20"/>
          <w:lang w:val="sk-SK"/>
        </w:rPr>
        <w:t>veďte, z ktorých vodárenských zdrojov sa dopravuje voda do rozvodnej vodovodnej siete</w:t>
      </w:r>
      <w:r>
        <w:rPr>
          <w:sz w:val="20"/>
          <w:szCs w:val="20"/>
          <w:lang w:val="sk-SK"/>
        </w:rPr>
        <w:t>.</w:t>
      </w:r>
    </w:p>
    <w:p w14:paraId="64A641DD" w14:textId="77777777" w:rsidR="00C13B80" w:rsidRPr="00D63BE0" w:rsidRDefault="00C13B80" w:rsidP="00C13B80">
      <w:pPr>
        <w:jc w:val="both"/>
        <w:rPr>
          <w:lang w:val="sk-SK"/>
        </w:rPr>
      </w:pPr>
    </w:p>
    <w:p w14:paraId="364BF735" w14:textId="188DB615" w:rsidR="004C1E0F" w:rsidRPr="00B651D0" w:rsidRDefault="004C1E0F" w:rsidP="004C1E0F">
      <w:pPr>
        <w:spacing w:after="120"/>
        <w:ind w:firstLine="357"/>
        <w:jc w:val="both"/>
        <w:rPr>
          <w:b/>
          <w:lang w:val="sk-SK"/>
        </w:rPr>
      </w:pPr>
      <w:r w:rsidRPr="00B651D0">
        <w:rPr>
          <w:b/>
          <w:lang w:val="sk-SK"/>
        </w:rPr>
        <w:t>Tabuľka č. 2</w:t>
      </w:r>
      <w:r>
        <w:rPr>
          <w:b/>
          <w:lang w:val="sk-SK"/>
        </w:rPr>
        <w:t>0</w:t>
      </w:r>
      <w:r w:rsidRPr="00B651D0">
        <w:rPr>
          <w:b/>
          <w:lang w:val="sk-SK"/>
        </w:rPr>
        <w:t xml:space="preserve">  Záchytné a odberné zariadenie</w:t>
      </w:r>
    </w:p>
    <w:tbl>
      <w:tblPr>
        <w:tblW w:w="836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0"/>
        <w:gridCol w:w="1134"/>
      </w:tblGrid>
      <w:tr w:rsidR="004C1E0F" w:rsidRPr="00B651D0" w14:paraId="677BA624" w14:textId="77777777" w:rsidTr="00FB44B6">
        <w:tc>
          <w:tcPr>
            <w:tcW w:w="7230" w:type="dxa"/>
            <w:shd w:val="clear" w:color="auto" w:fill="auto"/>
          </w:tcPr>
          <w:p w14:paraId="1B5789EB" w14:textId="77777777" w:rsidR="004C1E0F" w:rsidRPr="00B651D0" w:rsidRDefault="004C1E0F" w:rsidP="00FB44B6">
            <w:pPr>
              <w:spacing w:after="120"/>
              <w:jc w:val="center"/>
              <w:rPr>
                <w:b/>
                <w:lang w:val="sk-SK"/>
              </w:rPr>
            </w:pPr>
            <w:r w:rsidRPr="00B651D0">
              <w:rPr>
                <w:b/>
                <w:lang w:val="sk-SK"/>
              </w:rPr>
              <w:t>Technologické zariadenie</w:t>
            </w:r>
          </w:p>
        </w:tc>
        <w:tc>
          <w:tcPr>
            <w:tcW w:w="1134" w:type="dxa"/>
            <w:shd w:val="clear" w:color="auto" w:fill="auto"/>
          </w:tcPr>
          <w:p w14:paraId="0852B1CC" w14:textId="77777777" w:rsidR="004C1E0F" w:rsidRPr="00B651D0" w:rsidRDefault="004C1E0F" w:rsidP="00FB44B6">
            <w:pPr>
              <w:spacing w:after="120"/>
              <w:jc w:val="center"/>
              <w:rPr>
                <w:b/>
                <w:lang w:val="sk-SK"/>
              </w:rPr>
            </w:pPr>
            <w:r w:rsidRPr="00B651D0">
              <w:rPr>
                <w:b/>
                <w:lang w:val="sk-SK"/>
              </w:rPr>
              <w:t xml:space="preserve">Počet </w:t>
            </w:r>
          </w:p>
        </w:tc>
      </w:tr>
      <w:tr w:rsidR="004C1E0F" w:rsidRPr="00B651D0" w14:paraId="1C8C0D74" w14:textId="77777777" w:rsidTr="00FB44B6">
        <w:tc>
          <w:tcPr>
            <w:tcW w:w="7230" w:type="dxa"/>
            <w:shd w:val="clear" w:color="auto" w:fill="auto"/>
          </w:tcPr>
          <w:p w14:paraId="0DA1946A" w14:textId="77777777" w:rsidR="004C1E0F" w:rsidRPr="00B651D0" w:rsidRDefault="004C1E0F" w:rsidP="00FB44B6">
            <w:pPr>
              <w:spacing w:after="120"/>
              <w:jc w:val="both"/>
              <w:rPr>
                <w:lang w:val="sk-SK"/>
              </w:rPr>
            </w:pPr>
            <w:r w:rsidRPr="00B651D0">
              <w:rPr>
                <w:lang w:val="sk-SK"/>
              </w:rPr>
              <w:t>Pramenná (zberná) záchytka</w:t>
            </w:r>
          </w:p>
        </w:tc>
        <w:tc>
          <w:tcPr>
            <w:tcW w:w="1134" w:type="dxa"/>
            <w:shd w:val="clear" w:color="auto" w:fill="auto"/>
          </w:tcPr>
          <w:p w14:paraId="0AC7581D" w14:textId="77777777" w:rsidR="004C1E0F" w:rsidRPr="00B651D0" w:rsidRDefault="004C1E0F" w:rsidP="00FB44B6">
            <w:pPr>
              <w:spacing w:after="120"/>
              <w:jc w:val="both"/>
              <w:rPr>
                <w:lang w:val="sk-SK"/>
              </w:rPr>
            </w:pPr>
          </w:p>
        </w:tc>
      </w:tr>
      <w:tr w:rsidR="004C1E0F" w:rsidRPr="00B651D0" w14:paraId="5A142135" w14:textId="77777777" w:rsidTr="00FB44B6">
        <w:tc>
          <w:tcPr>
            <w:tcW w:w="7230" w:type="dxa"/>
            <w:shd w:val="clear" w:color="auto" w:fill="auto"/>
          </w:tcPr>
          <w:p w14:paraId="43ECE877" w14:textId="77777777" w:rsidR="004C1E0F" w:rsidRPr="00B651D0" w:rsidRDefault="004C1E0F" w:rsidP="00FB44B6">
            <w:pPr>
              <w:spacing w:after="120"/>
              <w:jc w:val="both"/>
              <w:rPr>
                <w:lang w:val="sk-SK"/>
              </w:rPr>
            </w:pPr>
            <w:r w:rsidRPr="00B651D0">
              <w:rPr>
                <w:lang w:val="sk-SK"/>
              </w:rPr>
              <w:t>Zberná studňa</w:t>
            </w:r>
          </w:p>
        </w:tc>
        <w:tc>
          <w:tcPr>
            <w:tcW w:w="1134" w:type="dxa"/>
            <w:shd w:val="clear" w:color="auto" w:fill="auto"/>
          </w:tcPr>
          <w:p w14:paraId="729F0873" w14:textId="77777777" w:rsidR="004C1E0F" w:rsidRPr="00B651D0" w:rsidRDefault="004C1E0F" w:rsidP="00FB44B6">
            <w:pPr>
              <w:spacing w:after="120"/>
              <w:jc w:val="both"/>
              <w:rPr>
                <w:lang w:val="sk-SK"/>
              </w:rPr>
            </w:pPr>
          </w:p>
        </w:tc>
      </w:tr>
      <w:tr w:rsidR="004C1E0F" w:rsidRPr="00B651D0" w14:paraId="231443C9" w14:textId="77777777" w:rsidTr="00FB44B6">
        <w:tc>
          <w:tcPr>
            <w:tcW w:w="7230" w:type="dxa"/>
            <w:shd w:val="clear" w:color="auto" w:fill="auto"/>
          </w:tcPr>
          <w:p w14:paraId="514ACACA" w14:textId="77777777" w:rsidR="004C1E0F" w:rsidRPr="00B651D0" w:rsidRDefault="004C1E0F" w:rsidP="00FB44B6">
            <w:pPr>
              <w:spacing w:after="120"/>
              <w:jc w:val="both"/>
              <w:rPr>
                <w:lang w:val="sk-SK"/>
              </w:rPr>
            </w:pPr>
            <w:r w:rsidRPr="00B651D0">
              <w:rPr>
                <w:lang w:val="sk-SK"/>
              </w:rPr>
              <w:t>Zachytávací zárez</w:t>
            </w:r>
          </w:p>
        </w:tc>
        <w:tc>
          <w:tcPr>
            <w:tcW w:w="1134" w:type="dxa"/>
            <w:shd w:val="clear" w:color="auto" w:fill="auto"/>
          </w:tcPr>
          <w:p w14:paraId="3D528DBC" w14:textId="77777777" w:rsidR="004C1E0F" w:rsidRPr="00B651D0" w:rsidRDefault="004C1E0F" w:rsidP="00FB44B6">
            <w:pPr>
              <w:spacing w:after="120"/>
              <w:jc w:val="both"/>
              <w:rPr>
                <w:lang w:val="sk-SK"/>
              </w:rPr>
            </w:pPr>
          </w:p>
        </w:tc>
      </w:tr>
      <w:tr w:rsidR="004C1E0F" w:rsidRPr="00B651D0" w14:paraId="513A3BDB" w14:textId="77777777" w:rsidTr="00FB44B6">
        <w:tc>
          <w:tcPr>
            <w:tcW w:w="7230" w:type="dxa"/>
            <w:shd w:val="clear" w:color="auto" w:fill="auto"/>
          </w:tcPr>
          <w:p w14:paraId="5B792B5E" w14:textId="77777777" w:rsidR="004C1E0F" w:rsidRPr="00B651D0" w:rsidRDefault="004C1E0F" w:rsidP="00FB44B6">
            <w:pPr>
              <w:spacing w:after="120"/>
              <w:jc w:val="both"/>
              <w:rPr>
                <w:lang w:val="sk-SK"/>
              </w:rPr>
            </w:pPr>
            <w:r w:rsidRPr="00B651D0">
              <w:rPr>
                <w:lang w:val="sk-SK"/>
              </w:rPr>
              <w:t>Zachytávacia štôlňa</w:t>
            </w:r>
          </w:p>
        </w:tc>
        <w:tc>
          <w:tcPr>
            <w:tcW w:w="1134" w:type="dxa"/>
            <w:shd w:val="clear" w:color="auto" w:fill="auto"/>
          </w:tcPr>
          <w:p w14:paraId="52819B93" w14:textId="77777777" w:rsidR="004C1E0F" w:rsidRPr="00B651D0" w:rsidRDefault="004C1E0F" w:rsidP="00FB44B6">
            <w:pPr>
              <w:spacing w:after="120"/>
              <w:jc w:val="both"/>
              <w:rPr>
                <w:lang w:val="sk-SK"/>
              </w:rPr>
            </w:pPr>
          </w:p>
        </w:tc>
      </w:tr>
      <w:tr w:rsidR="004C1E0F" w:rsidRPr="00B651D0" w14:paraId="0C4F2C3E" w14:textId="77777777" w:rsidTr="00FB44B6">
        <w:tc>
          <w:tcPr>
            <w:tcW w:w="7230" w:type="dxa"/>
            <w:shd w:val="clear" w:color="auto" w:fill="auto"/>
          </w:tcPr>
          <w:p w14:paraId="42171826" w14:textId="77777777" w:rsidR="004C1E0F" w:rsidRPr="00B651D0" w:rsidRDefault="004C1E0F" w:rsidP="00FB44B6">
            <w:pPr>
              <w:spacing w:after="120"/>
              <w:jc w:val="both"/>
              <w:rPr>
                <w:lang w:val="sk-SK"/>
              </w:rPr>
            </w:pPr>
            <w:r w:rsidRPr="00B651D0">
              <w:rPr>
                <w:lang w:val="sk-SK"/>
              </w:rPr>
              <w:t>Neuvedené zariadenie ...</w:t>
            </w:r>
          </w:p>
        </w:tc>
        <w:tc>
          <w:tcPr>
            <w:tcW w:w="1134" w:type="dxa"/>
            <w:shd w:val="clear" w:color="auto" w:fill="auto"/>
          </w:tcPr>
          <w:p w14:paraId="0B06509C" w14:textId="77777777" w:rsidR="004C1E0F" w:rsidRPr="00B651D0" w:rsidRDefault="004C1E0F" w:rsidP="00FB44B6">
            <w:pPr>
              <w:spacing w:after="120"/>
              <w:jc w:val="both"/>
              <w:rPr>
                <w:lang w:val="sk-SK"/>
              </w:rPr>
            </w:pPr>
          </w:p>
        </w:tc>
      </w:tr>
    </w:tbl>
    <w:p w14:paraId="52DA8BB0" w14:textId="77777777" w:rsidR="007C56EC" w:rsidRPr="00D63BE0" w:rsidRDefault="007C56EC" w:rsidP="007C56EC">
      <w:pPr>
        <w:jc w:val="both"/>
        <w:rPr>
          <w:lang w:val="sk-SK"/>
        </w:rPr>
      </w:pPr>
    </w:p>
    <w:p w14:paraId="64A3ACA5" w14:textId="02CBF3F3" w:rsidR="007C56EC" w:rsidRPr="00A33888" w:rsidRDefault="007C56EC" w:rsidP="00A33888">
      <w:pPr>
        <w:spacing w:after="120"/>
        <w:ind w:firstLine="360"/>
        <w:jc w:val="both"/>
        <w:rPr>
          <w:b/>
          <w:lang w:val="sk-SK"/>
        </w:rPr>
      </w:pPr>
      <w:r w:rsidRPr="00A33888">
        <w:rPr>
          <w:b/>
          <w:lang w:val="sk-SK"/>
        </w:rPr>
        <w:t xml:space="preserve">Tabuľka č. </w:t>
      </w:r>
      <w:r w:rsidR="00A33888" w:rsidRPr="00A33888">
        <w:rPr>
          <w:b/>
          <w:lang w:val="sk-SK"/>
        </w:rPr>
        <w:t>21</w:t>
      </w:r>
      <w:r w:rsidRPr="00A33888">
        <w:rPr>
          <w:b/>
          <w:lang w:val="sk-SK"/>
        </w:rPr>
        <w:t xml:space="preserve">  Prevzdušňovanie vody</w:t>
      </w:r>
    </w:p>
    <w:tbl>
      <w:tblPr>
        <w:tblW w:w="836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0"/>
        <w:gridCol w:w="1134"/>
      </w:tblGrid>
      <w:tr w:rsidR="00A33888" w:rsidRPr="00A33888" w14:paraId="2D53B3A3" w14:textId="77777777" w:rsidTr="00B653D1">
        <w:tc>
          <w:tcPr>
            <w:tcW w:w="7230" w:type="dxa"/>
            <w:shd w:val="clear" w:color="auto" w:fill="auto"/>
          </w:tcPr>
          <w:p w14:paraId="76233039" w14:textId="77777777" w:rsidR="007C56EC" w:rsidRPr="00A33888" w:rsidRDefault="007C56EC" w:rsidP="00A33888">
            <w:pPr>
              <w:spacing w:after="120"/>
              <w:jc w:val="center"/>
              <w:rPr>
                <w:b/>
                <w:lang w:val="sk-SK"/>
              </w:rPr>
            </w:pPr>
            <w:r w:rsidRPr="00A33888">
              <w:rPr>
                <w:b/>
                <w:lang w:val="sk-SK"/>
              </w:rPr>
              <w:t>Technologické zariadenie</w:t>
            </w:r>
          </w:p>
        </w:tc>
        <w:tc>
          <w:tcPr>
            <w:tcW w:w="1134" w:type="dxa"/>
            <w:shd w:val="clear" w:color="auto" w:fill="auto"/>
          </w:tcPr>
          <w:p w14:paraId="3EFDE555" w14:textId="77777777" w:rsidR="007C56EC" w:rsidRPr="00A33888" w:rsidRDefault="007C56EC" w:rsidP="00A33888">
            <w:pPr>
              <w:spacing w:after="120"/>
              <w:jc w:val="center"/>
              <w:rPr>
                <w:b/>
                <w:lang w:val="sk-SK"/>
              </w:rPr>
            </w:pPr>
            <w:r w:rsidRPr="00A33888">
              <w:rPr>
                <w:b/>
                <w:lang w:val="sk-SK"/>
              </w:rPr>
              <w:t xml:space="preserve">Počet </w:t>
            </w:r>
          </w:p>
        </w:tc>
      </w:tr>
      <w:tr w:rsidR="00A33888" w:rsidRPr="00A33888" w14:paraId="759BEBED" w14:textId="77777777" w:rsidTr="00B653D1">
        <w:tc>
          <w:tcPr>
            <w:tcW w:w="7230" w:type="dxa"/>
            <w:shd w:val="clear" w:color="auto" w:fill="auto"/>
          </w:tcPr>
          <w:p w14:paraId="7F1F522C" w14:textId="77777777" w:rsidR="007C56EC" w:rsidRPr="00A33888" w:rsidRDefault="007C56EC" w:rsidP="00A33888">
            <w:pPr>
              <w:spacing w:after="120"/>
              <w:jc w:val="both"/>
              <w:rPr>
                <w:lang w:val="sk-SK"/>
              </w:rPr>
            </w:pPr>
            <w:proofErr w:type="spellStart"/>
            <w:r w:rsidRPr="00A33888">
              <w:rPr>
                <w:lang w:val="sk-SK"/>
              </w:rPr>
              <w:t>Aerátor</w:t>
            </w:r>
            <w:proofErr w:type="spellEnd"/>
            <w:r w:rsidRPr="00A33888">
              <w:rPr>
                <w:lang w:val="sk-SK"/>
              </w:rPr>
              <w:t xml:space="preserve"> Inka</w:t>
            </w:r>
          </w:p>
        </w:tc>
        <w:tc>
          <w:tcPr>
            <w:tcW w:w="1134" w:type="dxa"/>
            <w:shd w:val="clear" w:color="auto" w:fill="auto"/>
          </w:tcPr>
          <w:p w14:paraId="6FA059A4" w14:textId="77777777" w:rsidR="007C56EC" w:rsidRPr="00A33888" w:rsidRDefault="007C56EC" w:rsidP="00A33888">
            <w:pPr>
              <w:spacing w:after="120"/>
              <w:jc w:val="both"/>
              <w:rPr>
                <w:lang w:val="sk-SK"/>
              </w:rPr>
            </w:pPr>
          </w:p>
        </w:tc>
      </w:tr>
      <w:tr w:rsidR="00A33888" w:rsidRPr="00A33888" w14:paraId="25BB79DC" w14:textId="77777777" w:rsidTr="00B653D1">
        <w:tc>
          <w:tcPr>
            <w:tcW w:w="7230" w:type="dxa"/>
            <w:shd w:val="clear" w:color="auto" w:fill="auto"/>
          </w:tcPr>
          <w:p w14:paraId="79B6CCF8" w14:textId="77777777" w:rsidR="007C56EC" w:rsidRPr="00A33888" w:rsidRDefault="007C56EC" w:rsidP="00A33888">
            <w:pPr>
              <w:spacing w:after="120"/>
              <w:jc w:val="both"/>
              <w:rPr>
                <w:lang w:val="sk-SK"/>
              </w:rPr>
            </w:pPr>
            <w:proofErr w:type="spellStart"/>
            <w:r w:rsidRPr="00A33888">
              <w:rPr>
                <w:lang w:val="sk-SK"/>
              </w:rPr>
              <w:t>Aerátor</w:t>
            </w:r>
            <w:proofErr w:type="spellEnd"/>
            <w:r w:rsidRPr="00A33888">
              <w:rPr>
                <w:lang w:val="sk-SK"/>
              </w:rPr>
              <w:t xml:space="preserve"> </w:t>
            </w:r>
            <w:proofErr w:type="spellStart"/>
            <w:r w:rsidRPr="00A33888">
              <w:rPr>
                <w:lang w:val="sk-SK"/>
              </w:rPr>
              <w:t>Erbo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74E23941" w14:textId="77777777" w:rsidR="007C56EC" w:rsidRPr="00A33888" w:rsidRDefault="007C56EC" w:rsidP="00A33888">
            <w:pPr>
              <w:spacing w:after="120"/>
              <w:jc w:val="both"/>
              <w:rPr>
                <w:lang w:val="sk-SK"/>
              </w:rPr>
            </w:pPr>
          </w:p>
        </w:tc>
      </w:tr>
      <w:tr w:rsidR="00A33888" w:rsidRPr="00A33888" w14:paraId="17189EA3" w14:textId="77777777" w:rsidTr="00B653D1">
        <w:tc>
          <w:tcPr>
            <w:tcW w:w="7230" w:type="dxa"/>
            <w:shd w:val="clear" w:color="auto" w:fill="auto"/>
          </w:tcPr>
          <w:p w14:paraId="243EC185" w14:textId="77777777" w:rsidR="007C56EC" w:rsidRPr="00A33888" w:rsidRDefault="007C56EC" w:rsidP="00A33888">
            <w:pPr>
              <w:spacing w:after="120"/>
              <w:jc w:val="both"/>
              <w:rPr>
                <w:lang w:val="sk-SK"/>
              </w:rPr>
            </w:pPr>
            <w:proofErr w:type="spellStart"/>
            <w:r w:rsidRPr="00A33888">
              <w:rPr>
                <w:lang w:val="sk-SK"/>
              </w:rPr>
              <w:t>Barbotážna</w:t>
            </w:r>
            <w:proofErr w:type="spellEnd"/>
            <w:r w:rsidRPr="00A33888">
              <w:rPr>
                <w:lang w:val="sk-SK"/>
              </w:rPr>
              <w:t xml:space="preserve"> prevzdušňovacia veža s ejektorom</w:t>
            </w:r>
          </w:p>
        </w:tc>
        <w:tc>
          <w:tcPr>
            <w:tcW w:w="1134" w:type="dxa"/>
            <w:shd w:val="clear" w:color="auto" w:fill="auto"/>
          </w:tcPr>
          <w:p w14:paraId="1692C191" w14:textId="77777777" w:rsidR="007C56EC" w:rsidRPr="00A33888" w:rsidRDefault="007C56EC" w:rsidP="00A33888">
            <w:pPr>
              <w:spacing w:after="120"/>
              <w:jc w:val="both"/>
              <w:rPr>
                <w:lang w:val="sk-SK"/>
              </w:rPr>
            </w:pPr>
          </w:p>
        </w:tc>
      </w:tr>
      <w:tr w:rsidR="00A33888" w:rsidRPr="00A33888" w14:paraId="5504E015" w14:textId="77777777" w:rsidTr="00B653D1">
        <w:tc>
          <w:tcPr>
            <w:tcW w:w="7230" w:type="dxa"/>
            <w:shd w:val="clear" w:color="auto" w:fill="auto"/>
          </w:tcPr>
          <w:p w14:paraId="268A8738" w14:textId="77777777" w:rsidR="007C56EC" w:rsidRPr="00A33888" w:rsidRDefault="007C56EC" w:rsidP="00A33888">
            <w:pPr>
              <w:spacing w:after="120"/>
              <w:jc w:val="both"/>
              <w:rPr>
                <w:lang w:val="sk-SK"/>
              </w:rPr>
            </w:pPr>
            <w:r w:rsidRPr="00A33888">
              <w:rPr>
                <w:lang w:val="sk-SK"/>
              </w:rPr>
              <w:t xml:space="preserve">Vežový </w:t>
            </w:r>
            <w:proofErr w:type="spellStart"/>
            <w:r w:rsidRPr="00A33888">
              <w:rPr>
                <w:lang w:val="sk-SK"/>
              </w:rPr>
              <w:t>aerátor</w:t>
            </w:r>
            <w:proofErr w:type="spellEnd"/>
            <w:r w:rsidRPr="00A33888">
              <w:rPr>
                <w:lang w:val="sk-SK"/>
              </w:rPr>
              <w:t xml:space="preserve"> s náplňou</w:t>
            </w:r>
          </w:p>
        </w:tc>
        <w:tc>
          <w:tcPr>
            <w:tcW w:w="1134" w:type="dxa"/>
            <w:shd w:val="clear" w:color="auto" w:fill="auto"/>
          </w:tcPr>
          <w:p w14:paraId="2B722512" w14:textId="77777777" w:rsidR="007C56EC" w:rsidRPr="00A33888" w:rsidRDefault="007C56EC" w:rsidP="00A33888">
            <w:pPr>
              <w:spacing w:after="120"/>
              <w:jc w:val="both"/>
              <w:rPr>
                <w:lang w:val="sk-SK"/>
              </w:rPr>
            </w:pPr>
          </w:p>
        </w:tc>
      </w:tr>
      <w:tr w:rsidR="00A33888" w:rsidRPr="00A33888" w14:paraId="3E9E7737" w14:textId="77777777" w:rsidTr="00B653D1">
        <w:tc>
          <w:tcPr>
            <w:tcW w:w="7230" w:type="dxa"/>
            <w:shd w:val="clear" w:color="auto" w:fill="auto"/>
          </w:tcPr>
          <w:p w14:paraId="3715567A" w14:textId="77777777" w:rsidR="007C56EC" w:rsidRPr="00A33888" w:rsidRDefault="007C56EC" w:rsidP="00A33888">
            <w:pPr>
              <w:spacing w:after="120"/>
              <w:jc w:val="both"/>
              <w:rPr>
                <w:lang w:val="sk-SK"/>
              </w:rPr>
            </w:pPr>
            <w:r w:rsidRPr="00A33888">
              <w:rPr>
                <w:lang w:val="sk-SK"/>
              </w:rPr>
              <w:t>Prevzdušňovanie prstencovým skokom</w:t>
            </w:r>
          </w:p>
        </w:tc>
        <w:tc>
          <w:tcPr>
            <w:tcW w:w="1134" w:type="dxa"/>
            <w:shd w:val="clear" w:color="auto" w:fill="auto"/>
          </w:tcPr>
          <w:p w14:paraId="48A35FC9" w14:textId="77777777" w:rsidR="007C56EC" w:rsidRPr="00A33888" w:rsidRDefault="007C56EC" w:rsidP="00A33888">
            <w:pPr>
              <w:spacing w:after="120"/>
              <w:jc w:val="both"/>
              <w:rPr>
                <w:lang w:val="sk-SK"/>
              </w:rPr>
            </w:pPr>
          </w:p>
        </w:tc>
      </w:tr>
      <w:tr w:rsidR="00A33888" w:rsidRPr="00A33888" w14:paraId="79E21A53" w14:textId="77777777" w:rsidTr="00B653D1">
        <w:tc>
          <w:tcPr>
            <w:tcW w:w="7230" w:type="dxa"/>
            <w:shd w:val="clear" w:color="auto" w:fill="auto"/>
          </w:tcPr>
          <w:p w14:paraId="6050409C" w14:textId="77777777" w:rsidR="007C56EC" w:rsidRPr="00A33888" w:rsidRDefault="007C56EC" w:rsidP="00A33888">
            <w:pPr>
              <w:spacing w:after="120"/>
              <w:jc w:val="both"/>
              <w:rPr>
                <w:lang w:val="sk-SK"/>
              </w:rPr>
            </w:pPr>
            <w:r w:rsidRPr="00A33888">
              <w:rPr>
                <w:lang w:val="sk-SK"/>
              </w:rPr>
              <w:t>Prevzdušňovacia kaskáda</w:t>
            </w:r>
          </w:p>
        </w:tc>
        <w:tc>
          <w:tcPr>
            <w:tcW w:w="1134" w:type="dxa"/>
            <w:shd w:val="clear" w:color="auto" w:fill="auto"/>
          </w:tcPr>
          <w:p w14:paraId="01CB9364" w14:textId="77777777" w:rsidR="007C56EC" w:rsidRPr="00A33888" w:rsidRDefault="007C56EC" w:rsidP="00A33888">
            <w:pPr>
              <w:spacing w:after="120"/>
              <w:jc w:val="both"/>
              <w:rPr>
                <w:lang w:val="sk-SK"/>
              </w:rPr>
            </w:pPr>
          </w:p>
        </w:tc>
      </w:tr>
      <w:tr w:rsidR="00A33888" w:rsidRPr="00A33888" w14:paraId="6BA7CF86" w14:textId="77777777" w:rsidTr="00B653D1">
        <w:tc>
          <w:tcPr>
            <w:tcW w:w="7230" w:type="dxa"/>
            <w:shd w:val="clear" w:color="auto" w:fill="auto"/>
          </w:tcPr>
          <w:p w14:paraId="7218C86E" w14:textId="77777777" w:rsidR="007C56EC" w:rsidRPr="00A33888" w:rsidRDefault="007C56EC" w:rsidP="00A33888">
            <w:pPr>
              <w:spacing w:after="120"/>
              <w:jc w:val="both"/>
              <w:rPr>
                <w:lang w:val="sk-SK"/>
              </w:rPr>
            </w:pPr>
            <w:r w:rsidRPr="00A33888">
              <w:rPr>
                <w:lang w:val="sk-SK"/>
              </w:rPr>
              <w:t>Prevzdušňovací prepad</w:t>
            </w:r>
          </w:p>
        </w:tc>
        <w:tc>
          <w:tcPr>
            <w:tcW w:w="1134" w:type="dxa"/>
            <w:shd w:val="clear" w:color="auto" w:fill="auto"/>
          </w:tcPr>
          <w:p w14:paraId="3BCE127B" w14:textId="77777777" w:rsidR="007C56EC" w:rsidRPr="00A33888" w:rsidRDefault="007C56EC" w:rsidP="00A33888">
            <w:pPr>
              <w:spacing w:after="120"/>
              <w:jc w:val="both"/>
              <w:rPr>
                <w:lang w:val="sk-SK"/>
              </w:rPr>
            </w:pPr>
          </w:p>
        </w:tc>
      </w:tr>
      <w:tr w:rsidR="00A33888" w:rsidRPr="00A33888" w14:paraId="28001A52" w14:textId="77777777" w:rsidTr="00B653D1">
        <w:tc>
          <w:tcPr>
            <w:tcW w:w="7230" w:type="dxa"/>
            <w:shd w:val="clear" w:color="auto" w:fill="auto"/>
          </w:tcPr>
          <w:p w14:paraId="58C85323" w14:textId="77777777" w:rsidR="007C56EC" w:rsidRPr="00A33888" w:rsidRDefault="007C56EC" w:rsidP="00A33888">
            <w:pPr>
              <w:spacing w:after="120"/>
              <w:jc w:val="both"/>
              <w:rPr>
                <w:lang w:val="sk-SK"/>
              </w:rPr>
            </w:pPr>
            <w:r w:rsidRPr="00A33888">
              <w:rPr>
                <w:lang w:val="sk-SK"/>
              </w:rPr>
              <w:t xml:space="preserve">Neuvedené zariadenie ... </w:t>
            </w:r>
          </w:p>
        </w:tc>
        <w:tc>
          <w:tcPr>
            <w:tcW w:w="1134" w:type="dxa"/>
            <w:shd w:val="clear" w:color="auto" w:fill="auto"/>
          </w:tcPr>
          <w:p w14:paraId="182A40AE" w14:textId="77777777" w:rsidR="007C56EC" w:rsidRPr="00A33888" w:rsidRDefault="007C56EC" w:rsidP="00A33888">
            <w:pPr>
              <w:spacing w:after="120"/>
              <w:jc w:val="both"/>
              <w:rPr>
                <w:lang w:val="sk-SK"/>
              </w:rPr>
            </w:pPr>
          </w:p>
        </w:tc>
      </w:tr>
    </w:tbl>
    <w:p w14:paraId="26FE7DBA" w14:textId="77777777" w:rsidR="007C56EC" w:rsidRPr="00D63BE0" w:rsidRDefault="007C56EC" w:rsidP="007C56EC">
      <w:pPr>
        <w:jc w:val="both"/>
        <w:rPr>
          <w:lang w:val="sk-SK"/>
        </w:rPr>
      </w:pPr>
    </w:p>
    <w:p w14:paraId="3A2F2B0C" w14:textId="5586ACE6" w:rsidR="0092273F" w:rsidRPr="003325CA" w:rsidRDefault="00044D8A" w:rsidP="003325CA">
      <w:pPr>
        <w:spacing w:after="120"/>
        <w:ind w:left="1843" w:hanging="1486"/>
        <w:rPr>
          <w:b/>
          <w:lang w:val="sk-SK"/>
        </w:rPr>
      </w:pPr>
      <w:r w:rsidRPr="003325CA">
        <w:rPr>
          <w:b/>
          <w:lang w:val="sk-SK"/>
        </w:rPr>
        <w:lastRenderedPageBreak/>
        <w:t xml:space="preserve">Tabuľka č. </w:t>
      </w:r>
      <w:r w:rsidR="00F37FF9" w:rsidRPr="003325CA">
        <w:rPr>
          <w:b/>
          <w:lang w:val="sk-SK"/>
        </w:rPr>
        <w:t>22</w:t>
      </w:r>
      <w:r w:rsidRPr="003325CA">
        <w:rPr>
          <w:b/>
          <w:lang w:val="sk-SK"/>
        </w:rPr>
        <w:t xml:space="preserve">  </w:t>
      </w:r>
      <w:r w:rsidR="005E4F23" w:rsidRPr="003325CA">
        <w:rPr>
          <w:b/>
          <w:lang w:val="sk-SK"/>
        </w:rPr>
        <w:t xml:space="preserve">Dávkovanie oxidačných, koagulačných, alkalizačných činidiel a činidiel </w:t>
      </w:r>
      <w:r w:rsidR="005E4F23" w:rsidRPr="003325CA">
        <w:rPr>
          <w:b/>
          <w:lang w:val="sk-SK"/>
        </w:rPr>
        <w:br/>
        <w:t>na zmäkčovanie a stvrdzovanie vody</w:t>
      </w:r>
    </w:p>
    <w:tbl>
      <w:tblPr>
        <w:tblW w:w="836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4"/>
        <w:gridCol w:w="1560"/>
      </w:tblGrid>
      <w:tr w:rsidR="00F37FF9" w:rsidRPr="003325CA" w14:paraId="2C23863B" w14:textId="77777777" w:rsidTr="003325CA">
        <w:trPr>
          <w:trHeight w:val="668"/>
          <w:tblHeader/>
        </w:trPr>
        <w:tc>
          <w:tcPr>
            <w:tcW w:w="6804" w:type="dxa"/>
            <w:shd w:val="clear" w:color="auto" w:fill="auto"/>
          </w:tcPr>
          <w:p w14:paraId="210F0D89" w14:textId="77777777" w:rsidR="001678D5" w:rsidRPr="003325CA" w:rsidRDefault="001678D5" w:rsidP="00060E0D">
            <w:pPr>
              <w:spacing w:after="120"/>
              <w:jc w:val="center"/>
              <w:rPr>
                <w:b/>
                <w:lang w:val="sk-SK"/>
              </w:rPr>
            </w:pPr>
            <w:r w:rsidRPr="003325CA">
              <w:rPr>
                <w:b/>
                <w:lang w:val="sk-SK"/>
              </w:rPr>
              <w:t>Činidlo (chemikália)</w:t>
            </w:r>
          </w:p>
        </w:tc>
        <w:tc>
          <w:tcPr>
            <w:tcW w:w="1560" w:type="dxa"/>
            <w:shd w:val="clear" w:color="auto" w:fill="auto"/>
          </w:tcPr>
          <w:p w14:paraId="598706FA" w14:textId="252336BD" w:rsidR="001678D5" w:rsidRPr="003325CA" w:rsidRDefault="00FC0EB9" w:rsidP="00060E0D">
            <w:pPr>
              <w:spacing w:after="120"/>
              <w:jc w:val="center"/>
              <w:rPr>
                <w:b/>
                <w:vertAlign w:val="superscript"/>
                <w:lang w:val="sk-SK"/>
              </w:rPr>
            </w:pPr>
            <w:r w:rsidRPr="003325CA">
              <w:rPr>
                <w:b/>
                <w:lang w:val="sk-SK"/>
              </w:rPr>
              <w:t>Miesto dávkovania</w:t>
            </w:r>
            <w:r w:rsidR="007B0F40" w:rsidRPr="003325CA">
              <w:rPr>
                <w:b/>
                <w:lang w:val="sk-SK"/>
              </w:rPr>
              <w:t xml:space="preserve"> </w:t>
            </w:r>
            <w:r w:rsidR="00F37FF9" w:rsidRPr="003325CA">
              <w:rPr>
                <w:b/>
                <w:vertAlign w:val="superscript"/>
                <w:lang w:val="sk-SK"/>
              </w:rPr>
              <w:t>1</w:t>
            </w:r>
            <w:r w:rsidR="007B0F40" w:rsidRPr="003325CA">
              <w:rPr>
                <w:b/>
                <w:vertAlign w:val="superscript"/>
                <w:lang w:val="sk-SK"/>
              </w:rPr>
              <w:t>6)</w:t>
            </w:r>
          </w:p>
        </w:tc>
      </w:tr>
      <w:tr w:rsidR="00F37FF9" w:rsidRPr="003325CA" w14:paraId="1059ADF2" w14:textId="77777777" w:rsidTr="003325CA">
        <w:tc>
          <w:tcPr>
            <w:tcW w:w="6804" w:type="dxa"/>
            <w:shd w:val="clear" w:color="auto" w:fill="auto"/>
          </w:tcPr>
          <w:p w14:paraId="01148B87" w14:textId="77777777" w:rsidR="001678D5" w:rsidRPr="003325CA" w:rsidRDefault="001678D5" w:rsidP="00060E0D">
            <w:pPr>
              <w:spacing w:after="120"/>
              <w:jc w:val="both"/>
              <w:rPr>
                <w:vertAlign w:val="subscript"/>
                <w:lang w:val="sk-SK"/>
              </w:rPr>
            </w:pPr>
            <w:r w:rsidRPr="003325CA">
              <w:rPr>
                <w:lang w:val="sk-SK"/>
              </w:rPr>
              <w:t>Oxidačný chlór Cl</w:t>
            </w:r>
            <w:r w:rsidRPr="003325CA">
              <w:rPr>
                <w:vertAlign w:val="subscript"/>
                <w:lang w:val="sk-SK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0C396162" w14:textId="77777777" w:rsidR="001678D5" w:rsidRPr="003325CA" w:rsidRDefault="001678D5" w:rsidP="00060E0D">
            <w:pPr>
              <w:spacing w:after="120"/>
              <w:jc w:val="both"/>
              <w:rPr>
                <w:lang w:val="sk-SK"/>
              </w:rPr>
            </w:pPr>
          </w:p>
        </w:tc>
      </w:tr>
      <w:tr w:rsidR="00F37FF9" w:rsidRPr="003325CA" w14:paraId="79E4557A" w14:textId="77777777" w:rsidTr="003325CA">
        <w:tc>
          <w:tcPr>
            <w:tcW w:w="6804" w:type="dxa"/>
            <w:shd w:val="clear" w:color="auto" w:fill="auto"/>
          </w:tcPr>
          <w:p w14:paraId="5CE9C27F" w14:textId="77777777" w:rsidR="001678D5" w:rsidRPr="003325CA" w:rsidRDefault="001678D5" w:rsidP="00060E0D">
            <w:pPr>
              <w:spacing w:after="120"/>
              <w:jc w:val="both"/>
              <w:rPr>
                <w:vertAlign w:val="subscript"/>
                <w:lang w:val="sk-SK"/>
              </w:rPr>
            </w:pPr>
            <w:r w:rsidRPr="003325CA">
              <w:rPr>
                <w:lang w:val="sk-SK"/>
              </w:rPr>
              <w:t>Manganistan draselný KMnO</w:t>
            </w:r>
            <w:r w:rsidRPr="003325CA">
              <w:rPr>
                <w:vertAlign w:val="subscript"/>
                <w:lang w:val="sk-SK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14:paraId="0ED76FAF" w14:textId="77777777" w:rsidR="001678D5" w:rsidRPr="003325CA" w:rsidRDefault="001678D5" w:rsidP="00060E0D">
            <w:pPr>
              <w:spacing w:after="120"/>
              <w:jc w:val="both"/>
              <w:rPr>
                <w:lang w:val="sk-SK"/>
              </w:rPr>
            </w:pPr>
          </w:p>
        </w:tc>
      </w:tr>
      <w:tr w:rsidR="00F37FF9" w:rsidRPr="003325CA" w14:paraId="21426FD9" w14:textId="77777777" w:rsidTr="003325CA">
        <w:tc>
          <w:tcPr>
            <w:tcW w:w="6804" w:type="dxa"/>
            <w:shd w:val="clear" w:color="auto" w:fill="auto"/>
          </w:tcPr>
          <w:p w14:paraId="4AB1BCCF" w14:textId="77777777" w:rsidR="001678D5" w:rsidRPr="003325CA" w:rsidRDefault="001678D5" w:rsidP="00060E0D">
            <w:pPr>
              <w:spacing w:after="120"/>
              <w:jc w:val="both"/>
              <w:rPr>
                <w:lang w:val="sk-SK"/>
              </w:rPr>
            </w:pPr>
            <w:r w:rsidRPr="003325CA">
              <w:rPr>
                <w:lang w:val="sk-SK"/>
              </w:rPr>
              <w:t>Ozón O</w:t>
            </w:r>
            <w:r w:rsidRPr="003325CA">
              <w:rPr>
                <w:vertAlign w:val="subscript"/>
                <w:lang w:val="sk-SK"/>
              </w:rPr>
              <w:t>3</w:t>
            </w:r>
            <w:r w:rsidRPr="003325CA">
              <w:rPr>
                <w:lang w:val="sk-SK"/>
              </w:rPr>
              <w:t xml:space="preserve"> (</w:t>
            </w:r>
            <w:proofErr w:type="spellStart"/>
            <w:r w:rsidRPr="003325CA">
              <w:rPr>
                <w:lang w:val="sk-SK"/>
              </w:rPr>
              <w:t>oxidač</w:t>
            </w:r>
            <w:proofErr w:type="spellEnd"/>
            <w:r w:rsidRPr="003325CA">
              <w:rPr>
                <w:lang w:val="sk-SK"/>
              </w:rPr>
              <w:t>. činidlo)</w:t>
            </w:r>
          </w:p>
        </w:tc>
        <w:tc>
          <w:tcPr>
            <w:tcW w:w="1560" w:type="dxa"/>
            <w:shd w:val="clear" w:color="auto" w:fill="auto"/>
          </w:tcPr>
          <w:p w14:paraId="1FA53DD9" w14:textId="77777777" w:rsidR="001678D5" w:rsidRPr="003325CA" w:rsidRDefault="001678D5" w:rsidP="00060E0D">
            <w:pPr>
              <w:spacing w:after="120"/>
              <w:jc w:val="both"/>
              <w:rPr>
                <w:lang w:val="sk-SK"/>
              </w:rPr>
            </w:pPr>
          </w:p>
        </w:tc>
      </w:tr>
      <w:tr w:rsidR="00F37FF9" w:rsidRPr="003325CA" w14:paraId="3BEFBEC8" w14:textId="77777777" w:rsidTr="003325CA">
        <w:tc>
          <w:tcPr>
            <w:tcW w:w="6804" w:type="dxa"/>
            <w:shd w:val="clear" w:color="auto" w:fill="auto"/>
          </w:tcPr>
          <w:p w14:paraId="2B1785B1" w14:textId="77777777" w:rsidR="001678D5" w:rsidRPr="003325CA" w:rsidRDefault="001678D5" w:rsidP="00060E0D">
            <w:pPr>
              <w:spacing w:after="120"/>
              <w:jc w:val="both"/>
              <w:rPr>
                <w:lang w:val="sk-SK"/>
              </w:rPr>
            </w:pPr>
            <w:r w:rsidRPr="003325CA">
              <w:rPr>
                <w:lang w:val="sk-SK"/>
              </w:rPr>
              <w:t>Ozón + UV žiarenie</w:t>
            </w:r>
          </w:p>
        </w:tc>
        <w:tc>
          <w:tcPr>
            <w:tcW w:w="1560" w:type="dxa"/>
            <w:shd w:val="clear" w:color="auto" w:fill="auto"/>
          </w:tcPr>
          <w:p w14:paraId="4070A17B" w14:textId="77777777" w:rsidR="001678D5" w:rsidRPr="003325CA" w:rsidRDefault="001678D5" w:rsidP="00060E0D">
            <w:pPr>
              <w:spacing w:after="120"/>
              <w:jc w:val="both"/>
              <w:rPr>
                <w:lang w:val="sk-SK"/>
              </w:rPr>
            </w:pPr>
          </w:p>
        </w:tc>
      </w:tr>
      <w:tr w:rsidR="00F37FF9" w:rsidRPr="003325CA" w14:paraId="36C4A3C2" w14:textId="77777777" w:rsidTr="003325CA"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14:paraId="222356ED" w14:textId="77777777" w:rsidR="001678D5" w:rsidRPr="003325CA" w:rsidRDefault="001678D5" w:rsidP="00060E0D">
            <w:pPr>
              <w:spacing w:after="120"/>
              <w:jc w:val="both"/>
              <w:rPr>
                <w:lang w:val="sk-SK"/>
              </w:rPr>
            </w:pPr>
            <w:r w:rsidRPr="003325CA">
              <w:rPr>
                <w:lang w:val="sk-SK"/>
              </w:rPr>
              <w:t>Peroxid vodíka H</w:t>
            </w:r>
            <w:r w:rsidRPr="003325CA">
              <w:rPr>
                <w:vertAlign w:val="subscript"/>
                <w:lang w:val="sk-SK"/>
              </w:rPr>
              <w:t>2</w:t>
            </w:r>
            <w:r w:rsidRPr="003325CA">
              <w:rPr>
                <w:lang w:val="sk-SK"/>
              </w:rPr>
              <w:t>O</w:t>
            </w:r>
            <w:r w:rsidRPr="003325CA">
              <w:rPr>
                <w:vertAlign w:val="subscript"/>
                <w:lang w:val="sk-SK"/>
              </w:rPr>
              <w:t>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40CA950B" w14:textId="77777777" w:rsidR="001678D5" w:rsidRPr="003325CA" w:rsidRDefault="001678D5" w:rsidP="00060E0D">
            <w:pPr>
              <w:spacing w:after="120"/>
              <w:jc w:val="both"/>
              <w:rPr>
                <w:lang w:val="sk-SK"/>
              </w:rPr>
            </w:pPr>
          </w:p>
        </w:tc>
      </w:tr>
      <w:tr w:rsidR="00F37FF9" w:rsidRPr="003325CA" w14:paraId="7B58F4A1" w14:textId="77777777" w:rsidTr="003325CA">
        <w:tc>
          <w:tcPr>
            <w:tcW w:w="8364" w:type="dxa"/>
            <w:gridSpan w:val="2"/>
            <w:shd w:val="clear" w:color="auto" w:fill="E0E0E0"/>
          </w:tcPr>
          <w:p w14:paraId="30CB1E5F" w14:textId="77777777" w:rsidR="00477D95" w:rsidRPr="003325CA" w:rsidRDefault="00477D95" w:rsidP="00060E0D">
            <w:pPr>
              <w:spacing w:after="120"/>
              <w:jc w:val="both"/>
              <w:rPr>
                <w:lang w:val="sk-SK"/>
              </w:rPr>
            </w:pPr>
          </w:p>
        </w:tc>
      </w:tr>
      <w:tr w:rsidR="00F37FF9" w:rsidRPr="003325CA" w14:paraId="0D524D10" w14:textId="77777777" w:rsidTr="003325CA">
        <w:tc>
          <w:tcPr>
            <w:tcW w:w="6804" w:type="dxa"/>
            <w:shd w:val="clear" w:color="auto" w:fill="auto"/>
          </w:tcPr>
          <w:p w14:paraId="0BD286E1" w14:textId="77777777" w:rsidR="001678D5" w:rsidRPr="003325CA" w:rsidRDefault="001678D5" w:rsidP="00060E0D">
            <w:pPr>
              <w:spacing w:after="120"/>
              <w:jc w:val="both"/>
              <w:rPr>
                <w:lang w:val="sk-SK"/>
              </w:rPr>
            </w:pPr>
            <w:r w:rsidRPr="003325CA">
              <w:rPr>
                <w:lang w:val="sk-SK"/>
              </w:rPr>
              <w:t xml:space="preserve">Pálené vápno </w:t>
            </w:r>
            <w:proofErr w:type="spellStart"/>
            <w:r w:rsidRPr="003325CA">
              <w:rPr>
                <w:lang w:val="sk-SK"/>
              </w:rPr>
              <w:t>CaO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14:paraId="268D1458" w14:textId="77777777" w:rsidR="001678D5" w:rsidRPr="003325CA" w:rsidRDefault="001678D5" w:rsidP="00060E0D">
            <w:pPr>
              <w:spacing w:after="120"/>
              <w:jc w:val="both"/>
              <w:rPr>
                <w:lang w:val="sk-SK"/>
              </w:rPr>
            </w:pPr>
          </w:p>
        </w:tc>
      </w:tr>
      <w:tr w:rsidR="00F37FF9" w:rsidRPr="003325CA" w14:paraId="64EBB401" w14:textId="77777777" w:rsidTr="003325CA">
        <w:tc>
          <w:tcPr>
            <w:tcW w:w="6804" w:type="dxa"/>
            <w:shd w:val="clear" w:color="auto" w:fill="auto"/>
          </w:tcPr>
          <w:p w14:paraId="5896547E" w14:textId="77777777" w:rsidR="001678D5" w:rsidRPr="003325CA" w:rsidRDefault="001678D5" w:rsidP="00060E0D">
            <w:pPr>
              <w:spacing w:after="120"/>
              <w:jc w:val="both"/>
              <w:rPr>
                <w:vertAlign w:val="subscript"/>
                <w:lang w:val="sk-SK"/>
              </w:rPr>
            </w:pPr>
            <w:r w:rsidRPr="003325CA">
              <w:rPr>
                <w:lang w:val="sk-SK"/>
              </w:rPr>
              <w:t>Uhličitan sodný Na</w:t>
            </w:r>
            <w:r w:rsidRPr="003325CA">
              <w:rPr>
                <w:vertAlign w:val="subscript"/>
                <w:lang w:val="sk-SK"/>
              </w:rPr>
              <w:t>2</w:t>
            </w:r>
            <w:r w:rsidRPr="003325CA">
              <w:rPr>
                <w:lang w:val="sk-SK"/>
              </w:rPr>
              <w:t>CO</w:t>
            </w:r>
            <w:r w:rsidRPr="003325CA">
              <w:rPr>
                <w:vertAlign w:val="subscript"/>
                <w:lang w:val="sk-SK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1A34569E" w14:textId="77777777" w:rsidR="001678D5" w:rsidRPr="003325CA" w:rsidRDefault="001678D5" w:rsidP="00060E0D">
            <w:pPr>
              <w:spacing w:after="120"/>
              <w:jc w:val="both"/>
              <w:rPr>
                <w:lang w:val="sk-SK"/>
              </w:rPr>
            </w:pPr>
          </w:p>
        </w:tc>
      </w:tr>
      <w:tr w:rsidR="00F37FF9" w:rsidRPr="003325CA" w14:paraId="6ACA61A1" w14:textId="77777777" w:rsidTr="003325CA">
        <w:tc>
          <w:tcPr>
            <w:tcW w:w="6804" w:type="dxa"/>
            <w:shd w:val="clear" w:color="auto" w:fill="auto"/>
          </w:tcPr>
          <w:p w14:paraId="69D04FEA" w14:textId="77777777" w:rsidR="001678D5" w:rsidRPr="003325CA" w:rsidRDefault="001678D5" w:rsidP="00060E0D">
            <w:pPr>
              <w:spacing w:after="120"/>
              <w:jc w:val="both"/>
              <w:rPr>
                <w:lang w:val="sk-SK"/>
              </w:rPr>
            </w:pPr>
            <w:r w:rsidRPr="003325CA">
              <w:rPr>
                <w:lang w:val="sk-SK"/>
              </w:rPr>
              <w:t xml:space="preserve">Hydroxid sodný </w:t>
            </w:r>
            <w:proofErr w:type="spellStart"/>
            <w:r w:rsidRPr="003325CA">
              <w:rPr>
                <w:lang w:val="sk-SK"/>
              </w:rPr>
              <w:t>NaOH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14:paraId="7796AF27" w14:textId="77777777" w:rsidR="001678D5" w:rsidRPr="003325CA" w:rsidRDefault="001678D5" w:rsidP="00060E0D">
            <w:pPr>
              <w:spacing w:after="120"/>
              <w:jc w:val="both"/>
              <w:rPr>
                <w:lang w:val="sk-SK"/>
              </w:rPr>
            </w:pPr>
          </w:p>
        </w:tc>
      </w:tr>
      <w:tr w:rsidR="00F37FF9" w:rsidRPr="003325CA" w14:paraId="58116C40" w14:textId="77777777" w:rsidTr="003325CA"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14:paraId="172A17A0" w14:textId="77777777" w:rsidR="001678D5" w:rsidRPr="003325CA" w:rsidRDefault="001678D5" w:rsidP="00060E0D">
            <w:pPr>
              <w:spacing w:after="120"/>
              <w:jc w:val="both"/>
              <w:rPr>
                <w:vertAlign w:val="subscript"/>
                <w:lang w:val="sk-SK"/>
              </w:rPr>
            </w:pPr>
            <w:r w:rsidRPr="003325CA">
              <w:rPr>
                <w:lang w:val="sk-SK"/>
              </w:rPr>
              <w:t>Hydrát vápenatý Ca(OH)</w:t>
            </w:r>
            <w:r w:rsidRPr="003325CA">
              <w:rPr>
                <w:vertAlign w:val="subscript"/>
                <w:lang w:val="sk-SK"/>
              </w:rPr>
              <w:t>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44D91BEF" w14:textId="77777777" w:rsidR="001678D5" w:rsidRPr="003325CA" w:rsidRDefault="001678D5" w:rsidP="00060E0D">
            <w:pPr>
              <w:spacing w:after="120"/>
              <w:jc w:val="both"/>
              <w:rPr>
                <w:lang w:val="sk-SK"/>
              </w:rPr>
            </w:pPr>
          </w:p>
        </w:tc>
      </w:tr>
      <w:tr w:rsidR="00F37FF9" w:rsidRPr="003325CA" w14:paraId="5EF98AEC" w14:textId="77777777" w:rsidTr="003325CA">
        <w:tc>
          <w:tcPr>
            <w:tcW w:w="8364" w:type="dxa"/>
            <w:gridSpan w:val="2"/>
            <w:shd w:val="clear" w:color="auto" w:fill="E0E0E0"/>
          </w:tcPr>
          <w:p w14:paraId="2F72B795" w14:textId="77777777" w:rsidR="00477D95" w:rsidRPr="003325CA" w:rsidRDefault="00477D95" w:rsidP="00060E0D">
            <w:pPr>
              <w:spacing w:after="120"/>
              <w:jc w:val="both"/>
              <w:rPr>
                <w:lang w:val="sk-SK"/>
              </w:rPr>
            </w:pPr>
          </w:p>
        </w:tc>
      </w:tr>
      <w:tr w:rsidR="00F37FF9" w:rsidRPr="003325CA" w14:paraId="1631AE34" w14:textId="77777777" w:rsidTr="003325CA">
        <w:tc>
          <w:tcPr>
            <w:tcW w:w="6804" w:type="dxa"/>
            <w:shd w:val="clear" w:color="auto" w:fill="auto"/>
          </w:tcPr>
          <w:p w14:paraId="6655716F" w14:textId="77777777" w:rsidR="001678D5" w:rsidRPr="003325CA" w:rsidRDefault="001678D5" w:rsidP="00060E0D">
            <w:pPr>
              <w:spacing w:after="120"/>
              <w:jc w:val="both"/>
              <w:rPr>
                <w:lang w:val="sk-SK"/>
              </w:rPr>
            </w:pPr>
            <w:r w:rsidRPr="003325CA">
              <w:rPr>
                <w:lang w:val="sk-SK"/>
              </w:rPr>
              <w:t>Síran železitý Fe</w:t>
            </w:r>
            <w:r w:rsidRPr="003325CA">
              <w:rPr>
                <w:vertAlign w:val="subscript"/>
                <w:lang w:val="sk-SK"/>
              </w:rPr>
              <w:t>2</w:t>
            </w:r>
            <w:r w:rsidRPr="003325CA">
              <w:rPr>
                <w:lang w:val="sk-SK"/>
              </w:rPr>
              <w:t>(SO</w:t>
            </w:r>
            <w:r w:rsidRPr="003325CA">
              <w:rPr>
                <w:vertAlign w:val="subscript"/>
                <w:lang w:val="sk-SK"/>
              </w:rPr>
              <w:t>4</w:t>
            </w:r>
            <w:r w:rsidRPr="003325CA">
              <w:rPr>
                <w:lang w:val="sk-SK"/>
              </w:rPr>
              <w:t>)</w:t>
            </w:r>
            <w:r w:rsidRPr="003325CA">
              <w:rPr>
                <w:vertAlign w:val="subscript"/>
                <w:lang w:val="sk-SK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76EDA722" w14:textId="77777777" w:rsidR="001678D5" w:rsidRPr="003325CA" w:rsidRDefault="001678D5" w:rsidP="00060E0D">
            <w:pPr>
              <w:spacing w:after="120"/>
              <w:jc w:val="both"/>
              <w:rPr>
                <w:lang w:val="sk-SK"/>
              </w:rPr>
            </w:pPr>
          </w:p>
        </w:tc>
      </w:tr>
      <w:tr w:rsidR="00F37FF9" w:rsidRPr="003325CA" w14:paraId="72EBF3DE" w14:textId="77777777" w:rsidTr="003325CA">
        <w:tc>
          <w:tcPr>
            <w:tcW w:w="6804" w:type="dxa"/>
            <w:shd w:val="clear" w:color="auto" w:fill="auto"/>
          </w:tcPr>
          <w:p w14:paraId="68DACA44" w14:textId="77777777" w:rsidR="001678D5" w:rsidRPr="003325CA" w:rsidRDefault="001678D5" w:rsidP="00060E0D">
            <w:pPr>
              <w:spacing w:after="120"/>
              <w:jc w:val="both"/>
              <w:rPr>
                <w:lang w:val="sk-SK"/>
              </w:rPr>
            </w:pPr>
            <w:r w:rsidRPr="003325CA">
              <w:rPr>
                <w:lang w:val="sk-SK"/>
              </w:rPr>
              <w:t>Síran hlinitý Al</w:t>
            </w:r>
            <w:r w:rsidRPr="003325CA">
              <w:rPr>
                <w:vertAlign w:val="subscript"/>
                <w:lang w:val="sk-SK"/>
              </w:rPr>
              <w:t>2</w:t>
            </w:r>
            <w:r w:rsidRPr="003325CA">
              <w:rPr>
                <w:lang w:val="sk-SK"/>
              </w:rPr>
              <w:t>(SO</w:t>
            </w:r>
            <w:r w:rsidRPr="003325CA">
              <w:rPr>
                <w:vertAlign w:val="subscript"/>
                <w:lang w:val="sk-SK"/>
              </w:rPr>
              <w:t>4</w:t>
            </w:r>
            <w:r w:rsidRPr="003325CA">
              <w:rPr>
                <w:lang w:val="sk-SK"/>
              </w:rPr>
              <w:t>)</w:t>
            </w:r>
            <w:r w:rsidRPr="003325CA">
              <w:rPr>
                <w:vertAlign w:val="subscript"/>
                <w:lang w:val="sk-SK"/>
              </w:rPr>
              <w:t>3</w:t>
            </w:r>
            <w:r w:rsidRPr="003325CA">
              <w:rPr>
                <w:lang w:val="sk-SK"/>
              </w:rPr>
              <w:t xml:space="preserve"> . 18 H</w:t>
            </w:r>
            <w:r w:rsidRPr="003325CA">
              <w:rPr>
                <w:vertAlign w:val="subscript"/>
                <w:lang w:val="sk-SK"/>
              </w:rPr>
              <w:t>2</w:t>
            </w:r>
            <w:r w:rsidRPr="003325CA">
              <w:rPr>
                <w:lang w:val="sk-SK"/>
              </w:rPr>
              <w:t>O</w:t>
            </w:r>
          </w:p>
        </w:tc>
        <w:tc>
          <w:tcPr>
            <w:tcW w:w="1560" w:type="dxa"/>
            <w:shd w:val="clear" w:color="auto" w:fill="auto"/>
          </w:tcPr>
          <w:p w14:paraId="2C8E875E" w14:textId="77777777" w:rsidR="001678D5" w:rsidRPr="003325CA" w:rsidRDefault="001678D5" w:rsidP="00060E0D">
            <w:pPr>
              <w:spacing w:after="120"/>
              <w:jc w:val="both"/>
              <w:rPr>
                <w:lang w:val="sk-SK"/>
              </w:rPr>
            </w:pPr>
          </w:p>
        </w:tc>
      </w:tr>
      <w:tr w:rsidR="00F37FF9" w:rsidRPr="003325CA" w14:paraId="73AE8015" w14:textId="77777777" w:rsidTr="003325CA">
        <w:tc>
          <w:tcPr>
            <w:tcW w:w="6804" w:type="dxa"/>
            <w:shd w:val="clear" w:color="auto" w:fill="auto"/>
          </w:tcPr>
          <w:p w14:paraId="110B1AFC" w14:textId="77777777" w:rsidR="001678D5" w:rsidRPr="003325CA" w:rsidRDefault="001678D5" w:rsidP="00060E0D">
            <w:pPr>
              <w:spacing w:after="120"/>
              <w:jc w:val="both"/>
              <w:rPr>
                <w:lang w:val="sk-SK"/>
              </w:rPr>
            </w:pPr>
            <w:r w:rsidRPr="003325CA">
              <w:rPr>
                <w:lang w:val="sk-SK"/>
              </w:rPr>
              <w:t>Chlorid železitý FeCl</w:t>
            </w:r>
            <w:r w:rsidRPr="003325CA">
              <w:rPr>
                <w:vertAlign w:val="subscript"/>
                <w:lang w:val="sk-SK"/>
              </w:rPr>
              <w:t xml:space="preserve">3 </w:t>
            </w:r>
            <w:r w:rsidRPr="003325CA">
              <w:rPr>
                <w:lang w:val="sk-SK"/>
              </w:rPr>
              <w:t>. 6 H</w:t>
            </w:r>
            <w:r w:rsidRPr="003325CA">
              <w:rPr>
                <w:vertAlign w:val="subscript"/>
                <w:lang w:val="sk-SK"/>
              </w:rPr>
              <w:t>2</w:t>
            </w:r>
            <w:r w:rsidRPr="003325CA">
              <w:rPr>
                <w:lang w:val="sk-SK"/>
              </w:rPr>
              <w:t>O</w:t>
            </w:r>
          </w:p>
        </w:tc>
        <w:tc>
          <w:tcPr>
            <w:tcW w:w="1560" w:type="dxa"/>
            <w:shd w:val="clear" w:color="auto" w:fill="auto"/>
          </w:tcPr>
          <w:p w14:paraId="7216E726" w14:textId="77777777" w:rsidR="001678D5" w:rsidRPr="003325CA" w:rsidRDefault="001678D5" w:rsidP="00060E0D">
            <w:pPr>
              <w:spacing w:after="120"/>
              <w:jc w:val="both"/>
              <w:rPr>
                <w:lang w:val="sk-SK"/>
              </w:rPr>
            </w:pPr>
          </w:p>
        </w:tc>
      </w:tr>
      <w:tr w:rsidR="00F37FF9" w:rsidRPr="003325CA" w14:paraId="175C48FF" w14:textId="77777777" w:rsidTr="003325CA">
        <w:tc>
          <w:tcPr>
            <w:tcW w:w="6804" w:type="dxa"/>
            <w:shd w:val="clear" w:color="auto" w:fill="auto"/>
          </w:tcPr>
          <w:p w14:paraId="7C2D8397" w14:textId="77777777" w:rsidR="001678D5" w:rsidRPr="003325CA" w:rsidRDefault="001678D5" w:rsidP="00060E0D">
            <w:pPr>
              <w:spacing w:after="120"/>
              <w:jc w:val="both"/>
              <w:rPr>
                <w:vertAlign w:val="subscript"/>
                <w:lang w:val="sk-SK"/>
              </w:rPr>
            </w:pPr>
            <w:proofErr w:type="spellStart"/>
            <w:r w:rsidRPr="003325CA">
              <w:rPr>
                <w:lang w:val="sk-SK"/>
              </w:rPr>
              <w:t>Chlórsíran</w:t>
            </w:r>
            <w:proofErr w:type="spellEnd"/>
            <w:r w:rsidRPr="003325CA">
              <w:rPr>
                <w:lang w:val="sk-SK"/>
              </w:rPr>
              <w:t xml:space="preserve"> železitý FeClSO</w:t>
            </w:r>
            <w:r w:rsidRPr="003325CA">
              <w:rPr>
                <w:vertAlign w:val="subscript"/>
                <w:lang w:val="sk-SK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14:paraId="791E3821" w14:textId="77777777" w:rsidR="001678D5" w:rsidRPr="003325CA" w:rsidRDefault="001678D5" w:rsidP="00060E0D">
            <w:pPr>
              <w:spacing w:after="120"/>
              <w:jc w:val="both"/>
              <w:rPr>
                <w:lang w:val="sk-SK"/>
              </w:rPr>
            </w:pPr>
          </w:p>
        </w:tc>
      </w:tr>
      <w:tr w:rsidR="00F37FF9" w:rsidRPr="003325CA" w14:paraId="64657200" w14:textId="77777777" w:rsidTr="003325CA">
        <w:tc>
          <w:tcPr>
            <w:tcW w:w="6804" w:type="dxa"/>
            <w:shd w:val="clear" w:color="auto" w:fill="auto"/>
          </w:tcPr>
          <w:p w14:paraId="3B3C3BF8" w14:textId="77777777" w:rsidR="001678D5" w:rsidRPr="003325CA" w:rsidRDefault="001678D5" w:rsidP="00060E0D">
            <w:pPr>
              <w:spacing w:after="120"/>
              <w:jc w:val="both"/>
              <w:rPr>
                <w:vertAlign w:val="subscript"/>
                <w:lang w:val="sk-SK"/>
              </w:rPr>
            </w:pPr>
            <w:r w:rsidRPr="003325CA">
              <w:rPr>
                <w:lang w:val="sk-SK"/>
              </w:rPr>
              <w:t>Hlinitan sodný NaAlO</w:t>
            </w:r>
            <w:r w:rsidRPr="003325CA">
              <w:rPr>
                <w:vertAlign w:val="subscript"/>
                <w:lang w:val="sk-SK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10D55D35" w14:textId="77777777" w:rsidR="001678D5" w:rsidRPr="003325CA" w:rsidRDefault="001678D5" w:rsidP="00060E0D">
            <w:pPr>
              <w:spacing w:after="120"/>
              <w:jc w:val="both"/>
              <w:rPr>
                <w:lang w:val="sk-SK"/>
              </w:rPr>
            </w:pPr>
          </w:p>
        </w:tc>
      </w:tr>
      <w:tr w:rsidR="00F37FF9" w:rsidRPr="003325CA" w14:paraId="7CF91565" w14:textId="77777777" w:rsidTr="003325CA"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14:paraId="1EAD5778" w14:textId="77777777" w:rsidR="001678D5" w:rsidRPr="003325CA" w:rsidRDefault="001678D5" w:rsidP="00060E0D">
            <w:pPr>
              <w:spacing w:after="120"/>
              <w:jc w:val="both"/>
              <w:rPr>
                <w:lang w:val="sk-SK"/>
              </w:rPr>
            </w:pPr>
            <w:r w:rsidRPr="003325CA">
              <w:rPr>
                <w:lang w:val="sk-SK"/>
              </w:rPr>
              <w:t>Síran železnatý FeSO</w:t>
            </w:r>
            <w:r w:rsidRPr="003325CA">
              <w:rPr>
                <w:vertAlign w:val="subscript"/>
                <w:lang w:val="sk-SK"/>
              </w:rPr>
              <w:t xml:space="preserve">4 </w:t>
            </w:r>
            <w:r w:rsidRPr="003325CA">
              <w:rPr>
                <w:lang w:val="sk-SK"/>
              </w:rPr>
              <w:t>. 7 H</w:t>
            </w:r>
            <w:r w:rsidRPr="003325CA">
              <w:rPr>
                <w:vertAlign w:val="subscript"/>
                <w:lang w:val="sk-SK"/>
              </w:rPr>
              <w:t>2</w:t>
            </w:r>
            <w:r w:rsidRPr="003325CA">
              <w:rPr>
                <w:lang w:val="sk-SK"/>
              </w:rPr>
              <w:t>O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7B0153CF" w14:textId="77777777" w:rsidR="001678D5" w:rsidRPr="003325CA" w:rsidRDefault="001678D5" w:rsidP="00060E0D">
            <w:pPr>
              <w:spacing w:after="120"/>
              <w:jc w:val="both"/>
              <w:rPr>
                <w:lang w:val="sk-SK"/>
              </w:rPr>
            </w:pPr>
          </w:p>
        </w:tc>
      </w:tr>
      <w:tr w:rsidR="00F37FF9" w:rsidRPr="003325CA" w14:paraId="50A87863" w14:textId="77777777" w:rsidTr="003325CA">
        <w:tc>
          <w:tcPr>
            <w:tcW w:w="8364" w:type="dxa"/>
            <w:gridSpan w:val="2"/>
            <w:shd w:val="clear" w:color="auto" w:fill="E0E0E0"/>
          </w:tcPr>
          <w:p w14:paraId="7AB6C4CA" w14:textId="77777777" w:rsidR="004E1C0F" w:rsidRPr="003325CA" w:rsidRDefault="004E1C0F" w:rsidP="00060E0D">
            <w:pPr>
              <w:spacing w:after="120"/>
              <w:jc w:val="both"/>
              <w:rPr>
                <w:lang w:val="sk-SK"/>
              </w:rPr>
            </w:pPr>
          </w:p>
        </w:tc>
      </w:tr>
      <w:tr w:rsidR="00F37FF9" w:rsidRPr="003325CA" w14:paraId="69C9C675" w14:textId="77777777" w:rsidTr="003325CA">
        <w:tc>
          <w:tcPr>
            <w:tcW w:w="6804" w:type="dxa"/>
            <w:shd w:val="clear" w:color="auto" w:fill="auto"/>
          </w:tcPr>
          <w:p w14:paraId="4C660344" w14:textId="77777777" w:rsidR="001678D5" w:rsidRPr="003325CA" w:rsidRDefault="001678D5" w:rsidP="00060E0D">
            <w:pPr>
              <w:spacing w:after="120"/>
              <w:jc w:val="both"/>
              <w:rPr>
                <w:lang w:val="sk-SK"/>
              </w:rPr>
            </w:pPr>
            <w:r w:rsidRPr="003325CA">
              <w:rPr>
                <w:lang w:val="sk-SK"/>
              </w:rPr>
              <w:t>Fe</w:t>
            </w:r>
            <w:r w:rsidRPr="003325CA">
              <w:rPr>
                <w:vertAlign w:val="superscript"/>
                <w:lang w:val="sk-SK"/>
              </w:rPr>
              <w:t>3+</w:t>
            </w:r>
            <w:r w:rsidRPr="003325CA">
              <w:rPr>
                <w:lang w:val="sk-SK"/>
              </w:rPr>
              <w:t xml:space="preserve"> + AlO</w:t>
            </w:r>
            <w:r w:rsidRPr="003325CA">
              <w:rPr>
                <w:vertAlign w:val="subscript"/>
                <w:lang w:val="sk-SK"/>
              </w:rPr>
              <w:t>2</w:t>
            </w:r>
            <w:r w:rsidRPr="003325CA">
              <w:rPr>
                <w:vertAlign w:val="superscript"/>
                <w:lang w:val="sk-SK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14:paraId="0098322E" w14:textId="77777777" w:rsidR="001678D5" w:rsidRPr="003325CA" w:rsidRDefault="001678D5" w:rsidP="00060E0D">
            <w:pPr>
              <w:spacing w:after="120"/>
              <w:jc w:val="both"/>
              <w:rPr>
                <w:lang w:val="sk-SK"/>
              </w:rPr>
            </w:pPr>
          </w:p>
        </w:tc>
      </w:tr>
      <w:tr w:rsidR="00F37FF9" w:rsidRPr="003325CA" w14:paraId="6B15450F" w14:textId="77777777" w:rsidTr="003325CA"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14:paraId="391913CB" w14:textId="77777777" w:rsidR="001678D5" w:rsidRPr="003325CA" w:rsidRDefault="001678D5" w:rsidP="00060E0D">
            <w:pPr>
              <w:spacing w:after="120"/>
              <w:jc w:val="both"/>
              <w:rPr>
                <w:lang w:val="sk-SK"/>
              </w:rPr>
            </w:pPr>
            <w:r w:rsidRPr="003325CA">
              <w:rPr>
                <w:lang w:val="sk-SK"/>
              </w:rPr>
              <w:t>Al</w:t>
            </w:r>
            <w:r w:rsidRPr="003325CA">
              <w:rPr>
                <w:vertAlign w:val="superscript"/>
                <w:lang w:val="sk-SK"/>
              </w:rPr>
              <w:t xml:space="preserve">3+ </w:t>
            </w:r>
            <w:r w:rsidRPr="003325CA">
              <w:rPr>
                <w:lang w:val="sk-SK"/>
              </w:rPr>
              <w:t>+ AlO</w:t>
            </w:r>
            <w:r w:rsidRPr="003325CA">
              <w:rPr>
                <w:vertAlign w:val="subscript"/>
                <w:lang w:val="sk-SK"/>
              </w:rPr>
              <w:t>2</w:t>
            </w:r>
            <w:r w:rsidRPr="003325CA">
              <w:rPr>
                <w:vertAlign w:val="superscript"/>
                <w:lang w:val="sk-SK"/>
              </w:rPr>
              <w:t>-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12192E63" w14:textId="77777777" w:rsidR="001678D5" w:rsidRPr="003325CA" w:rsidRDefault="001678D5" w:rsidP="00060E0D">
            <w:pPr>
              <w:spacing w:after="120"/>
              <w:jc w:val="both"/>
              <w:rPr>
                <w:lang w:val="sk-SK"/>
              </w:rPr>
            </w:pPr>
          </w:p>
        </w:tc>
      </w:tr>
      <w:tr w:rsidR="00F37FF9" w:rsidRPr="003325CA" w14:paraId="7249CF78" w14:textId="77777777" w:rsidTr="003325CA">
        <w:tc>
          <w:tcPr>
            <w:tcW w:w="8364" w:type="dxa"/>
            <w:gridSpan w:val="2"/>
            <w:shd w:val="clear" w:color="auto" w:fill="E0E0E0"/>
          </w:tcPr>
          <w:p w14:paraId="2A073A06" w14:textId="77777777" w:rsidR="004E1C0F" w:rsidRPr="003325CA" w:rsidRDefault="004E1C0F" w:rsidP="00060E0D">
            <w:pPr>
              <w:spacing w:after="120"/>
              <w:jc w:val="both"/>
              <w:rPr>
                <w:lang w:val="sk-SK"/>
              </w:rPr>
            </w:pPr>
          </w:p>
        </w:tc>
      </w:tr>
      <w:tr w:rsidR="00F37FF9" w:rsidRPr="003325CA" w14:paraId="7BDC2D3B" w14:textId="77777777" w:rsidTr="003325CA">
        <w:tc>
          <w:tcPr>
            <w:tcW w:w="6804" w:type="dxa"/>
            <w:shd w:val="clear" w:color="auto" w:fill="auto"/>
          </w:tcPr>
          <w:p w14:paraId="37391385" w14:textId="77777777" w:rsidR="001678D5" w:rsidRPr="003325CA" w:rsidRDefault="001678D5" w:rsidP="00060E0D">
            <w:pPr>
              <w:spacing w:after="120"/>
              <w:jc w:val="both"/>
              <w:rPr>
                <w:vertAlign w:val="subscript"/>
                <w:lang w:val="sk-SK"/>
              </w:rPr>
            </w:pPr>
            <w:r w:rsidRPr="003325CA">
              <w:rPr>
                <w:lang w:val="sk-SK"/>
              </w:rPr>
              <w:t>Kyselina sírová H</w:t>
            </w:r>
            <w:r w:rsidRPr="003325CA">
              <w:rPr>
                <w:vertAlign w:val="subscript"/>
                <w:lang w:val="sk-SK"/>
              </w:rPr>
              <w:t>2</w:t>
            </w:r>
            <w:r w:rsidRPr="003325CA">
              <w:rPr>
                <w:lang w:val="sk-SK"/>
              </w:rPr>
              <w:t>SO</w:t>
            </w:r>
            <w:r w:rsidRPr="003325CA">
              <w:rPr>
                <w:vertAlign w:val="subscript"/>
                <w:lang w:val="sk-SK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14:paraId="23AE96CE" w14:textId="77777777" w:rsidR="001678D5" w:rsidRPr="003325CA" w:rsidRDefault="001678D5" w:rsidP="00060E0D">
            <w:pPr>
              <w:spacing w:after="120"/>
              <w:jc w:val="both"/>
              <w:rPr>
                <w:lang w:val="sk-SK"/>
              </w:rPr>
            </w:pPr>
          </w:p>
        </w:tc>
      </w:tr>
      <w:tr w:rsidR="00F37FF9" w:rsidRPr="003325CA" w14:paraId="7A128C70" w14:textId="77777777" w:rsidTr="003325CA">
        <w:tc>
          <w:tcPr>
            <w:tcW w:w="6804" w:type="dxa"/>
            <w:shd w:val="clear" w:color="auto" w:fill="auto"/>
          </w:tcPr>
          <w:p w14:paraId="0F84157C" w14:textId="77777777" w:rsidR="001678D5" w:rsidRPr="003325CA" w:rsidRDefault="001678D5" w:rsidP="00060E0D">
            <w:pPr>
              <w:spacing w:after="120"/>
              <w:jc w:val="both"/>
              <w:rPr>
                <w:lang w:val="sk-SK"/>
              </w:rPr>
            </w:pPr>
            <w:r w:rsidRPr="003325CA">
              <w:rPr>
                <w:lang w:val="sk-SK"/>
              </w:rPr>
              <w:t>Aktivovaná kyselina kremičitá</w:t>
            </w:r>
          </w:p>
        </w:tc>
        <w:tc>
          <w:tcPr>
            <w:tcW w:w="1560" w:type="dxa"/>
            <w:shd w:val="clear" w:color="auto" w:fill="auto"/>
          </w:tcPr>
          <w:p w14:paraId="5938FB6E" w14:textId="77777777" w:rsidR="001678D5" w:rsidRPr="003325CA" w:rsidRDefault="001678D5" w:rsidP="00060E0D">
            <w:pPr>
              <w:spacing w:after="120"/>
              <w:jc w:val="both"/>
              <w:rPr>
                <w:lang w:val="sk-SK"/>
              </w:rPr>
            </w:pPr>
          </w:p>
        </w:tc>
      </w:tr>
      <w:tr w:rsidR="00F37FF9" w:rsidRPr="003325CA" w14:paraId="191704B4" w14:textId="77777777" w:rsidTr="003325CA"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14:paraId="606B5BAD" w14:textId="77777777" w:rsidR="001678D5" w:rsidRPr="003325CA" w:rsidRDefault="001678D5" w:rsidP="00060E0D">
            <w:pPr>
              <w:spacing w:after="120"/>
              <w:jc w:val="both"/>
              <w:rPr>
                <w:lang w:val="sk-SK"/>
              </w:rPr>
            </w:pPr>
            <w:r w:rsidRPr="003325CA">
              <w:rPr>
                <w:lang w:val="sk-SK"/>
              </w:rPr>
              <w:t xml:space="preserve">Kyselina chlorovodíková </w:t>
            </w:r>
            <w:proofErr w:type="spellStart"/>
            <w:r w:rsidRPr="003325CA">
              <w:rPr>
                <w:lang w:val="sk-SK"/>
              </w:rPr>
              <w:t>HCl</w:t>
            </w:r>
            <w:proofErr w:type="spellEnd"/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11A8F04A" w14:textId="77777777" w:rsidR="001678D5" w:rsidRPr="003325CA" w:rsidRDefault="001678D5" w:rsidP="00060E0D">
            <w:pPr>
              <w:spacing w:after="120"/>
              <w:jc w:val="both"/>
              <w:rPr>
                <w:lang w:val="sk-SK"/>
              </w:rPr>
            </w:pPr>
          </w:p>
        </w:tc>
      </w:tr>
      <w:tr w:rsidR="00F37FF9" w:rsidRPr="003325CA" w14:paraId="084E2006" w14:textId="77777777" w:rsidTr="003325CA">
        <w:tc>
          <w:tcPr>
            <w:tcW w:w="8364" w:type="dxa"/>
            <w:gridSpan w:val="2"/>
            <w:shd w:val="clear" w:color="auto" w:fill="E0E0E0"/>
          </w:tcPr>
          <w:p w14:paraId="231C1B40" w14:textId="77777777" w:rsidR="004E1C0F" w:rsidRPr="003325CA" w:rsidRDefault="004E1C0F" w:rsidP="00060E0D">
            <w:pPr>
              <w:spacing w:after="120"/>
              <w:jc w:val="both"/>
              <w:rPr>
                <w:lang w:val="sk-SK"/>
              </w:rPr>
            </w:pPr>
          </w:p>
        </w:tc>
      </w:tr>
      <w:tr w:rsidR="00F37FF9" w:rsidRPr="003325CA" w14:paraId="0577D08D" w14:textId="77777777" w:rsidTr="003325CA">
        <w:tc>
          <w:tcPr>
            <w:tcW w:w="6804" w:type="dxa"/>
            <w:shd w:val="clear" w:color="auto" w:fill="auto"/>
          </w:tcPr>
          <w:p w14:paraId="0705D0BB" w14:textId="77777777" w:rsidR="001678D5" w:rsidRPr="003325CA" w:rsidRDefault="001678D5" w:rsidP="00060E0D">
            <w:pPr>
              <w:spacing w:after="120"/>
              <w:jc w:val="both"/>
              <w:rPr>
                <w:lang w:val="sk-SK"/>
              </w:rPr>
            </w:pPr>
            <w:r w:rsidRPr="003325CA">
              <w:rPr>
                <w:lang w:val="sk-SK"/>
              </w:rPr>
              <w:t>Oxid uhličitý CO</w:t>
            </w:r>
            <w:r w:rsidRPr="003325CA">
              <w:rPr>
                <w:vertAlign w:val="subscript"/>
                <w:lang w:val="sk-SK"/>
              </w:rPr>
              <w:t>2</w:t>
            </w:r>
            <w:r w:rsidRPr="003325CA">
              <w:rPr>
                <w:lang w:val="sk-SK"/>
              </w:rPr>
              <w:t xml:space="preserve"> (nie na stabilizáciu vody)</w:t>
            </w:r>
          </w:p>
        </w:tc>
        <w:tc>
          <w:tcPr>
            <w:tcW w:w="1560" w:type="dxa"/>
            <w:shd w:val="clear" w:color="auto" w:fill="auto"/>
          </w:tcPr>
          <w:p w14:paraId="05255D45" w14:textId="77777777" w:rsidR="001678D5" w:rsidRPr="003325CA" w:rsidRDefault="001678D5" w:rsidP="00060E0D">
            <w:pPr>
              <w:spacing w:after="120"/>
              <w:jc w:val="both"/>
              <w:rPr>
                <w:lang w:val="sk-SK"/>
              </w:rPr>
            </w:pPr>
          </w:p>
        </w:tc>
      </w:tr>
      <w:tr w:rsidR="00F37FF9" w:rsidRPr="003325CA" w14:paraId="0303496C" w14:textId="77777777" w:rsidTr="003325CA">
        <w:tc>
          <w:tcPr>
            <w:tcW w:w="6804" w:type="dxa"/>
            <w:shd w:val="clear" w:color="auto" w:fill="auto"/>
          </w:tcPr>
          <w:p w14:paraId="68CBB862" w14:textId="77777777" w:rsidR="001678D5" w:rsidRPr="003325CA" w:rsidRDefault="001678D5" w:rsidP="00060E0D">
            <w:pPr>
              <w:spacing w:after="120"/>
              <w:jc w:val="both"/>
              <w:rPr>
                <w:vertAlign w:val="subscript"/>
                <w:lang w:val="sk-SK"/>
              </w:rPr>
            </w:pPr>
            <w:r w:rsidRPr="003325CA">
              <w:rPr>
                <w:lang w:val="sk-SK"/>
              </w:rPr>
              <w:t>Jemne mletý uhličitan vápenatý CaCO</w:t>
            </w:r>
            <w:r w:rsidRPr="003325CA">
              <w:rPr>
                <w:vertAlign w:val="subscript"/>
                <w:lang w:val="sk-SK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6A6D6D34" w14:textId="77777777" w:rsidR="001678D5" w:rsidRPr="003325CA" w:rsidRDefault="001678D5" w:rsidP="00060E0D">
            <w:pPr>
              <w:spacing w:after="120"/>
              <w:jc w:val="both"/>
              <w:rPr>
                <w:lang w:val="sk-SK"/>
              </w:rPr>
            </w:pPr>
          </w:p>
        </w:tc>
      </w:tr>
      <w:tr w:rsidR="00F37FF9" w:rsidRPr="003325CA" w14:paraId="0E25A73B" w14:textId="77777777" w:rsidTr="003325CA">
        <w:tc>
          <w:tcPr>
            <w:tcW w:w="6804" w:type="dxa"/>
            <w:shd w:val="clear" w:color="auto" w:fill="auto"/>
          </w:tcPr>
          <w:p w14:paraId="00609AA6" w14:textId="77777777" w:rsidR="001678D5" w:rsidRPr="003325CA" w:rsidRDefault="001678D5" w:rsidP="00060E0D">
            <w:pPr>
              <w:spacing w:after="120"/>
              <w:jc w:val="both"/>
              <w:rPr>
                <w:lang w:val="sk-SK"/>
              </w:rPr>
            </w:pPr>
            <w:r w:rsidRPr="003325CA">
              <w:rPr>
                <w:lang w:val="sk-SK"/>
              </w:rPr>
              <w:t>Fosforečnan sodný Na</w:t>
            </w:r>
            <w:r w:rsidRPr="003325CA">
              <w:rPr>
                <w:vertAlign w:val="subscript"/>
                <w:lang w:val="sk-SK"/>
              </w:rPr>
              <w:t>3</w:t>
            </w:r>
            <w:r w:rsidRPr="003325CA">
              <w:rPr>
                <w:lang w:val="sk-SK"/>
              </w:rPr>
              <w:t>PO</w:t>
            </w:r>
            <w:r w:rsidRPr="003325CA">
              <w:rPr>
                <w:vertAlign w:val="subscript"/>
                <w:lang w:val="sk-SK"/>
              </w:rPr>
              <w:t>4</w:t>
            </w:r>
            <w:r w:rsidRPr="003325CA">
              <w:rPr>
                <w:lang w:val="sk-SK"/>
              </w:rPr>
              <w:t xml:space="preserve"> . 12 H</w:t>
            </w:r>
            <w:r w:rsidRPr="003325CA">
              <w:rPr>
                <w:vertAlign w:val="subscript"/>
                <w:lang w:val="sk-SK"/>
              </w:rPr>
              <w:t>2</w:t>
            </w:r>
            <w:r w:rsidRPr="003325CA">
              <w:rPr>
                <w:lang w:val="sk-SK"/>
              </w:rPr>
              <w:t>O</w:t>
            </w:r>
          </w:p>
        </w:tc>
        <w:tc>
          <w:tcPr>
            <w:tcW w:w="1560" w:type="dxa"/>
            <w:shd w:val="clear" w:color="auto" w:fill="auto"/>
          </w:tcPr>
          <w:p w14:paraId="15197EE4" w14:textId="77777777" w:rsidR="001678D5" w:rsidRPr="003325CA" w:rsidRDefault="001678D5" w:rsidP="00060E0D">
            <w:pPr>
              <w:spacing w:after="120"/>
              <w:jc w:val="both"/>
              <w:rPr>
                <w:lang w:val="sk-SK"/>
              </w:rPr>
            </w:pPr>
          </w:p>
        </w:tc>
      </w:tr>
      <w:tr w:rsidR="00F37FF9" w:rsidRPr="003325CA" w14:paraId="2DD56E9E" w14:textId="77777777" w:rsidTr="003325CA">
        <w:tc>
          <w:tcPr>
            <w:tcW w:w="6804" w:type="dxa"/>
            <w:shd w:val="clear" w:color="auto" w:fill="auto"/>
          </w:tcPr>
          <w:p w14:paraId="26C3750E" w14:textId="77777777" w:rsidR="001678D5" w:rsidRPr="003325CA" w:rsidRDefault="001678D5" w:rsidP="00060E0D">
            <w:pPr>
              <w:spacing w:after="120"/>
              <w:jc w:val="both"/>
              <w:rPr>
                <w:lang w:val="sk-SK"/>
              </w:rPr>
            </w:pPr>
            <w:proofErr w:type="spellStart"/>
            <w:r w:rsidRPr="003325CA">
              <w:rPr>
                <w:lang w:val="sk-SK"/>
              </w:rPr>
              <w:t>Hydrogénfosforečnan</w:t>
            </w:r>
            <w:proofErr w:type="spellEnd"/>
            <w:r w:rsidRPr="003325CA">
              <w:rPr>
                <w:lang w:val="sk-SK"/>
              </w:rPr>
              <w:t xml:space="preserve"> sodný Na</w:t>
            </w:r>
            <w:r w:rsidRPr="003325CA">
              <w:rPr>
                <w:vertAlign w:val="subscript"/>
                <w:lang w:val="sk-SK"/>
              </w:rPr>
              <w:t>2</w:t>
            </w:r>
            <w:r w:rsidRPr="003325CA">
              <w:rPr>
                <w:lang w:val="sk-SK"/>
              </w:rPr>
              <w:t>HPO</w:t>
            </w:r>
            <w:r w:rsidRPr="003325CA">
              <w:rPr>
                <w:vertAlign w:val="subscript"/>
                <w:lang w:val="sk-SK"/>
              </w:rPr>
              <w:t xml:space="preserve">4 </w:t>
            </w:r>
            <w:r w:rsidRPr="003325CA">
              <w:rPr>
                <w:lang w:val="sk-SK"/>
              </w:rPr>
              <w:t>. 12 H</w:t>
            </w:r>
            <w:r w:rsidRPr="003325CA">
              <w:rPr>
                <w:vertAlign w:val="subscript"/>
                <w:lang w:val="sk-SK"/>
              </w:rPr>
              <w:t>2</w:t>
            </w:r>
            <w:r w:rsidRPr="003325CA">
              <w:rPr>
                <w:lang w:val="sk-SK"/>
              </w:rPr>
              <w:t>O</w:t>
            </w:r>
          </w:p>
        </w:tc>
        <w:tc>
          <w:tcPr>
            <w:tcW w:w="1560" w:type="dxa"/>
            <w:shd w:val="clear" w:color="auto" w:fill="auto"/>
          </w:tcPr>
          <w:p w14:paraId="336E6996" w14:textId="77777777" w:rsidR="001678D5" w:rsidRPr="003325CA" w:rsidRDefault="001678D5" w:rsidP="00060E0D">
            <w:pPr>
              <w:spacing w:after="120"/>
              <w:jc w:val="both"/>
              <w:rPr>
                <w:lang w:val="sk-SK"/>
              </w:rPr>
            </w:pPr>
          </w:p>
        </w:tc>
      </w:tr>
      <w:tr w:rsidR="00F37FF9" w:rsidRPr="003325CA" w14:paraId="08BB0213" w14:textId="77777777" w:rsidTr="003325CA">
        <w:tc>
          <w:tcPr>
            <w:tcW w:w="6804" w:type="dxa"/>
            <w:shd w:val="clear" w:color="auto" w:fill="auto"/>
          </w:tcPr>
          <w:p w14:paraId="031A6B40" w14:textId="77777777" w:rsidR="001678D5" w:rsidRPr="003325CA" w:rsidRDefault="001678D5" w:rsidP="00060E0D">
            <w:pPr>
              <w:spacing w:after="120"/>
              <w:jc w:val="both"/>
              <w:rPr>
                <w:vertAlign w:val="subscript"/>
                <w:lang w:val="sk-SK"/>
              </w:rPr>
            </w:pPr>
            <w:r w:rsidRPr="003325CA">
              <w:rPr>
                <w:lang w:val="sk-SK"/>
              </w:rPr>
              <w:t>Ca(OH)</w:t>
            </w:r>
            <w:r w:rsidRPr="003325CA">
              <w:rPr>
                <w:vertAlign w:val="subscript"/>
                <w:lang w:val="sk-SK"/>
              </w:rPr>
              <w:t xml:space="preserve">2 </w:t>
            </w:r>
            <w:r w:rsidRPr="003325CA">
              <w:rPr>
                <w:lang w:val="sk-SK"/>
              </w:rPr>
              <w:t>+ Na</w:t>
            </w:r>
            <w:r w:rsidRPr="003325CA">
              <w:rPr>
                <w:vertAlign w:val="subscript"/>
                <w:lang w:val="sk-SK"/>
              </w:rPr>
              <w:t>2</w:t>
            </w:r>
            <w:r w:rsidRPr="003325CA">
              <w:rPr>
                <w:lang w:val="sk-SK"/>
              </w:rPr>
              <w:t>CO</w:t>
            </w:r>
            <w:r w:rsidRPr="003325CA">
              <w:rPr>
                <w:vertAlign w:val="subscript"/>
                <w:lang w:val="sk-SK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2791356B" w14:textId="77777777" w:rsidR="001678D5" w:rsidRPr="003325CA" w:rsidRDefault="001678D5" w:rsidP="00060E0D">
            <w:pPr>
              <w:spacing w:after="120"/>
              <w:jc w:val="both"/>
              <w:rPr>
                <w:lang w:val="sk-SK"/>
              </w:rPr>
            </w:pPr>
          </w:p>
        </w:tc>
      </w:tr>
      <w:tr w:rsidR="00F37FF9" w:rsidRPr="003325CA" w14:paraId="42A521DB" w14:textId="77777777" w:rsidTr="003325CA">
        <w:tc>
          <w:tcPr>
            <w:tcW w:w="6804" w:type="dxa"/>
            <w:shd w:val="clear" w:color="auto" w:fill="auto"/>
          </w:tcPr>
          <w:p w14:paraId="26DDB42A" w14:textId="77777777" w:rsidR="001678D5" w:rsidRPr="003325CA" w:rsidRDefault="001678D5" w:rsidP="00060E0D">
            <w:pPr>
              <w:spacing w:after="120"/>
              <w:jc w:val="both"/>
              <w:rPr>
                <w:vertAlign w:val="subscript"/>
                <w:lang w:val="sk-SK"/>
              </w:rPr>
            </w:pPr>
            <w:proofErr w:type="spellStart"/>
            <w:r w:rsidRPr="003325CA">
              <w:rPr>
                <w:lang w:val="sk-SK"/>
              </w:rPr>
              <w:lastRenderedPageBreak/>
              <w:t>NaOH</w:t>
            </w:r>
            <w:proofErr w:type="spellEnd"/>
            <w:r w:rsidRPr="003325CA">
              <w:rPr>
                <w:lang w:val="sk-SK"/>
              </w:rPr>
              <w:t xml:space="preserve"> + Na</w:t>
            </w:r>
            <w:r w:rsidRPr="003325CA">
              <w:rPr>
                <w:vertAlign w:val="subscript"/>
                <w:lang w:val="sk-SK"/>
              </w:rPr>
              <w:t>2</w:t>
            </w:r>
            <w:r w:rsidRPr="003325CA">
              <w:rPr>
                <w:lang w:val="sk-SK"/>
              </w:rPr>
              <w:t>CO</w:t>
            </w:r>
            <w:r w:rsidRPr="003325CA">
              <w:rPr>
                <w:vertAlign w:val="subscript"/>
                <w:lang w:val="sk-SK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22556F8C" w14:textId="77777777" w:rsidR="001678D5" w:rsidRPr="003325CA" w:rsidRDefault="001678D5" w:rsidP="00060E0D">
            <w:pPr>
              <w:spacing w:after="120"/>
              <w:jc w:val="both"/>
              <w:rPr>
                <w:lang w:val="sk-SK"/>
              </w:rPr>
            </w:pPr>
          </w:p>
        </w:tc>
      </w:tr>
      <w:tr w:rsidR="00F37FF9" w:rsidRPr="003325CA" w14:paraId="0F011E0E" w14:textId="77777777" w:rsidTr="003325CA">
        <w:tc>
          <w:tcPr>
            <w:tcW w:w="6804" w:type="dxa"/>
            <w:shd w:val="clear" w:color="auto" w:fill="auto"/>
          </w:tcPr>
          <w:p w14:paraId="1BE89BF3" w14:textId="77777777" w:rsidR="001678D5" w:rsidRPr="003325CA" w:rsidRDefault="001678D5" w:rsidP="00060E0D">
            <w:pPr>
              <w:spacing w:after="120"/>
              <w:jc w:val="both"/>
              <w:rPr>
                <w:vertAlign w:val="subscript"/>
                <w:lang w:val="sk-SK"/>
              </w:rPr>
            </w:pPr>
            <w:r w:rsidRPr="003325CA">
              <w:rPr>
                <w:lang w:val="sk-SK"/>
              </w:rPr>
              <w:t>Ca(OH)</w:t>
            </w:r>
            <w:r w:rsidRPr="003325CA">
              <w:rPr>
                <w:vertAlign w:val="subscript"/>
                <w:lang w:val="sk-SK"/>
              </w:rPr>
              <w:t>2</w:t>
            </w:r>
            <w:r w:rsidRPr="003325CA">
              <w:rPr>
                <w:lang w:val="sk-SK"/>
              </w:rPr>
              <w:t xml:space="preserve"> + CO</w:t>
            </w:r>
            <w:r w:rsidRPr="003325CA">
              <w:rPr>
                <w:vertAlign w:val="subscript"/>
                <w:lang w:val="sk-SK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45B36A48" w14:textId="77777777" w:rsidR="001678D5" w:rsidRPr="003325CA" w:rsidRDefault="001678D5" w:rsidP="00060E0D">
            <w:pPr>
              <w:spacing w:after="120"/>
              <w:jc w:val="both"/>
              <w:rPr>
                <w:lang w:val="sk-SK"/>
              </w:rPr>
            </w:pPr>
          </w:p>
        </w:tc>
      </w:tr>
      <w:tr w:rsidR="00F37FF9" w:rsidRPr="003325CA" w14:paraId="3F54BFC5" w14:textId="77777777" w:rsidTr="003325CA"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14:paraId="21E1CCAE" w14:textId="77777777" w:rsidR="001678D5" w:rsidRPr="003325CA" w:rsidRDefault="001678D5" w:rsidP="00060E0D">
            <w:pPr>
              <w:spacing w:after="120"/>
              <w:jc w:val="both"/>
              <w:rPr>
                <w:vertAlign w:val="subscript"/>
                <w:lang w:val="sk-SK"/>
              </w:rPr>
            </w:pPr>
            <w:r w:rsidRPr="003325CA">
              <w:rPr>
                <w:lang w:val="sk-SK"/>
              </w:rPr>
              <w:t>Dolomitické vápno + CO</w:t>
            </w:r>
            <w:r w:rsidRPr="003325CA">
              <w:rPr>
                <w:vertAlign w:val="subscript"/>
                <w:lang w:val="sk-SK"/>
              </w:rPr>
              <w:t>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6E75FC16" w14:textId="77777777" w:rsidR="001678D5" w:rsidRPr="003325CA" w:rsidRDefault="001678D5" w:rsidP="00060E0D">
            <w:pPr>
              <w:spacing w:after="120"/>
              <w:jc w:val="both"/>
              <w:rPr>
                <w:lang w:val="sk-SK"/>
              </w:rPr>
            </w:pPr>
          </w:p>
        </w:tc>
      </w:tr>
      <w:tr w:rsidR="00F37FF9" w:rsidRPr="003325CA" w14:paraId="0CB53DA6" w14:textId="77777777" w:rsidTr="003325CA">
        <w:tc>
          <w:tcPr>
            <w:tcW w:w="8364" w:type="dxa"/>
            <w:gridSpan w:val="2"/>
            <w:shd w:val="clear" w:color="auto" w:fill="E0E0E0"/>
          </w:tcPr>
          <w:p w14:paraId="314DB213" w14:textId="77777777" w:rsidR="00F57584" w:rsidRPr="003325CA" w:rsidRDefault="00F57584" w:rsidP="00060E0D">
            <w:pPr>
              <w:spacing w:after="120"/>
              <w:jc w:val="both"/>
              <w:rPr>
                <w:lang w:val="sk-SK"/>
              </w:rPr>
            </w:pPr>
          </w:p>
        </w:tc>
      </w:tr>
      <w:tr w:rsidR="00F37FF9" w:rsidRPr="003325CA" w14:paraId="00B855B0" w14:textId="77777777" w:rsidTr="003325CA"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14:paraId="594EFB6D" w14:textId="465D9D6C" w:rsidR="001678D5" w:rsidRPr="003325CA" w:rsidRDefault="001678D5" w:rsidP="00060E0D">
            <w:pPr>
              <w:spacing w:after="120"/>
              <w:jc w:val="both"/>
              <w:rPr>
                <w:lang w:val="sk-SK"/>
              </w:rPr>
            </w:pPr>
            <w:r w:rsidRPr="003325CA">
              <w:rPr>
                <w:lang w:val="sk-SK"/>
              </w:rPr>
              <w:t xml:space="preserve">Práškové aktívne uhlie (nie ako </w:t>
            </w:r>
            <w:proofErr w:type="spellStart"/>
            <w:r w:rsidRPr="003325CA">
              <w:rPr>
                <w:lang w:val="sk-SK"/>
              </w:rPr>
              <w:t>zaťaž</w:t>
            </w:r>
            <w:r w:rsidR="009A03A2">
              <w:rPr>
                <w:lang w:val="sk-SK"/>
              </w:rPr>
              <w:t>o</w:t>
            </w:r>
            <w:r w:rsidRPr="003325CA">
              <w:rPr>
                <w:lang w:val="sk-SK"/>
              </w:rPr>
              <w:t>vadlo</w:t>
            </w:r>
            <w:proofErr w:type="spellEnd"/>
            <w:r w:rsidRPr="003325CA">
              <w:rPr>
                <w:lang w:val="sk-SK"/>
              </w:rPr>
              <w:t>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4610772A" w14:textId="77777777" w:rsidR="001678D5" w:rsidRPr="003325CA" w:rsidRDefault="001678D5" w:rsidP="00060E0D">
            <w:pPr>
              <w:spacing w:after="120"/>
              <w:jc w:val="both"/>
              <w:rPr>
                <w:lang w:val="sk-SK"/>
              </w:rPr>
            </w:pPr>
          </w:p>
        </w:tc>
      </w:tr>
      <w:tr w:rsidR="00F37FF9" w:rsidRPr="003325CA" w14:paraId="54F5F6B3" w14:textId="77777777" w:rsidTr="003325CA">
        <w:tc>
          <w:tcPr>
            <w:tcW w:w="8364" w:type="dxa"/>
            <w:gridSpan w:val="2"/>
            <w:shd w:val="clear" w:color="auto" w:fill="E0E0E0"/>
          </w:tcPr>
          <w:p w14:paraId="3ABBE2BB" w14:textId="77777777" w:rsidR="00917364" w:rsidRPr="003325CA" w:rsidRDefault="00917364" w:rsidP="00060E0D">
            <w:pPr>
              <w:spacing w:after="120"/>
              <w:jc w:val="both"/>
              <w:rPr>
                <w:lang w:val="sk-SK"/>
              </w:rPr>
            </w:pPr>
          </w:p>
        </w:tc>
      </w:tr>
      <w:tr w:rsidR="00F37FF9" w:rsidRPr="003325CA" w14:paraId="0940341D" w14:textId="77777777" w:rsidTr="003325CA">
        <w:tc>
          <w:tcPr>
            <w:tcW w:w="6804" w:type="dxa"/>
            <w:shd w:val="clear" w:color="auto" w:fill="auto"/>
          </w:tcPr>
          <w:p w14:paraId="3587AE08" w14:textId="77777777" w:rsidR="001678D5" w:rsidRPr="003325CA" w:rsidRDefault="001678D5" w:rsidP="00060E0D">
            <w:pPr>
              <w:spacing w:after="120"/>
              <w:jc w:val="both"/>
              <w:rPr>
                <w:lang w:val="sk-SK"/>
              </w:rPr>
            </w:pPr>
            <w:proofErr w:type="spellStart"/>
            <w:r w:rsidRPr="003325CA">
              <w:rPr>
                <w:lang w:val="sk-SK"/>
              </w:rPr>
              <w:t>Zaťažovadlá</w:t>
            </w:r>
            <w:proofErr w:type="spellEnd"/>
            <w:r w:rsidRPr="003325CA">
              <w:rPr>
                <w:lang w:val="sk-SK"/>
              </w:rPr>
              <w:t xml:space="preserve">: </w:t>
            </w:r>
            <w:proofErr w:type="spellStart"/>
            <w:r w:rsidRPr="003325CA">
              <w:rPr>
                <w:lang w:val="sk-SK"/>
              </w:rPr>
              <w:t>bentonit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14:paraId="312C3D80" w14:textId="77777777" w:rsidR="001678D5" w:rsidRPr="003325CA" w:rsidRDefault="001678D5" w:rsidP="00060E0D">
            <w:pPr>
              <w:spacing w:after="120"/>
              <w:jc w:val="both"/>
              <w:rPr>
                <w:lang w:val="sk-SK"/>
              </w:rPr>
            </w:pPr>
          </w:p>
        </w:tc>
      </w:tr>
      <w:tr w:rsidR="00F37FF9" w:rsidRPr="003325CA" w14:paraId="753B7831" w14:textId="77777777" w:rsidTr="003325CA">
        <w:tc>
          <w:tcPr>
            <w:tcW w:w="6804" w:type="dxa"/>
            <w:shd w:val="clear" w:color="auto" w:fill="auto"/>
          </w:tcPr>
          <w:p w14:paraId="70BED322" w14:textId="77777777" w:rsidR="001678D5" w:rsidRPr="003325CA" w:rsidRDefault="001678D5" w:rsidP="00060E0D">
            <w:pPr>
              <w:spacing w:after="120"/>
              <w:jc w:val="both"/>
              <w:rPr>
                <w:lang w:val="sk-SK"/>
              </w:rPr>
            </w:pPr>
            <w:r w:rsidRPr="003325CA">
              <w:rPr>
                <w:lang w:val="sk-SK"/>
              </w:rPr>
              <w:t xml:space="preserve">                      kaolín</w:t>
            </w:r>
          </w:p>
        </w:tc>
        <w:tc>
          <w:tcPr>
            <w:tcW w:w="1560" w:type="dxa"/>
            <w:shd w:val="clear" w:color="auto" w:fill="auto"/>
          </w:tcPr>
          <w:p w14:paraId="63B6C1F3" w14:textId="77777777" w:rsidR="001678D5" w:rsidRPr="003325CA" w:rsidRDefault="001678D5" w:rsidP="00060E0D">
            <w:pPr>
              <w:spacing w:after="120"/>
              <w:jc w:val="both"/>
              <w:rPr>
                <w:lang w:val="sk-SK"/>
              </w:rPr>
            </w:pPr>
          </w:p>
        </w:tc>
      </w:tr>
      <w:tr w:rsidR="00F37FF9" w:rsidRPr="003325CA" w14:paraId="12B19BC6" w14:textId="77777777" w:rsidTr="003325CA">
        <w:tc>
          <w:tcPr>
            <w:tcW w:w="6804" w:type="dxa"/>
            <w:shd w:val="clear" w:color="auto" w:fill="auto"/>
          </w:tcPr>
          <w:p w14:paraId="704059E6" w14:textId="77777777" w:rsidR="001678D5" w:rsidRPr="003325CA" w:rsidRDefault="001678D5" w:rsidP="00060E0D">
            <w:pPr>
              <w:spacing w:after="120"/>
              <w:jc w:val="both"/>
              <w:rPr>
                <w:lang w:val="sk-SK"/>
              </w:rPr>
            </w:pPr>
            <w:r w:rsidRPr="003325CA">
              <w:rPr>
                <w:lang w:val="sk-SK"/>
              </w:rPr>
              <w:t xml:space="preserve">                      </w:t>
            </w:r>
            <w:proofErr w:type="spellStart"/>
            <w:r w:rsidRPr="003325CA">
              <w:rPr>
                <w:lang w:val="sk-SK"/>
              </w:rPr>
              <w:t>montmorillonit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14:paraId="6FC5CF60" w14:textId="77777777" w:rsidR="001678D5" w:rsidRPr="003325CA" w:rsidRDefault="001678D5" w:rsidP="00060E0D">
            <w:pPr>
              <w:spacing w:after="120"/>
              <w:jc w:val="both"/>
              <w:rPr>
                <w:lang w:val="sk-SK"/>
              </w:rPr>
            </w:pPr>
          </w:p>
        </w:tc>
      </w:tr>
      <w:tr w:rsidR="00F37FF9" w:rsidRPr="003325CA" w14:paraId="7E3E2145" w14:textId="77777777" w:rsidTr="003325CA">
        <w:tc>
          <w:tcPr>
            <w:tcW w:w="6804" w:type="dxa"/>
            <w:shd w:val="clear" w:color="auto" w:fill="auto"/>
          </w:tcPr>
          <w:p w14:paraId="38E67624" w14:textId="77777777" w:rsidR="001678D5" w:rsidRPr="003325CA" w:rsidRDefault="001678D5" w:rsidP="00060E0D">
            <w:pPr>
              <w:spacing w:after="120"/>
              <w:jc w:val="both"/>
              <w:rPr>
                <w:lang w:val="sk-SK"/>
              </w:rPr>
            </w:pPr>
            <w:r w:rsidRPr="003325CA">
              <w:rPr>
                <w:lang w:val="sk-SK"/>
              </w:rPr>
              <w:t xml:space="preserve">                      jemne mletý vápenec</w:t>
            </w:r>
          </w:p>
        </w:tc>
        <w:tc>
          <w:tcPr>
            <w:tcW w:w="1560" w:type="dxa"/>
            <w:shd w:val="clear" w:color="auto" w:fill="auto"/>
          </w:tcPr>
          <w:p w14:paraId="7C4F034A" w14:textId="77777777" w:rsidR="001678D5" w:rsidRPr="003325CA" w:rsidRDefault="001678D5" w:rsidP="00060E0D">
            <w:pPr>
              <w:spacing w:after="120"/>
              <w:jc w:val="both"/>
              <w:rPr>
                <w:lang w:val="sk-SK"/>
              </w:rPr>
            </w:pPr>
          </w:p>
        </w:tc>
      </w:tr>
      <w:tr w:rsidR="00F37FF9" w:rsidRPr="003325CA" w14:paraId="14395674" w14:textId="77777777" w:rsidTr="003325CA">
        <w:tc>
          <w:tcPr>
            <w:tcW w:w="6804" w:type="dxa"/>
            <w:shd w:val="clear" w:color="auto" w:fill="auto"/>
          </w:tcPr>
          <w:p w14:paraId="040E3EEC" w14:textId="77777777" w:rsidR="001678D5" w:rsidRPr="003325CA" w:rsidRDefault="001678D5" w:rsidP="00060E0D">
            <w:pPr>
              <w:spacing w:after="120"/>
              <w:jc w:val="both"/>
              <w:rPr>
                <w:lang w:val="sk-SK"/>
              </w:rPr>
            </w:pPr>
            <w:r w:rsidRPr="003325CA">
              <w:rPr>
                <w:lang w:val="sk-SK"/>
              </w:rPr>
              <w:t xml:space="preserve">                      práškové aktívne uhlie</w:t>
            </w:r>
          </w:p>
        </w:tc>
        <w:tc>
          <w:tcPr>
            <w:tcW w:w="1560" w:type="dxa"/>
            <w:shd w:val="clear" w:color="auto" w:fill="auto"/>
          </w:tcPr>
          <w:p w14:paraId="31909F3B" w14:textId="77777777" w:rsidR="001678D5" w:rsidRPr="003325CA" w:rsidRDefault="001678D5" w:rsidP="00060E0D">
            <w:pPr>
              <w:spacing w:after="120"/>
              <w:jc w:val="both"/>
              <w:rPr>
                <w:lang w:val="sk-SK"/>
              </w:rPr>
            </w:pPr>
          </w:p>
        </w:tc>
      </w:tr>
      <w:tr w:rsidR="00F37FF9" w:rsidRPr="003325CA" w14:paraId="2EB870DC" w14:textId="77777777" w:rsidTr="003325CA"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14:paraId="4E89E55A" w14:textId="77777777" w:rsidR="001678D5" w:rsidRPr="003325CA" w:rsidRDefault="001678D5" w:rsidP="00060E0D">
            <w:pPr>
              <w:spacing w:after="120"/>
              <w:jc w:val="both"/>
              <w:rPr>
                <w:lang w:val="sk-SK"/>
              </w:rPr>
            </w:pPr>
            <w:r w:rsidRPr="003325CA">
              <w:rPr>
                <w:lang w:val="sk-SK"/>
              </w:rPr>
              <w:t xml:space="preserve">Neuvedené </w:t>
            </w:r>
            <w:proofErr w:type="spellStart"/>
            <w:r w:rsidRPr="003325CA">
              <w:rPr>
                <w:lang w:val="sk-SK"/>
              </w:rPr>
              <w:t>zaťažovadlo</w:t>
            </w:r>
            <w:proofErr w:type="spellEnd"/>
            <w:r w:rsidRPr="003325CA">
              <w:rPr>
                <w:lang w:val="sk-SK"/>
              </w:rPr>
              <w:t xml:space="preserve">: ...                      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1B308058" w14:textId="77777777" w:rsidR="001678D5" w:rsidRPr="003325CA" w:rsidRDefault="001678D5" w:rsidP="00060E0D">
            <w:pPr>
              <w:spacing w:after="120"/>
              <w:jc w:val="both"/>
              <w:rPr>
                <w:lang w:val="sk-SK"/>
              </w:rPr>
            </w:pPr>
          </w:p>
        </w:tc>
      </w:tr>
      <w:tr w:rsidR="00F37FF9" w:rsidRPr="003325CA" w14:paraId="2D4FD5D0" w14:textId="77777777" w:rsidTr="003325CA">
        <w:tc>
          <w:tcPr>
            <w:tcW w:w="8364" w:type="dxa"/>
            <w:gridSpan w:val="2"/>
            <w:shd w:val="clear" w:color="auto" w:fill="E0E0E0"/>
          </w:tcPr>
          <w:p w14:paraId="74CE66EF" w14:textId="77777777" w:rsidR="00917364" w:rsidRPr="003325CA" w:rsidRDefault="00917364" w:rsidP="00060E0D">
            <w:pPr>
              <w:spacing w:after="120"/>
              <w:jc w:val="both"/>
              <w:rPr>
                <w:lang w:val="sk-SK"/>
              </w:rPr>
            </w:pPr>
          </w:p>
        </w:tc>
      </w:tr>
      <w:tr w:rsidR="00F37FF9" w:rsidRPr="003325CA" w14:paraId="1E6379D8" w14:textId="77777777" w:rsidTr="003325CA">
        <w:tc>
          <w:tcPr>
            <w:tcW w:w="6804" w:type="dxa"/>
            <w:shd w:val="clear" w:color="auto" w:fill="auto"/>
          </w:tcPr>
          <w:p w14:paraId="6E96F3D1" w14:textId="77777777" w:rsidR="001678D5" w:rsidRPr="003325CA" w:rsidRDefault="001678D5" w:rsidP="00060E0D">
            <w:pPr>
              <w:spacing w:after="120"/>
              <w:jc w:val="both"/>
              <w:rPr>
                <w:lang w:val="sk-SK"/>
              </w:rPr>
            </w:pPr>
            <w:r w:rsidRPr="003325CA">
              <w:rPr>
                <w:lang w:val="sk-SK"/>
              </w:rPr>
              <w:t xml:space="preserve">Polymérny </w:t>
            </w:r>
            <w:proofErr w:type="spellStart"/>
            <w:r w:rsidRPr="003325CA">
              <w:rPr>
                <w:lang w:val="sk-SK"/>
              </w:rPr>
              <w:t>flokulant</w:t>
            </w:r>
            <w:proofErr w:type="spellEnd"/>
            <w:r w:rsidRPr="003325CA">
              <w:rPr>
                <w:lang w:val="sk-SK"/>
              </w:rPr>
              <w:t>: ...</w:t>
            </w:r>
          </w:p>
        </w:tc>
        <w:tc>
          <w:tcPr>
            <w:tcW w:w="1560" w:type="dxa"/>
            <w:shd w:val="clear" w:color="auto" w:fill="auto"/>
          </w:tcPr>
          <w:p w14:paraId="301485F3" w14:textId="77777777" w:rsidR="001678D5" w:rsidRPr="003325CA" w:rsidRDefault="001678D5" w:rsidP="00060E0D">
            <w:pPr>
              <w:spacing w:after="120"/>
              <w:jc w:val="both"/>
              <w:rPr>
                <w:lang w:val="sk-SK"/>
              </w:rPr>
            </w:pPr>
          </w:p>
        </w:tc>
      </w:tr>
      <w:tr w:rsidR="00F37FF9" w:rsidRPr="003325CA" w14:paraId="16ADE3E1" w14:textId="77777777" w:rsidTr="003325CA">
        <w:tc>
          <w:tcPr>
            <w:tcW w:w="6804" w:type="dxa"/>
            <w:shd w:val="clear" w:color="auto" w:fill="auto"/>
          </w:tcPr>
          <w:p w14:paraId="425F373A" w14:textId="77777777" w:rsidR="001678D5" w:rsidRPr="003325CA" w:rsidRDefault="001678D5" w:rsidP="00060E0D">
            <w:pPr>
              <w:spacing w:after="120"/>
              <w:jc w:val="both"/>
              <w:rPr>
                <w:lang w:val="sk-SK"/>
              </w:rPr>
            </w:pPr>
            <w:r w:rsidRPr="003325CA">
              <w:rPr>
                <w:lang w:val="sk-SK"/>
              </w:rPr>
              <w:t xml:space="preserve">Neuvedený pomocný </w:t>
            </w:r>
            <w:proofErr w:type="spellStart"/>
            <w:r w:rsidRPr="003325CA">
              <w:rPr>
                <w:lang w:val="sk-SK"/>
              </w:rPr>
              <w:t>koagulant</w:t>
            </w:r>
            <w:proofErr w:type="spellEnd"/>
            <w:r w:rsidRPr="003325CA">
              <w:rPr>
                <w:lang w:val="sk-SK"/>
              </w:rPr>
              <w:t>: ...</w:t>
            </w:r>
          </w:p>
        </w:tc>
        <w:tc>
          <w:tcPr>
            <w:tcW w:w="1560" w:type="dxa"/>
            <w:shd w:val="clear" w:color="auto" w:fill="auto"/>
          </w:tcPr>
          <w:p w14:paraId="59D68B61" w14:textId="77777777" w:rsidR="001678D5" w:rsidRPr="003325CA" w:rsidRDefault="001678D5" w:rsidP="00060E0D">
            <w:pPr>
              <w:spacing w:after="120"/>
              <w:jc w:val="both"/>
              <w:rPr>
                <w:lang w:val="sk-SK"/>
              </w:rPr>
            </w:pPr>
          </w:p>
        </w:tc>
      </w:tr>
      <w:tr w:rsidR="00F37FF9" w:rsidRPr="003325CA" w14:paraId="65D41DE1" w14:textId="77777777" w:rsidTr="003325CA">
        <w:tc>
          <w:tcPr>
            <w:tcW w:w="6804" w:type="dxa"/>
            <w:shd w:val="clear" w:color="auto" w:fill="auto"/>
          </w:tcPr>
          <w:p w14:paraId="6BC9BFF3" w14:textId="77777777" w:rsidR="001678D5" w:rsidRPr="003325CA" w:rsidRDefault="001678D5" w:rsidP="00060E0D">
            <w:pPr>
              <w:spacing w:after="120"/>
              <w:jc w:val="both"/>
              <w:rPr>
                <w:lang w:val="sk-SK"/>
              </w:rPr>
            </w:pPr>
            <w:r w:rsidRPr="003325CA">
              <w:rPr>
                <w:lang w:val="sk-SK"/>
              </w:rPr>
              <w:t>Neuvedená dávkovaná chemikália: ...</w:t>
            </w:r>
          </w:p>
        </w:tc>
        <w:tc>
          <w:tcPr>
            <w:tcW w:w="1560" w:type="dxa"/>
            <w:shd w:val="clear" w:color="auto" w:fill="auto"/>
          </w:tcPr>
          <w:p w14:paraId="35D5CADC" w14:textId="77777777" w:rsidR="001678D5" w:rsidRPr="003325CA" w:rsidRDefault="001678D5" w:rsidP="00060E0D">
            <w:pPr>
              <w:spacing w:after="120"/>
              <w:jc w:val="both"/>
              <w:rPr>
                <w:lang w:val="sk-SK"/>
              </w:rPr>
            </w:pPr>
          </w:p>
        </w:tc>
      </w:tr>
    </w:tbl>
    <w:p w14:paraId="18D45FE9" w14:textId="1C3A373B" w:rsidR="00A21832" w:rsidRPr="00F37FF9" w:rsidRDefault="00F37FF9" w:rsidP="007B0F40">
      <w:pPr>
        <w:spacing w:before="120"/>
        <w:ind w:firstLine="425"/>
        <w:jc w:val="both"/>
        <w:rPr>
          <w:sz w:val="20"/>
          <w:szCs w:val="20"/>
          <w:vertAlign w:val="superscript"/>
          <w:lang w:val="sk-SK"/>
        </w:rPr>
      </w:pPr>
      <w:r w:rsidRPr="00F37FF9">
        <w:rPr>
          <w:sz w:val="20"/>
          <w:szCs w:val="20"/>
          <w:vertAlign w:val="superscript"/>
          <w:lang w:val="sk-SK"/>
        </w:rPr>
        <w:t>1</w:t>
      </w:r>
      <w:r w:rsidR="00831B30" w:rsidRPr="00F37FF9">
        <w:rPr>
          <w:sz w:val="20"/>
          <w:szCs w:val="20"/>
          <w:vertAlign w:val="superscript"/>
          <w:lang w:val="sk-SK"/>
        </w:rPr>
        <w:t xml:space="preserve">6) </w:t>
      </w:r>
      <w:r w:rsidR="00FC0EB9" w:rsidRPr="00F37FF9">
        <w:rPr>
          <w:sz w:val="20"/>
          <w:szCs w:val="20"/>
          <w:lang w:val="sk-SK"/>
        </w:rPr>
        <w:t>Uveďte</w:t>
      </w:r>
      <w:r w:rsidR="002F45E4" w:rsidRPr="00F37FF9">
        <w:rPr>
          <w:sz w:val="20"/>
          <w:szCs w:val="20"/>
          <w:lang w:val="sk-SK"/>
        </w:rPr>
        <w:t xml:space="preserve"> miesto dávkovania týchto činidiel</w:t>
      </w:r>
      <w:r w:rsidR="00FC0EB9" w:rsidRPr="00F37FF9">
        <w:rPr>
          <w:sz w:val="20"/>
          <w:szCs w:val="20"/>
          <w:lang w:val="sk-SK"/>
        </w:rPr>
        <w:t xml:space="preserve"> v rámci </w:t>
      </w:r>
      <w:r w:rsidR="007B0F40" w:rsidRPr="00F37FF9">
        <w:rPr>
          <w:sz w:val="20"/>
          <w:szCs w:val="20"/>
          <w:lang w:val="sk-SK"/>
        </w:rPr>
        <w:t>technologickej linky úpravy vody</w:t>
      </w:r>
      <w:r w:rsidR="00B23134">
        <w:rPr>
          <w:sz w:val="20"/>
          <w:szCs w:val="20"/>
          <w:lang w:val="sk-SK"/>
        </w:rPr>
        <w:t>.</w:t>
      </w:r>
    </w:p>
    <w:p w14:paraId="122461A4" w14:textId="590FF405" w:rsidR="00831B30" w:rsidRPr="00F37FF9" w:rsidRDefault="00831B30" w:rsidP="0092273F">
      <w:pPr>
        <w:jc w:val="both"/>
        <w:rPr>
          <w:lang w:val="sk-SK"/>
        </w:rPr>
      </w:pPr>
    </w:p>
    <w:p w14:paraId="26701B34" w14:textId="583BA8B4" w:rsidR="00567C54" w:rsidRPr="00757DC2" w:rsidRDefault="002D159D" w:rsidP="00757DC2">
      <w:pPr>
        <w:spacing w:after="120"/>
        <w:ind w:firstLine="360"/>
        <w:jc w:val="both"/>
        <w:rPr>
          <w:b/>
          <w:lang w:val="sk-SK"/>
        </w:rPr>
      </w:pPr>
      <w:r w:rsidRPr="00757DC2">
        <w:rPr>
          <w:b/>
          <w:lang w:val="sk-SK"/>
        </w:rPr>
        <w:t xml:space="preserve">Tabuľka č. </w:t>
      </w:r>
      <w:r w:rsidR="00757DC2" w:rsidRPr="00757DC2">
        <w:rPr>
          <w:b/>
          <w:lang w:val="sk-SK"/>
        </w:rPr>
        <w:t>23</w:t>
      </w:r>
      <w:r w:rsidRPr="00757DC2">
        <w:rPr>
          <w:b/>
          <w:lang w:val="sk-SK"/>
        </w:rPr>
        <w:t xml:space="preserve">  </w:t>
      </w:r>
      <w:r w:rsidR="00BF4665" w:rsidRPr="00757DC2">
        <w:rPr>
          <w:b/>
          <w:lang w:val="sk-SK"/>
        </w:rPr>
        <w:t>Homogenizačné miešanie</w:t>
      </w:r>
    </w:p>
    <w:tbl>
      <w:tblPr>
        <w:tblW w:w="836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0"/>
        <w:gridCol w:w="1134"/>
      </w:tblGrid>
      <w:tr w:rsidR="00757DC2" w:rsidRPr="00757DC2" w14:paraId="204CAF34" w14:textId="77777777" w:rsidTr="00BF4665">
        <w:tc>
          <w:tcPr>
            <w:tcW w:w="7230" w:type="dxa"/>
            <w:shd w:val="clear" w:color="auto" w:fill="auto"/>
          </w:tcPr>
          <w:p w14:paraId="75632811" w14:textId="77777777" w:rsidR="00BF4665" w:rsidRPr="00757DC2" w:rsidRDefault="00BF4665" w:rsidP="00757DC2">
            <w:pPr>
              <w:spacing w:after="120"/>
              <w:jc w:val="center"/>
              <w:rPr>
                <w:b/>
                <w:lang w:val="sk-SK"/>
              </w:rPr>
            </w:pPr>
            <w:r w:rsidRPr="00757DC2">
              <w:rPr>
                <w:b/>
                <w:lang w:val="sk-SK"/>
              </w:rPr>
              <w:t>Technologické zariadenie</w:t>
            </w:r>
          </w:p>
        </w:tc>
        <w:tc>
          <w:tcPr>
            <w:tcW w:w="1134" w:type="dxa"/>
            <w:shd w:val="clear" w:color="auto" w:fill="auto"/>
          </w:tcPr>
          <w:p w14:paraId="78051905" w14:textId="77777777" w:rsidR="00BF4665" w:rsidRPr="00757DC2" w:rsidRDefault="00BF4665" w:rsidP="00757DC2">
            <w:pPr>
              <w:spacing w:after="120"/>
              <w:jc w:val="center"/>
              <w:rPr>
                <w:b/>
                <w:lang w:val="sk-SK"/>
              </w:rPr>
            </w:pPr>
            <w:r w:rsidRPr="00757DC2">
              <w:rPr>
                <w:b/>
                <w:lang w:val="sk-SK"/>
              </w:rPr>
              <w:t xml:space="preserve">Počet </w:t>
            </w:r>
          </w:p>
        </w:tc>
      </w:tr>
      <w:tr w:rsidR="00757DC2" w:rsidRPr="00757DC2" w14:paraId="750C8406" w14:textId="77777777" w:rsidTr="00BF4665">
        <w:tc>
          <w:tcPr>
            <w:tcW w:w="7230" w:type="dxa"/>
            <w:shd w:val="clear" w:color="auto" w:fill="auto"/>
          </w:tcPr>
          <w:p w14:paraId="08D6BBBC" w14:textId="77777777" w:rsidR="00BF4665" w:rsidRPr="00757DC2" w:rsidRDefault="00BF4665" w:rsidP="00757DC2">
            <w:pPr>
              <w:spacing w:after="120"/>
              <w:jc w:val="both"/>
              <w:rPr>
                <w:lang w:val="sk-SK"/>
              </w:rPr>
            </w:pPr>
            <w:r w:rsidRPr="00757DC2">
              <w:rPr>
                <w:lang w:val="sk-SK"/>
              </w:rPr>
              <w:t>Kontaktná nádrž (reakčná nádrž)</w:t>
            </w:r>
          </w:p>
        </w:tc>
        <w:tc>
          <w:tcPr>
            <w:tcW w:w="1134" w:type="dxa"/>
            <w:shd w:val="clear" w:color="auto" w:fill="auto"/>
          </w:tcPr>
          <w:p w14:paraId="30ECD478" w14:textId="77777777" w:rsidR="00BF4665" w:rsidRPr="00757DC2" w:rsidRDefault="00BF4665" w:rsidP="00757DC2">
            <w:pPr>
              <w:spacing w:after="120"/>
              <w:jc w:val="both"/>
              <w:rPr>
                <w:lang w:val="sk-SK"/>
              </w:rPr>
            </w:pPr>
          </w:p>
        </w:tc>
      </w:tr>
      <w:tr w:rsidR="00757DC2" w:rsidRPr="00757DC2" w14:paraId="4119FDB2" w14:textId="77777777" w:rsidTr="00BF4665">
        <w:tc>
          <w:tcPr>
            <w:tcW w:w="7230" w:type="dxa"/>
            <w:shd w:val="clear" w:color="auto" w:fill="auto"/>
          </w:tcPr>
          <w:p w14:paraId="1C5AB864" w14:textId="77777777" w:rsidR="00BF4665" w:rsidRPr="00757DC2" w:rsidRDefault="00BF4665" w:rsidP="00757DC2">
            <w:pPr>
              <w:spacing w:after="120"/>
              <w:jc w:val="both"/>
              <w:rPr>
                <w:lang w:val="sk-SK"/>
              </w:rPr>
            </w:pPr>
            <w:r w:rsidRPr="00757DC2">
              <w:rPr>
                <w:lang w:val="sk-SK"/>
              </w:rPr>
              <w:t>Zmiešavacia (premiešavacia) nádrž</w:t>
            </w:r>
          </w:p>
        </w:tc>
        <w:tc>
          <w:tcPr>
            <w:tcW w:w="1134" w:type="dxa"/>
            <w:shd w:val="clear" w:color="auto" w:fill="auto"/>
          </w:tcPr>
          <w:p w14:paraId="5F60A746" w14:textId="77777777" w:rsidR="00BF4665" w:rsidRPr="00757DC2" w:rsidRDefault="00BF4665" w:rsidP="00757DC2">
            <w:pPr>
              <w:spacing w:after="120"/>
              <w:jc w:val="both"/>
              <w:rPr>
                <w:lang w:val="sk-SK"/>
              </w:rPr>
            </w:pPr>
          </w:p>
        </w:tc>
      </w:tr>
      <w:tr w:rsidR="00757DC2" w:rsidRPr="00757DC2" w14:paraId="017B9716" w14:textId="77777777" w:rsidTr="00BF4665">
        <w:tc>
          <w:tcPr>
            <w:tcW w:w="7230" w:type="dxa"/>
            <w:shd w:val="clear" w:color="auto" w:fill="auto"/>
          </w:tcPr>
          <w:p w14:paraId="656866DB" w14:textId="77777777" w:rsidR="00BF4665" w:rsidRPr="00757DC2" w:rsidRDefault="00BF4665" w:rsidP="00757DC2">
            <w:pPr>
              <w:spacing w:after="120"/>
              <w:jc w:val="both"/>
              <w:rPr>
                <w:lang w:val="sk-SK"/>
              </w:rPr>
            </w:pPr>
            <w:proofErr w:type="spellStart"/>
            <w:r w:rsidRPr="00757DC2">
              <w:rPr>
                <w:lang w:val="sk-SK"/>
              </w:rPr>
              <w:t>Spiraktor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713EBB6B" w14:textId="77777777" w:rsidR="00BF4665" w:rsidRPr="00757DC2" w:rsidRDefault="00BF4665" w:rsidP="00757DC2">
            <w:pPr>
              <w:spacing w:after="120"/>
              <w:jc w:val="both"/>
              <w:rPr>
                <w:lang w:val="sk-SK"/>
              </w:rPr>
            </w:pPr>
          </w:p>
        </w:tc>
      </w:tr>
      <w:tr w:rsidR="00757DC2" w:rsidRPr="00757DC2" w14:paraId="7FFB79A7" w14:textId="77777777" w:rsidTr="00BF4665">
        <w:tc>
          <w:tcPr>
            <w:tcW w:w="7230" w:type="dxa"/>
            <w:shd w:val="clear" w:color="auto" w:fill="auto"/>
          </w:tcPr>
          <w:p w14:paraId="621ED5D3" w14:textId="77777777" w:rsidR="00BF4665" w:rsidRPr="00757DC2" w:rsidRDefault="00BF4665" w:rsidP="00757DC2">
            <w:pPr>
              <w:spacing w:after="120"/>
              <w:jc w:val="both"/>
              <w:rPr>
                <w:lang w:val="sk-SK"/>
              </w:rPr>
            </w:pPr>
            <w:r w:rsidRPr="00757DC2">
              <w:rPr>
                <w:lang w:val="sk-SK"/>
              </w:rPr>
              <w:t>Neuvedené zariadenie ...</w:t>
            </w:r>
          </w:p>
        </w:tc>
        <w:tc>
          <w:tcPr>
            <w:tcW w:w="1134" w:type="dxa"/>
            <w:shd w:val="clear" w:color="auto" w:fill="auto"/>
          </w:tcPr>
          <w:p w14:paraId="53FDEAB9" w14:textId="77777777" w:rsidR="00BF4665" w:rsidRPr="00757DC2" w:rsidRDefault="00BF4665" w:rsidP="00757DC2">
            <w:pPr>
              <w:spacing w:after="120"/>
              <w:jc w:val="both"/>
              <w:rPr>
                <w:lang w:val="sk-SK"/>
              </w:rPr>
            </w:pPr>
          </w:p>
        </w:tc>
      </w:tr>
    </w:tbl>
    <w:p w14:paraId="6D76F9B2" w14:textId="77777777" w:rsidR="0092273F" w:rsidRPr="00D63BE0" w:rsidRDefault="0092273F" w:rsidP="00CF60E6">
      <w:pPr>
        <w:jc w:val="both"/>
        <w:rPr>
          <w:lang w:val="sk-SK"/>
        </w:rPr>
      </w:pPr>
    </w:p>
    <w:p w14:paraId="68A0B2F3" w14:textId="2226EF5B" w:rsidR="00E718E8" w:rsidRPr="00757DC2" w:rsidRDefault="009921B6" w:rsidP="00757DC2">
      <w:pPr>
        <w:spacing w:after="120"/>
        <w:ind w:firstLine="360"/>
        <w:jc w:val="both"/>
        <w:rPr>
          <w:b/>
          <w:lang w:val="sk-SK"/>
        </w:rPr>
      </w:pPr>
      <w:r w:rsidRPr="00757DC2">
        <w:rPr>
          <w:b/>
          <w:lang w:val="sk-SK"/>
        </w:rPr>
        <w:t xml:space="preserve">Tabuľka č. </w:t>
      </w:r>
      <w:r w:rsidR="00757DC2" w:rsidRPr="00757DC2">
        <w:rPr>
          <w:b/>
          <w:lang w:val="sk-SK"/>
        </w:rPr>
        <w:t>24</w:t>
      </w:r>
      <w:r w:rsidRPr="00757DC2">
        <w:rPr>
          <w:b/>
          <w:lang w:val="sk-SK"/>
        </w:rPr>
        <w:t xml:space="preserve">  Rýchle miešanie - hydraulické</w:t>
      </w:r>
    </w:p>
    <w:tbl>
      <w:tblPr>
        <w:tblW w:w="836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0"/>
        <w:gridCol w:w="1134"/>
      </w:tblGrid>
      <w:tr w:rsidR="00757DC2" w:rsidRPr="00757DC2" w14:paraId="19ECA006" w14:textId="77777777" w:rsidTr="007558FD">
        <w:trPr>
          <w:tblHeader/>
        </w:trPr>
        <w:tc>
          <w:tcPr>
            <w:tcW w:w="7230" w:type="dxa"/>
            <w:shd w:val="clear" w:color="auto" w:fill="auto"/>
          </w:tcPr>
          <w:p w14:paraId="0DE4B5BD" w14:textId="77777777" w:rsidR="00854B50" w:rsidRPr="00757DC2" w:rsidRDefault="00854B50" w:rsidP="00757DC2">
            <w:pPr>
              <w:spacing w:after="120"/>
              <w:jc w:val="center"/>
              <w:rPr>
                <w:b/>
                <w:lang w:val="sk-SK"/>
              </w:rPr>
            </w:pPr>
            <w:r w:rsidRPr="00757DC2">
              <w:rPr>
                <w:b/>
                <w:lang w:val="sk-SK"/>
              </w:rPr>
              <w:t>Technologické zariadenie</w:t>
            </w:r>
          </w:p>
        </w:tc>
        <w:tc>
          <w:tcPr>
            <w:tcW w:w="1134" w:type="dxa"/>
            <w:shd w:val="clear" w:color="auto" w:fill="auto"/>
          </w:tcPr>
          <w:p w14:paraId="1A1CDEAB" w14:textId="77777777" w:rsidR="00854B50" w:rsidRPr="00757DC2" w:rsidRDefault="00854B50" w:rsidP="00757DC2">
            <w:pPr>
              <w:spacing w:after="120"/>
              <w:jc w:val="center"/>
              <w:rPr>
                <w:b/>
                <w:lang w:val="sk-SK"/>
              </w:rPr>
            </w:pPr>
            <w:r w:rsidRPr="00757DC2">
              <w:rPr>
                <w:b/>
                <w:lang w:val="sk-SK"/>
              </w:rPr>
              <w:t xml:space="preserve">Počet </w:t>
            </w:r>
          </w:p>
        </w:tc>
      </w:tr>
      <w:tr w:rsidR="00757DC2" w:rsidRPr="00757DC2" w14:paraId="1D7A6A22" w14:textId="77777777" w:rsidTr="00854B50">
        <w:tc>
          <w:tcPr>
            <w:tcW w:w="7230" w:type="dxa"/>
            <w:shd w:val="clear" w:color="auto" w:fill="auto"/>
          </w:tcPr>
          <w:p w14:paraId="651A2122" w14:textId="77777777" w:rsidR="00854B50" w:rsidRPr="00757DC2" w:rsidRDefault="00854B50" w:rsidP="00757DC2">
            <w:pPr>
              <w:spacing w:after="120"/>
              <w:jc w:val="both"/>
              <w:rPr>
                <w:lang w:val="sk-SK"/>
              </w:rPr>
            </w:pPr>
            <w:r w:rsidRPr="00757DC2">
              <w:rPr>
                <w:lang w:val="sk-SK"/>
              </w:rPr>
              <w:t>Vertikálny hydraulický miešač</w:t>
            </w:r>
          </w:p>
        </w:tc>
        <w:tc>
          <w:tcPr>
            <w:tcW w:w="1134" w:type="dxa"/>
            <w:shd w:val="clear" w:color="auto" w:fill="auto"/>
          </w:tcPr>
          <w:p w14:paraId="36761508" w14:textId="77777777" w:rsidR="00854B50" w:rsidRPr="00757DC2" w:rsidRDefault="00854B50" w:rsidP="00757DC2">
            <w:pPr>
              <w:spacing w:after="120"/>
              <w:jc w:val="both"/>
              <w:rPr>
                <w:lang w:val="sk-SK"/>
              </w:rPr>
            </w:pPr>
          </w:p>
        </w:tc>
      </w:tr>
      <w:tr w:rsidR="00757DC2" w:rsidRPr="00757DC2" w14:paraId="6DB7006F" w14:textId="77777777" w:rsidTr="00854B50">
        <w:tc>
          <w:tcPr>
            <w:tcW w:w="7230" w:type="dxa"/>
            <w:shd w:val="clear" w:color="auto" w:fill="auto"/>
          </w:tcPr>
          <w:p w14:paraId="16C7310E" w14:textId="700A12D4" w:rsidR="00854B50" w:rsidRPr="00757DC2" w:rsidRDefault="00854B50" w:rsidP="00757DC2">
            <w:pPr>
              <w:spacing w:after="120"/>
              <w:jc w:val="both"/>
              <w:rPr>
                <w:lang w:val="sk-SK"/>
              </w:rPr>
            </w:pPr>
            <w:r w:rsidRPr="00757DC2">
              <w:rPr>
                <w:lang w:val="sk-SK"/>
              </w:rPr>
              <w:t>Zariadenie s miešaním vznášanou pieskovou vrstvou</w:t>
            </w:r>
          </w:p>
        </w:tc>
        <w:tc>
          <w:tcPr>
            <w:tcW w:w="1134" w:type="dxa"/>
            <w:shd w:val="clear" w:color="auto" w:fill="auto"/>
          </w:tcPr>
          <w:p w14:paraId="72B1A22D" w14:textId="77777777" w:rsidR="00854B50" w:rsidRPr="00757DC2" w:rsidRDefault="00854B50" w:rsidP="00757DC2">
            <w:pPr>
              <w:spacing w:after="120"/>
              <w:jc w:val="both"/>
              <w:rPr>
                <w:lang w:val="sk-SK"/>
              </w:rPr>
            </w:pPr>
          </w:p>
        </w:tc>
      </w:tr>
      <w:tr w:rsidR="00757DC2" w:rsidRPr="00757DC2" w14:paraId="6956275B" w14:textId="77777777" w:rsidTr="00854B50">
        <w:tc>
          <w:tcPr>
            <w:tcW w:w="7230" w:type="dxa"/>
            <w:shd w:val="clear" w:color="auto" w:fill="auto"/>
          </w:tcPr>
          <w:p w14:paraId="1AA2C697" w14:textId="77777777" w:rsidR="00854B50" w:rsidRPr="00757DC2" w:rsidRDefault="00854B50" w:rsidP="00757DC2">
            <w:pPr>
              <w:spacing w:after="120"/>
              <w:jc w:val="both"/>
              <w:rPr>
                <w:lang w:val="sk-SK"/>
              </w:rPr>
            </w:pPr>
            <w:r w:rsidRPr="00757DC2">
              <w:rPr>
                <w:lang w:val="sk-SK"/>
              </w:rPr>
              <w:t>Hydraulický tlakový miešač KSB</w:t>
            </w:r>
          </w:p>
        </w:tc>
        <w:tc>
          <w:tcPr>
            <w:tcW w:w="1134" w:type="dxa"/>
            <w:shd w:val="clear" w:color="auto" w:fill="auto"/>
          </w:tcPr>
          <w:p w14:paraId="71A93DC2" w14:textId="77777777" w:rsidR="00854B50" w:rsidRPr="00757DC2" w:rsidRDefault="00854B50" w:rsidP="00757DC2">
            <w:pPr>
              <w:spacing w:after="120"/>
              <w:jc w:val="both"/>
              <w:rPr>
                <w:lang w:val="sk-SK"/>
              </w:rPr>
            </w:pPr>
          </w:p>
        </w:tc>
      </w:tr>
      <w:tr w:rsidR="00757DC2" w:rsidRPr="00757DC2" w14:paraId="1574E7FB" w14:textId="77777777" w:rsidTr="00854B50">
        <w:tc>
          <w:tcPr>
            <w:tcW w:w="7230" w:type="dxa"/>
            <w:shd w:val="clear" w:color="auto" w:fill="auto"/>
          </w:tcPr>
          <w:p w14:paraId="4C46C179" w14:textId="77777777" w:rsidR="00854B50" w:rsidRPr="00757DC2" w:rsidRDefault="00854B50" w:rsidP="00757DC2">
            <w:pPr>
              <w:spacing w:after="120"/>
              <w:jc w:val="both"/>
              <w:rPr>
                <w:lang w:val="sk-SK"/>
              </w:rPr>
            </w:pPr>
            <w:r w:rsidRPr="00757DC2">
              <w:rPr>
                <w:lang w:val="sk-SK"/>
              </w:rPr>
              <w:t>Zariadenie pracujúce na princípe vodného skoku</w:t>
            </w:r>
          </w:p>
        </w:tc>
        <w:tc>
          <w:tcPr>
            <w:tcW w:w="1134" w:type="dxa"/>
            <w:shd w:val="clear" w:color="auto" w:fill="auto"/>
          </w:tcPr>
          <w:p w14:paraId="5179289B" w14:textId="77777777" w:rsidR="00854B50" w:rsidRPr="00757DC2" w:rsidRDefault="00854B50" w:rsidP="00757DC2">
            <w:pPr>
              <w:spacing w:after="120"/>
              <w:jc w:val="both"/>
              <w:rPr>
                <w:lang w:val="sk-SK"/>
              </w:rPr>
            </w:pPr>
          </w:p>
        </w:tc>
      </w:tr>
      <w:tr w:rsidR="00757DC2" w:rsidRPr="00757DC2" w14:paraId="2DE34DF5" w14:textId="77777777" w:rsidTr="00854B50">
        <w:tc>
          <w:tcPr>
            <w:tcW w:w="7230" w:type="dxa"/>
            <w:shd w:val="clear" w:color="auto" w:fill="auto"/>
          </w:tcPr>
          <w:p w14:paraId="0B9EDF20" w14:textId="08C1DEDD" w:rsidR="00854B50" w:rsidRPr="00757DC2" w:rsidRDefault="00854B50" w:rsidP="00FB000C">
            <w:pPr>
              <w:spacing w:after="120"/>
              <w:jc w:val="both"/>
              <w:rPr>
                <w:lang w:val="sk-SK"/>
              </w:rPr>
            </w:pPr>
            <w:r w:rsidRPr="00757DC2">
              <w:rPr>
                <w:lang w:val="sk-SK"/>
              </w:rPr>
              <w:t xml:space="preserve">Zariadenie so sústavou </w:t>
            </w:r>
            <w:proofErr w:type="spellStart"/>
            <w:r w:rsidRPr="00757DC2">
              <w:rPr>
                <w:lang w:val="sk-SK"/>
              </w:rPr>
              <w:t>clon</w:t>
            </w:r>
            <w:proofErr w:type="spellEnd"/>
            <w:r w:rsidRPr="00757DC2">
              <w:rPr>
                <w:lang w:val="sk-SK"/>
              </w:rPr>
              <w:t xml:space="preserve"> so zaústením dávkovaných chemikálií</w:t>
            </w:r>
          </w:p>
        </w:tc>
        <w:tc>
          <w:tcPr>
            <w:tcW w:w="1134" w:type="dxa"/>
            <w:shd w:val="clear" w:color="auto" w:fill="auto"/>
          </w:tcPr>
          <w:p w14:paraId="68E294D5" w14:textId="77777777" w:rsidR="00854B50" w:rsidRPr="00757DC2" w:rsidRDefault="00854B50" w:rsidP="00757DC2">
            <w:pPr>
              <w:spacing w:after="120"/>
              <w:jc w:val="both"/>
              <w:rPr>
                <w:lang w:val="sk-SK"/>
              </w:rPr>
            </w:pPr>
          </w:p>
        </w:tc>
      </w:tr>
      <w:tr w:rsidR="00757DC2" w:rsidRPr="00757DC2" w14:paraId="5EF9BE50" w14:textId="77777777" w:rsidTr="00854B50">
        <w:tc>
          <w:tcPr>
            <w:tcW w:w="7230" w:type="dxa"/>
            <w:shd w:val="clear" w:color="auto" w:fill="auto"/>
          </w:tcPr>
          <w:p w14:paraId="1CEB4E2D" w14:textId="77777777" w:rsidR="00854B50" w:rsidRPr="00757DC2" w:rsidRDefault="00854B50" w:rsidP="00757DC2">
            <w:pPr>
              <w:spacing w:after="120"/>
              <w:jc w:val="both"/>
              <w:rPr>
                <w:lang w:val="sk-SK"/>
              </w:rPr>
            </w:pPr>
            <w:r w:rsidRPr="00757DC2">
              <w:rPr>
                <w:lang w:val="sk-SK"/>
              </w:rPr>
              <w:t xml:space="preserve">Zariadenie so sústavou dierovaných </w:t>
            </w:r>
            <w:proofErr w:type="spellStart"/>
            <w:r w:rsidRPr="00757DC2">
              <w:rPr>
                <w:lang w:val="sk-SK"/>
              </w:rPr>
              <w:t>prepážok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0A22D5B0" w14:textId="77777777" w:rsidR="00854B50" w:rsidRPr="00757DC2" w:rsidRDefault="00854B50" w:rsidP="00757DC2">
            <w:pPr>
              <w:spacing w:after="120"/>
              <w:jc w:val="both"/>
              <w:rPr>
                <w:lang w:val="sk-SK"/>
              </w:rPr>
            </w:pPr>
          </w:p>
        </w:tc>
      </w:tr>
      <w:tr w:rsidR="00757DC2" w:rsidRPr="00757DC2" w14:paraId="6A8A5439" w14:textId="77777777" w:rsidTr="00854B50">
        <w:tc>
          <w:tcPr>
            <w:tcW w:w="7230" w:type="dxa"/>
            <w:shd w:val="clear" w:color="auto" w:fill="auto"/>
          </w:tcPr>
          <w:p w14:paraId="5B40B9F7" w14:textId="77777777" w:rsidR="00854B50" w:rsidRPr="00757DC2" w:rsidRDefault="00854B50" w:rsidP="00757DC2">
            <w:pPr>
              <w:spacing w:after="120"/>
              <w:jc w:val="both"/>
              <w:rPr>
                <w:lang w:val="sk-SK"/>
              </w:rPr>
            </w:pPr>
            <w:proofErr w:type="spellStart"/>
            <w:r w:rsidRPr="00757DC2">
              <w:rPr>
                <w:lang w:val="sk-SK"/>
              </w:rPr>
              <w:lastRenderedPageBreak/>
              <w:t>Hydrocyklón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5D2B14D1" w14:textId="77777777" w:rsidR="00854B50" w:rsidRPr="00757DC2" w:rsidRDefault="00854B50" w:rsidP="00757DC2">
            <w:pPr>
              <w:spacing w:after="120"/>
              <w:jc w:val="both"/>
              <w:rPr>
                <w:lang w:val="sk-SK"/>
              </w:rPr>
            </w:pPr>
          </w:p>
        </w:tc>
      </w:tr>
      <w:tr w:rsidR="00757DC2" w:rsidRPr="00757DC2" w14:paraId="400A0527" w14:textId="77777777" w:rsidTr="00854B50">
        <w:tc>
          <w:tcPr>
            <w:tcW w:w="7230" w:type="dxa"/>
            <w:shd w:val="clear" w:color="auto" w:fill="auto"/>
          </w:tcPr>
          <w:p w14:paraId="171072F7" w14:textId="77777777" w:rsidR="00854B50" w:rsidRPr="00757DC2" w:rsidRDefault="00854B50" w:rsidP="00757DC2">
            <w:pPr>
              <w:spacing w:after="120"/>
              <w:jc w:val="both"/>
              <w:rPr>
                <w:lang w:val="sk-SK"/>
              </w:rPr>
            </w:pPr>
            <w:r w:rsidRPr="00757DC2">
              <w:rPr>
                <w:lang w:val="sk-SK"/>
              </w:rPr>
              <w:t>Neuvedené zariadenie ...</w:t>
            </w:r>
          </w:p>
        </w:tc>
        <w:tc>
          <w:tcPr>
            <w:tcW w:w="1134" w:type="dxa"/>
            <w:shd w:val="clear" w:color="auto" w:fill="auto"/>
          </w:tcPr>
          <w:p w14:paraId="6D17355C" w14:textId="77777777" w:rsidR="00854B50" w:rsidRPr="00757DC2" w:rsidRDefault="00854B50" w:rsidP="00757DC2">
            <w:pPr>
              <w:spacing w:after="120"/>
              <w:jc w:val="both"/>
              <w:rPr>
                <w:lang w:val="sk-SK"/>
              </w:rPr>
            </w:pPr>
          </w:p>
        </w:tc>
      </w:tr>
    </w:tbl>
    <w:p w14:paraId="5B74700C" w14:textId="77777777" w:rsidR="00E718E8" w:rsidRPr="00D63BE0" w:rsidRDefault="00E718E8" w:rsidP="00CF60E6">
      <w:pPr>
        <w:jc w:val="both"/>
        <w:rPr>
          <w:lang w:val="sk-SK"/>
        </w:rPr>
      </w:pPr>
    </w:p>
    <w:p w14:paraId="76081756" w14:textId="6185AC19" w:rsidR="00E718E8" w:rsidRPr="00E863D1" w:rsidRDefault="008C11A6" w:rsidP="00E863D1">
      <w:pPr>
        <w:spacing w:after="120"/>
        <w:ind w:firstLine="360"/>
        <w:jc w:val="both"/>
        <w:rPr>
          <w:b/>
          <w:lang w:val="sk-SK"/>
        </w:rPr>
      </w:pPr>
      <w:r w:rsidRPr="00E863D1">
        <w:rPr>
          <w:b/>
          <w:lang w:val="sk-SK"/>
        </w:rPr>
        <w:t xml:space="preserve">Tabuľka č. </w:t>
      </w:r>
      <w:r w:rsidR="00E863D1" w:rsidRPr="00E863D1">
        <w:rPr>
          <w:b/>
          <w:lang w:val="sk-SK"/>
        </w:rPr>
        <w:t>25</w:t>
      </w:r>
      <w:r w:rsidRPr="00E863D1">
        <w:rPr>
          <w:b/>
          <w:lang w:val="sk-SK"/>
        </w:rPr>
        <w:t xml:space="preserve">  </w:t>
      </w:r>
      <w:r w:rsidR="003A5D6C" w:rsidRPr="00E863D1">
        <w:rPr>
          <w:b/>
          <w:lang w:val="sk-SK"/>
        </w:rPr>
        <w:t>Rýchle miešanie - mechanické</w:t>
      </w:r>
    </w:p>
    <w:tbl>
      <w:tblPr>
        <w:tblW w:w="836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0"/>
        <w:gridCol w:w="1134"/>
      </w:tblGrid>
      <w:tr w:rsidR="00E863D1" w:rsidRPr="00E863D1" w14:paraId="511F11D0" w14:textId="77777777" w:rsidTr="003A5D6C">
        <w:tc>
          <w:tcPr>
            <w:tcW w:w="7230" w:type="dxa"/>
            <w:shd w:val="clear" w:color="auto" w:fill="auto"/>
          </w:tcPr>
          <w:p w14:paraId="372F82A6" w14:textId="77777777" w:rsidR="003A5D6C" w:rsidRPr="00E863D1" w:rsidRDefault="003A5D6C" w:rsidP="00E863D1">
            <w:pPr>
              <w:spacing w:after="120"/>
              <w:jc w:val="center"/>
              <w:rPr>
                <w:b/>
                <w:lang w:val="sk-SK"/>
              </w:rPr>
            </w:pPr>
            <w:r w:rsidRPr="00E863D1">
              <w:rPr>
                <w:b/>
                <w:lang w:val="sk-SK"/>
              </w:rPr>
              <w:t>Technologické zariadenie</w:t>
            </w:r>
          </w:p>
        </w:tc>
        <w:tc>
          <w:tcPr>
            <w:tcW w:w="1134" w:type="dxa"/>
            <w:shd w:val="clear" w:color="auto" w:fill="auto"/>
          </w:tcPr>
          <w:p w14:paraId="34B3F92B" w14:textId="77777777" w:rsidR="003A5D6C" w:rsidRPr="00E863D1" w:rsidRDefault="003A5D6C" w:rsidP="00E863D1">
            <w:pPr>
              <w:spacing w:after="120"/>
              <w:jc w:val="center"/>
              <w:rPr>
                <w:b/>
                <w:lang w:val="sk-SK"/>
              </w:rPr>
            </w:pPr>
            <w:r w:rsidRPr="00E863D1">
              <w:rPr>
                <w:b/>
                <w:lang w:val="sk-SK"/>
              </w:rPr>
              <w:t xml:space="preserve">Počet </w:t>
            </w:r>
          </w:p>
        </w:tc>
      </w:tr>
      <w:tr w:rsidR="00E863D1" w:rsidRPr="00E863D1" w14:paraId="6FAC9070" w14:textId="77777777" w:rsidTr="003A5D6C">
        <w:tc>
          <w:tcPr>
            <w:tcW w:w="7230" w:type="dxa"/>
            <w:shd w:val="clear" w:color="auto" w:fill="auto"/>
          </w:tcPr>
          <w:p w14:paraId="5250B085" w14:textId="77777777" w:rsidR="003A5D6C" w:rsidRPr="00E863D1" w:rsidRDefault="003A5D6C" w:rsidP="00E863D1">
            <w:pPr>
              <w:spacing w:after="120"/>
              <w:jc w:val="both"/>
              <w:rPr>
                <w:lang w:val="sk-SK"/>
              </w:rPr>
            </w:pPr>
            <w:r w:rsidRPr="00E863D1">
              <w:rPr>
                <w:lang w:val="sk-SK"/>
              </w:rPr>
              <w:t>Nádrž s lopatkovým miešadlom</w:t>
            </w:r>
          </w:p>
        </w:tc>
        <w:tc>
          <w:tcPr>
            <w:tcW w:w="1134" w:type="dxa"/>
            <w:shd w:val="clear" w:color="auto" w:fill="auto"/>
          </w:tcPr>
          <w:p w14:paraId="7C90CB55" w14:textId="77777777" w:rsidR="003A5D6C" w:rsidRPr="00E863D1" w:rsidRDefault="003A5D6C" w:rsidP="00E863D1">
            <w:pPr>
              <w:spacing w:after="120"/>
              <w:jc w:val="both"/>
              <w:rPr>
                <w:lang w:val="sk-SK"/>
              </w:rPr>
            </w:pPr>
          </w:p>
        </w:tc>
      </w:tr>
      <w:tr w:rsidR="00E863D1" w:rsidRPr="00E863D1" w14:paraId="5DB5B338" w14:textId="77777777" w:rsidTr="003A5D6C">
        <w:tc>
          <w:tcPr>
            <w:tcW w:w="7230" w:type="dxa"/>
            <w:shd w:val="clear" w:color="auto" w:fill="auto"/>
          </w:tcPr>
          <w:p w14:paraId="62F6F1BF" w14:textId="77777777" w:rsidR="003A5D6C" w:rsidRPr="00E863D1" w:rsidRDefault="003A5D6C" w:rsidP="00E863D1">
            <w:pPr>
              <w:spacing w:after="120"/>
              <w:jc w:val="both"/>
              <w:rPr>
                <w:lang w:val="sk-SK"/>
              </w:rPr>
            </w:pPr>
            <w:r w:rsidRPr="00E863D1">
              <w:rPr>
                <w:lang w:val="sk-SK"/>
              </w:rPr>
              <w:t>Nádrž s turbínovým miešadlom</w:t>
            </w:r>
          </w:p>
        </w:tc>
        <w:tc>
          <w:tcPr>
            <w:tcW w:w="1134" w:type="dxa"/>
            <w:shd w:val="clear" w:color="auto" w:fill="auto"/>
          </w:tcPr>
          <w:p w14:paraId="36A51A3C" w14:textId="77777777" w:rsidR="003A5D6C" w:rsidRPr="00E863D1" w:rsidRDefault="003A5D6C" w:rsidP="00E863D1">
            <w:pPr>
              <w:spacing w:after="120"/>
              <w:jc w:val="both"/>
              <w:rPr>
                <w:lang w:val="sk-SK"/>
              </w:rPr>
            </w:pPr>
          </w:p>
        </w:tc>
      </w:tr>
      <w:tr w:rsidR="00E863D1" w:rsidRPr="00E863D1" w14:paraId="72BEF0A1" w14:textId="77777777" w:rsidTr="003A5D6C">
        <w:tc>
          <w:tcPr>
            <w:tcW w:w="7230" w:type="dxa"/>
            <w:shd w:val="clear" w:color="auto" w:fill="auto"/>
          </w:tcPr>
          <w:p w14:paraId="60905992" w14:textId="77777777" w:rsidR="003A5D6C" w:rsidRPr="00E863D1" w:rsidRDefault="003A5D6C" w:rsidP="00E863D1">
            <w:pPr>
              <w:spacing w:after="120"/>
              <w:jc w:val="both"/>
              <w:rPr>
                <w:lang w:val="sk-SK"/>
              </w:rPr>
            </w:pPr>
            <w:r w:rsidRPr="00E863D1">
              <w:rPr>
                <w:lang w:val="sk-SK"/>
              </w:rPr>
              <w:t>Nádrž s vrtuľovým miešadlom</w:t>
            </w:r>
          </w:p>
        </w:tc>
        <w:tc>
          <w:tcPr>
            <w:tcW w:w="1134" w:type="dxa"/>
            <w:shd w:val="clear" w:color="auto" w:fill="auto"/>
          </w:tcPr>
          <w:p w14:paraId="1CC918B9" w14:textId="77777777" w:rsidR="003A5D6C" w:rsidRPr="00E863D1" w:rsidRDefault="003A5D6C" w:rsidP="00E863D1">
            <w:pPr>
              <w:spacing w:after="120"/>
              <w:jc w:val="both"/>
              <w:rPr>
                <w:lang w:val="sk-SK"/>
              </w:rPr>
            </w:pPr>
          </w:p>
        </w:tc>
      </w:tr>
      <w:tr w:rsidR="00E863D1" w:rsidRPr="00E863D1" w14:paraId="5BA73F45" w14:textId="77777777" w:rsidTr="003A5D6C">
        <w:tc>
          <w:tcPr>
            <w:tcW w:w="7230" w:type="dxa"/>
            <w:shd w:val="clear" w:color="auto" w:fill="auto"/>
          </w:tcPr>
          <w:p w14:paraId="18A11215" w14:textId="77777777" w:rsidR="003A5D6C" w:rsidRPr="00E863D1" w:rsidRDefault="003A5D6C" w:rsidP="00E863D1">
            <w:pPr>
              <w:spacing w:after="120"/>
              <w:jc w:val="both"/>
              <w:rPr>
                <w:lang w:val="sk-SK"/>
              </w:rPr>
            </w:pPr>
            <w:r w:rsidRPr="00E863D1">
              <w:rPr>
                <w:lang w:val="sk-SK"/>
              </w:rPr>
              <w:t>Nádrž s vibračným miešadlom</w:t>
            </w:r>
          </w:p>
        </w:tc>
        <w:tc>
          <w:tcPr>
            <w:tcW w:w="1134" w:type="dxa"/>
            <w:shd w:val="clear" w:color="auto" w:fill="auto"/>
          </w:tcPr>
          <w:p w14:paraId="763F7B01" w14:textId="77777777" w:rsidR="003A5D6C" w:rsidRPr="00E863D1" w:rsidRDefault="003A5D6C" w:rsidP="00E863D1">
            <w:pPr>
              <w:spacing w:after="120"/>
              <w:jc w:val="both"/>
              <w:rPr>
                <w:lang w:val="sk-SK"/>
              </w:rPr>
            </w:pPr>
          </w:p>
        </w:tc>
      </w:tr>
      <w:tr w:rsidR="00E863D1" w:rsidRPr="00E863D1" w14:paraId="54C8385D" w14:textId="77777777" w:rsidTr="003A5D6C">
        <w:tc>
          <w:tcPr>
            <w:tcW w:w="7230" w:type="dxa"/>
            <w:shd w:val="clear" w:color="auto" w:fill="auto"/>
          </w:tcPr>
          <w:p w14:paraId="5489BD36" w14:textId="77777777" w:rsidR="003A5D6C" w:rsidRPr="00E863D1" w:rsidRDefault="003A5D6C" w:rsidP="00E863D1">
            <w:pPr>
              <w:spacing w:after="120"/>
              <w:jc w:val="both"/>
              <w:rPr>
                <w:lang w:val="sk-SK"/>
              </w:rPr>
            </w:pPr>
            <w:r w:rsidRPr="00E863D1">
              <w:rPr>
                <w:lang w:val="sk-SK"/>
              </w:rPr>
              <w:t>Nádrž s kužeľovým miešadlom</w:t>
            </w:r>
          </w:p>
        </w:tc>
        <w:tc>
          <w:tcPr>
            <w:tcW w:w="1134" w:type="dxa"/>
            <w:shd w:val="clear" w:color="auto" w:fill="auto"/>
          </w:tcPr>
          <w:p w14:paraId="432CA240" w14:textId="77777777" w:rsidR="003A5D6C" w:rsidRPr="00E863D1" w:rsidRDefault="003A5D6C" w:rsidP="00E863D1">
            <w:pPr>
              <w:spacing w:after="120"/>
              <w:jc w:val="both"/>
              <w:rPr>
                <w:lang w:val="sk-SK"/>
              </w:rPr>
            </w:pPr>
          </w:p>
        </w:tc>
      </w:tr>
      <w:tr w:rsidR="00E863D1" w:rsidRPr="00E863D1" w14:paraId="16213402" w14:textId="77777777" w:rsidTr="003A5D6C">
        <w:tc>
          <w:tcPr>
            <w:tcW w:w="7230" w:type="dxa"/>
            <w:shd w:val="clear" w:color="auto" w:fill="auto"/>
          </w:tcPr>
          <w:p w14:paraId="1C5AF998" w14:textId="77777777" w:rsidR="003A5D6C" w:rsidRPr="00E863D1" w:rsidRDefault="003A5D6C" w:rsidP="00E863D1">
            <w:pPr>
              <w:spacing w:after="120"/>
              <w:jc w:val="both"/>
              <w:rPr>
                <w:lang w:val="sk-SK"/>
              </w:rPr>
            </w:pPr>
            <w:r w:rsidRPr="00E863D1">
              <w:rPr>
                <w:lang w:val="sk-SK"/>
              </w:rPr>
              <w:t>Nádrž s diskovým miešadlom</w:t>
            </w:r>
          </w:p>
        </w:tc>
        <w:tc>
          <w:tcPr>
            <w:tcW w:w="1134" w:type="dxa"/>
            <w:shd w:val="clear" w:color="auto" w:fill="auto"/>
          </w:tcPr>
          <w:p w14:paraId="69260D97" w14:textId="77777777" w:rsidR="003A5D6C" w:rsidRPr="00E863D1" w:rsidRDefault="003A5D6C" w:rsidP="00E863D1">
            <w:pPr>
              <w:spacing w:after="120"/>
              <w:jc w:val="both"/>
              <w:rPr>
                <w:lang w:val="sk-SK"/>
              </w:rPr>
            </w:pPr>
          </w:p>
        </w:tc>
      </w:tr>
      <w:tr w:rsidR="00E863D1" w:rsidRPr="00E863D1" w14:paraId="07734954" w14:textId="77777777" w:rsidTr="003A5D6C">
        <w:tc>
          <w:tcPr>
            <w:tcW w:w="7230" w:type="dxa"/>
            <w:shd w:val="clear" w:color="auto" w:fill="auto"/>
          </w:tcPr>
          <w:p w14:paraId="0FAD4940" w14:textId="77777777" w:rsidR="003A5D6C" w:rsidRPr="00E863D1" w:rsidRDefault="003A5D6C" w:rsidP="00E863D1">
            <w:pPr>
              <w:spacing w:after="120"/>
              <w:jc w:val="both"/>
              <w:rPr>
                <w:lang w:val="sk-SK"/>
              </w:rPr>
            </w:pPr>
            <w:r w:rsidRPr="00E863D1">
              <w:rPr>
                <w:lang w:val="sk-SK"/>
              </w:rPr>
              <w:t>Neuvedené zariadenie ...</w:t>
            </w:r>
          </w:p>
        </w:tc>
        <w:tc>
          <w:tcPr>
            <w:tcW w:w="1134" w:type="dxa"/>
            <w:shd w:val="clear" w:color="auto" w:fill="auto"/>
          </w:tcPr>
          <w:p w14:paraId="05DFDC78" w14:textId="77777777" w:rsidR="003A5D6C" w:rsidRPr="00E863D1" w:rsidRDefault="003A5D6C" w:rsidP="00E863D1">
            <w:pPr>
              <w:spacing w:after="120"/>
              <w:jc w:val="both"/>
              <w:rPr>
                <w:lang w:val="sk-SK"/>
              </w:rPr>
            </w:pPr>
          </w:p>
        </w:tc>
      </w:tr>
    </w:tbl>
    <w:p w14:paraId="6CD0DCC7" w14:textId="77777777" w:rsidR="00E718E8" w:rsidRPr="00D63BE0" w:rsidRDefault="00E718E8" w:rsidP="00CF60E6">
      <w:pPr>
        <w:jc w:val="both"/>
        <w:rPr>
          <w:lang w:val="sk-SK"/>
        </w:rPr>
      </w:pPr>
    </w:p>
    <w:p w14:paraId="7A311B9C" w14:textId="0667D63A" w:rsidR="00E718E8" w:rsidRPr="00E75708" w:rsidRDefault="005F340F" w:rsidP="00E75708">
      <w:pPr>
        <w:spacing w:after="120"/>
        <w:ind w:firstLine="360"/>
        <w:jc w:val="both"/>
        <w:rPr>
          <w:b/>
          <w:lang w:val="sk-SK"/>
        </w:rPr>
      </w:pPr>
      <w:r w:rsidRPr="00E75708">
        <w:rPr>
          <w:b/>
          <w:lang w:val="sk-SK"/>
        </w:rPr>
        <w:t xml:space="preserve">Tabuľka č. </w:t>
      </w:r>
      <w:r w:rsidR="00E75708" w:rsidRPr="00E75708">
        <w:rPr>
          <w:b/>
          <w:lang w:val="sk-SK"/>
        </w:rPr>
        <w:t>26</w:t>
      </w:r>
      <w:r w:rsidRPr="00E75708">
        <w:rPr>
          <w:b/>
          <w:lang w:val="sk-SK"/>
        </w:rPr>
        <w:t xml:space="preserve">  Pomalé miešanie - mechanické</w:t>
      </w:r>
    </w:p>
    <w:tbl>
      <w:tblPr>
        <w:tblW w:w="836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0"/>
        <w:gridCol w:w="1134"/>
      </w:tblGrid>
      <w:tr w:rsidR="00E75708" w:rsidRPr="00E75708" w14:paraId="7DC95225" w14:textId="77777777" w:rsidTr="005F340F">
        <w:tc>
          <w:tcPr>
            <w:tcW w:w="7230" w:type="dxa"/>
            <w:shd w:val="clear" w:color="auto" w:fill="auto"/>
          </w:tcPr>
          <w:p w14:paraId="5F1F5F63" w14:textId="77777777" w:rsidR="005F340F" w:rsidRPr="00E75708" w:rsidRDefault="005F340F" w:rsidP="00E75708">
            <w:pPr>
              <w:spacing w:after="120"/>
              <w:jc w:val="center"/>
              <w:rPr>
                <w:b/>
                <w:lang w:val="sk-SK"/>
              </w:rPr>
            </w:pPr>
            <w:r w:rsidRPr="00E75708">
              <w:rPr>
                <w:b/>
                <w:lang w:val="sk-SK"/>
              </w:rPr>
              <w:t>Technologické zariadenie</w:t>
            </w:r>
          </w:p>
        </w:tc>
        <w:tc>
          <w:tcPr>
            <w:tcW w:w="1134" w:type="dxa"/>
            <w:shd w:val="clear" w:color="auto" w:fill="auto"/>
          </w:tcPr>
          <w:p w14:paraId="519B52A6" w14:textId="77777777" w:rsidR="005F340F" w:rsidRPr="00E75708" w:rsidRDefault="005F340F" w:rsidP="00E75708">
            <w:pPr>
              <w:spacing w:after="120"/>
              <w:jc w:val="center"/>
              <w:rPr>
                <w:b/>
                <w:lang w:val="sk-SK"/>
              </w:rPr>
            </w:pPr>
            <w:r w:rsidRPr="00E75708">
              <w:rPr>
                <w:b/>
                <w:lang w:val="sk-SK"/>
              </w:rPr>
              <w:t xml:space="preserve">Počet </w:t>
            </w:r>
          </w:p>
        </w:tc>
      </w:tr>
      <w:tr w:rsidR="00E75708" w:rsidRPr="00E75708" w14:paraId="75AB4EE6" w14:textId="77777777" w:rsidTr="005F340F">
        <w:tc>
          <w:tcPr>
            <w:tcW w:w="7230" w:type="dxa"/>
            <w:shd w:val="clear" w:color="auto" w:fill="auto"/>
          </w:tcPr>
          <w:p w14:paraId="433F36C7" w14:textId="77777777" w:rsidR="005F340F" w:rsidRPr="00E75708" w:rsidRDefault="005F340F" w:rsidP="00E75708">
            <w:pPr>
              <w:spacing w:after="120"/>
              <w:jc w:val="both"/>
              <w:rPr>
                <w:lang w:val="sk-SK"/>
              </w:rPr>
            </w:pPr>
            <w:proofErr w:type="spellStart"/>
            <w:r w:rsidRPr="00E75708">
              <w:rPr>
                <w:lang w:val="sk-SK"/>
              </w:rPr>
              <w:t>Vločkovacia</w:t>
            </w:r>
            <w:proofErr w:type="spellEnd"/>
            <w:r w:rsidRPr="00E75708">
              <w:rPr>
                <w:lang w:val="sk-SK"/>
              </w:rPr>
              <w:t xml:space="preserve"> nádrž s horizontálnymi miešadlami</w:t>
            </w:r>
          </w:p>
        </w:tc>
        <w:tc>
          <w:tcPr>
            <w:tcW w:w="1134" w:type="dxa"/>
            <w:shd w:val="clear" w:color="auto" w:fill="auto"/>
          </w:tcPr>
          <w:p w14:paraId="6B2538D2" w14:textId="77777777" w:rsidR="005F340F" w:rsidRPr="00E75708" w:rsidRDefault="005F340F" w:rsidP="00E75708">
            <w:pPr>
              <w:spacing w:after="120"/>
              <w:jc w:val="both"/>
              <w:rPr>
                <w:lang w:val="sk-SK"/>
              </w:rPr>
            </w:pPr>
          </w:p>
        </w:tc>
      </w:tr>
      <w:tr w:rsidR="00E75708" w:rsidRPr="00E75708" w14:paraId="3CB99A45" w14:textId="77777777" w:rsidTr="005F340F">
        <w:tc>
          <w:tcPr>
            <w:tcW w:w="7230" w:type="dxa"/>
            <w:shd w:val="clear" w:color="auto" w:fill="auto"/>
          </w:tcPr>
          <w:p w14:paraId="12FD9643" w14:textId="77777777" w:rsidR="005F340F" w:rsidRPr="00E75708" w:rsidRDefault="005F340F" w:rsidP="00E75708">
            <w:pPr>
              <w:spacing w:after="120"/>
              <w:jc w:val="both"/>
              <w:rPr>
                <w:lang w:val="sk-SK"/>
              </w:rPr>
            </w:pPr>
            <w:proofErr w:type="spellStart"/>
            <w:r w:rsidRPr="00E75708">
              <w:rPr>
                <w:lang w:val="sk-SK"/>
              </w:rPr>
              <w:t>Vločkovacia</w:t>
            </w:r>
            <w:proofErr w:type="spellEnd"/>
            <w:r w:rsidRPr="00E75708">
              <w:rPr>
                <w:lang w:val="sk-SK"/>
              </w:rPr>
              <w:t xml:space="preserve"> nádrž s vertikálnymi miešadlami</w:t>
            </w:r>
          </w:p>
        </w:tc>
        <w:tc>
          <w:tcPr>
            <w:tcW w:w="1134" w:type="dxa"/>
            <w:shd w:val="clear" w:color="auto" w:fill="auto"/>
          </w:tcPr>
          <w:p w14:paraId="257A3F0A" w14:textId="77777777" w:rsidR="005F340F" w:rsidRPr="00E75708" w:rsidRDefault="005F340F" w:rsidP="00E75708">
            <w:pPr>
              <w:spacing w:after="120"/>
              <w:jc w:val="both"/>
              <w:rPr>
                <w:lang w:val="sk-SK"/>
              </w:rPr>
            </w:pPr>
          </w:p>
        </w:tc>
      </w:tr>
      <w:tr w:rsidR="00E75708" w:rsidRPr="00E75708" w14:paraId="2291801E" w14:textId="77777777" w:rsidTr="005F340F">
        <w:tc>
          <w:tcPr>
            <w:tcW w:w="7230" w:type="dxa"/>
            <w:shd w:val="clear" w:color="auto" w:fill="auto"/>
          </w:tcPr>
          <w:p w14:paraId="7ED46831" w14:textId="77777777" w:rsidR="005F340F" w:rsidRPr="00E75708" w:rsidRDefault="005F340F" w:rsidP="00E75708">
            <w:pPr>
              <w:spacing w:after="120"/>
              <w:jc w:val="both"/>
              <w:rPr>
                <w:lang w:val="sk-SK"/>
              </w:rPr>
            </w:pPr>
            <w:r w:rsidRPr="00E75708">
              <w:rPr>
                <w:lang w:val="sk-SK"/>
              </w:rPr>
              <w:t>Neuvedené zariadenie ...</w:t>
            </w:r>
          </w:p>
        </w:tc>
        <w:tc>
          <w:tcPr>
            <w:tcW w:w="1134" w:type="dxa"/>
            <w:shd w:val="clear" w:color="auto" w:fill="auto"/>
          </w:tcPr>
          <w:p w14:paraId="35AE0E79" w14:textId="77777777" w:rsidR="005F340F" w:rsidRPr="00E75708" w:rsidRDefault="005F340F" w:rsidP="00E75708">
            <w:pPr>
              <w:spacing w:after="120"/>
              <w:jc w:val="both"/>
              <w:rPr>
                <w:lang w:val="sk-SK"/>
              </w:rPr>
            </w:pPr>
          </w:p>
        </w:tc>
      </w:tr>
    </w:tbl>
    <w:p w14:paraId="42ECBE10" w14:textId="77777777" w:rsidR="00E718E8" w:rsidRPr="00D63BE0" w:rsidRDefault="00E718E8" w:rsidP="00CF60E6">
      <w:pPr>
        <w:jc w:val="both"/>
        <w:rPr>
          <w:lang w:val="sk-SK"/>
        </w:rPr>
      </w:pPr>
    </w:p>
    <w:p w14:paraId="17C8971C" w14:textId="45066765" w:rsidR="008320EC" w:rsidRPr="00E75708" w:rsidRDefault="00206382" w:rsidP="00E75708">
      <w:pPr>
        <w:spacing w:after="120"/>
        <w:ind w:firstLine="360"/>
        <w:jc w:val="both"/>
        <w:rPr>
          <w:b/>
          <w:lang w:val="sk-SK"/>
        </w:rPr>
      </w:pPr>
      <w:r w:rsidRPr="00E75708">
        <w:rPr>
          <w:b/>
          <w:lang w:val="sk-SK"/>
        </w:rPr>
        <w:t xml:space="preserve">Tabuľka č. </w:t>
      </w:r>
      <w:r w:rsidR="00E75708" w:rsidRPr="00E75708">
        <w:rPr>
          <w:b/>
          <w:lang w:val="sk-SK"/>
        </w:rPr>
        <w:t>27</w:t>
      </w:r>
      <w:r w:rsidRPr="00E75708">
        <w:rPr>
          <w:b/>
          <w:lang w:val="sk-SK"/>
        </w:rPr>
        <w:t xml:space="preserve">  Pomalé miešanie - hydraulické</w:t>
      </w:r>
    </w:p>
    <w:tbl>
      <w:tblPr>
        <w:tblW w:w="836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0"/>
        <w:gridCol w:w="1134"/>
      </w:tblGrid>
      <w:tr w:rsidR="00E75708" w:rsidRPr="00E75708" w14:paraId="53CE9C79" w14:textId="77777777" w:rsidTr="00206382">
        <w:tc>
          <w:tcPr>
            <w:tcW w:w="7230" w:type="dxa"/>
            <w:shd w:val="clear" w:color="auto" w:fill="auto"/>
          </w:tcPr>
          <w:p w14:paraId="11AB07B8" w14:textId="77777777" w:rsidR="00206382" w:rsidRPr="00E75708" w:rsidRDefault="00206382" w:rsidP="00E75708">
            <w:pPr>
              <w:spacing w:after="120"/>
              <w:jc w:val="center"/>
              <w:rPr>
                <w:b/>
                <w:lang w:val="sk-SK"/>
              </w:rPr>
            </w:pPr>
            <w:r w:rsidRPr="00E75708">
              <w:rPr>
                <w:b/>
                <w:lang w:val="sk-SK"/>
              </w:rPr>
              <w:t>Technologické zariadenie</w:t>
            </w:r>
          </w:p>
        </w:tc>
        <w:tc>
          <w:tcPr>
            <w:tcW w:w="1134" w:type="dxa"/>
            <w:shd w:val="clear" w:color="auto" w:fill="auto"/>
          </w:tcPr>
          <w:p w14:paraId="6953D12B" w14:textId="77777777" w:rsidR="00206382" w:rsidRPr="00E75708" w:rsidRDefault="00206382" w:rsidP="00E75708">
            <w:pPr>
              <w:spacing w:after="120"/>
              <w:jc w:val="center"/>
              <w:rPr>
                <w:b/>
                <w:lang w:val="sk-SK"/>
              </w:rPr>
            </w:pPr>
            <w:r w:rsidRPr="00E75708">
              <w:rPr>
                <w:b/>
                <w:lang w:val="sk-SK"/>
              </w:rPr>
              <w:t xml:space="preserve">Počet </w:t>
            </w:r>
          </w:p>
        </w:tc>
      </w:tr>
      <w:tr w:rsidR="00E75708" w:rsidRPr="00E75708" w14:paraId="10494D5D" w14:textId="77777777" w:rsidTr="00206382">
        <w:tc>
          <w:tcPr>
            <w:tcW w:w="7230" w:type="dxa"/>
            <w:shd w:val="clear" w:color="auto" w:fill="auto"/>
          </w:tcPr>
          <w:p w14:paraId="4CF881E8" w14:textId="77777777" w:rsidR="00206382" w:rsidRPr="00E75708" w:rsidRDefault="00206382" w:rsidP="00E75708">
            <w:pPr>
              <w:spacing w:after="120"/>
              <w:jc w:val="both"/>
              <w:rPr>
                <w:lang w:val="sk-SK"/>
              </w:rPr>
            </w:pPr>
            <w:proofErr w:type="spellStart"/>
            <w:r w:rsidRPr="00E75708">
              <w:rPr>
                <w:lang w:val="sk-SK"/>
              </w:rPr>
              <w:t>Vločkovacia</w:t>
            </w:r>
            <w:proofErr w:type="spellEnd"/>
            <w:r w:rsidRPr="00E75708">
              <w:rPr>
                <w:lang w:val="sk-SK"/>
              </w:rPr>
              <w:t xml:space="preserve"> nádrž s dierovanými stenami</w:t>
            </w:r>
          </w:p>
        </w:tc>
        <w:tc>
          <w:tcPr>
            <w:tcW w:w="1134" w:type="dxa"/>
            <w:shd w:val="clear" w:color="auto" w:fill="auto"/>
          </w:tcPr>
          <w:p w14:paraId="749C701A" w14:textId="77777777" w:rsidR="00206382" w:rsidRPr="00E75708" w:rsidRDefault="00206382" w:rsidP="00E75708">
            <w:pPr>
              <w:spacing w:after="120"/>
              <w:jc w:val="both"/>
              <w:rPr>
                <w:lang w:val="sk-SK"/>
              </w:rPr>
            </w:pPr>
          </w:p>
        </w:tc>
      </w:tr>
      <w:tr w:rsidR="00E75708" w:rsidRPr="00E75708" w14:paraId="69AACF28" w14:textId="77777777" w:rsidTr="00206382">
        <w:tc>
          <w:tcPr>
            <w:tcW w:w="7230" w:type="dxa"/>
            <w:shd w:val="clear" w:color="auto" w:fill="auto"/>
          </w:tcPr>
          <w:p w14:paraId="44E90AA8" w14:textId="77777777" w:rsidR="00206382" w:rsidRPr="00E75708" w:rsidRDefault="00206382" w:rsidP="00E75708">
            <w:pPr>
              <w:spacing w:after="120"/>
              <w:jc w:val="both"/>
              <w:rPr>
                <w:lang w:val="sk-SK"/>
              </w:rPr>
            </w:pPr>
            <w:r w:rsidRPr="00E75708">
              <w:rPr>
                <w:lang w:val="sk-SK"/>
              </w:rPr>
              <w:t>Neuvedené zariadenie ...</w:t>
            </w:r>
          </w:p>
        </w:tc>
        <w:tc>
          <w:tcPr>
            <w:tcW w:w="1134" w:type="dxa"/>
            <w:shd w:val="clear" w:color="auto" w:fill="auto"/>
          </w:tcPr>
          <w:p w14:paraId="3B4A99A9" w14:textId="77777777" w:rsidR="00206382" w:rsidRPr="00E75708" w:rsidRDefault="00206382" w:rsidP="00E75708">
            <w:pPr>
              <w:spacing w:after="120"/>
              <w:jc w:val="both"/>
              <w:rPr>
                <w:lang w:val="sk-SK"/>
              </w:rPr>
            </w:pPr>
          </w:p>
        </w:tc>
      </w:tr>
    </w:tbl>
    <w:p w14:paraId="58DA26CB" w14:textId="77777777" w:rsidR="008320EC" w:rsidRPr="00D63BE0" w:rsidRDefault="008320EC" w:rsidP="00CF60E6">
      <w:pPr>
        <w:jc w:val="both"/>
        <w:rPr>
          <w:lang w:val="sk-SK"/>
        </w:rPr>
      </w:pPr>
    </w:p>
    <w:p w14:paraId="75B956AA" w14:textId="48799979" w:rsidR="008320EC" w:rsidRPr="00E230A2" w:rsidRDefault="003A45BC" w:rsidP="00E230A2">
      <w:pPr>
        <w:spacing w:after="120"/>
        <w:ind w:firstLine="360"/>
        <w:jc w:val="both"/>
        <w:rPr>
          <w:b/>
          <w:lang w:val="sk-SK"/>
        </w:rPr>
      </w:pPr>
      <w:r w:rsidRPr="00E230A2">
        <w:rPr>
          <w:b/>
          <w:lang w:val="sk-SK"/>
        </w:rPr>
        <w:t xml:space="preserve">Tabuľka č. </w:t>
      </w:r>
      <w:r w:rsidR="00E230A2" w:rsidRPr="00E230A2">
        <w:rPr>
          <w:b/>
          <w:lang w:val="sk-SK"/>
        </w:rPr>
        <w:t>28</w:t>
      </w:r>
      <w:r w:rsidRPr="00E230A2">
        <w:rPr>
          <w:b/>
          <w:lang w:val="sk-SK"/>
        </w:rPr>
        <w:t xml:space="preserve">  Prvý stupeň separácie suspenzie</w:t>
      </w:r>
    </w:p>
    <w:tbl>
      <w:tblPr>
        <w:tblW w:w="836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0"/>
        <w:gridCol w:w="1134"/>
      </w:tblGrid>
      <w:tr w:rsidR="00E230A2" w:rsidRPr="00E230A2" w14:paraId="62D1DB6B" w14:textId="77777777" w:rsidTr="007558FD">
        <w:trPr>
          <w:tblHeader/>
        </w:trPr>
        <w:tc>
          <w:tcPr>
            <w:tcW w:w="7230" w:type="dxa"/>
            <w:shd w:val="clear" w:color="auto" w:fill="auto"/>
          </w:tcPr>
          <w:p w14:paraId="7D8A776E" w14:textId="77777777" w:rsidR="003A45BC" w:rsidRPr="00E230A2" w:rsidRDefault="003A45BC" w:rsidP="00E230A2">
            <w:pPr>
              <w:spacing w:after="120"/>
              <w:jc w:val="center"/>
              <w:rPr>
                <w:b/>
                <w:lang w:val="sk-SK"/>
              </w:rPr>
            </w:pPr>
            <w:r w:rsidRPr="00E230A2">
              <w:rPr>
                <w:b/>
                <w:lang w:val="sk-SK"/>
              </w:rPr>
              <w:t>Technologické zariadenie</w:t>
            </w:r>
          </w:p>
        </w:tc>
        <w:tc>
          <w:tcPr>
            <w:tcW w:w="1134" w:type="dxa"/>
            <w:shd w:val="clear" w:color="auto" w:fill="auto"/>
          </w:tcPr>
          <w:p w14:paraId="4414A4F5" w14:textId="77777777" w:rsidR="003A45BC" w:rsidRPr="00E230A2" w:rsidRDefault="003A45BC" w:rsidP="00E230A2">
            <w:pPr>
              <w:spacing w:after="120"/>
              <w:jc w:val="center"/>
              <w:rPr>
                <w:b/>
                <w:lang w:val="sk-SK"/>
              </w:rPr>
            </w:pPr>
            <w:r w:rsidRPr="00E230A2">
              <w:rPr>
                <w:b/>
                <w:lang w:val="sk-SK"/>
              </w:rPr>
              <w:t xml:space="preserve">Počet </w:t>
            </w:r>
          </w:p>
        </w:tc>
      </w:tr>
      <w:tr w:rsidR="00E230A2" w:rsidRPr="00E230A2" w14:paraId="5D09450A" w14:textId="77777777" w:rsidTr="003A45BC">
        <w:tc>
          <w:tcPr>
            <w:tcW w:w="7230" w:type="dxa"/>
            <w:shd w:val="clear" w:color="auto" w:fill="auto"/>
          </w:tcPr>
          <w:p w14:paraId="0A86DCA0" w14:textId="1ABFD419" w:rsidR="003A45BC" w:rsidRPr="00E230A2" w:rsidRDefault="003A45BC" w:rsidP="00E230A2">
            <w:pPr>
              <w:spacing w:after="120"/>
              <w:jc w:val="both"/>
              <w:rPr>
                <w:lang w:val="sk-SK"/>
              </w:rPr>
            </w:pPr>
            <w:r w:rsidRPr="00E230A2">
              <w:rPr>
                <w:lang w:val="sk-SK"/>
              </w:rPr>
              <w:t xml:space="preserve">Horizontálna usadzovacia nádrž s pozdĺžnym prietokom </w:t>
            </w:r>
          </w:p>
        </w:tc>
        <w:tc>
          <w:tcPr>
            <w:tcW w:w="1134" w:type="dxa"/>
            <w:shd w:val="clear" w:color="auto" w:fill="auto"/>
          </w:tcPr>
          <w:p w14:paraId="72CAA5D0" w14:textId="77777777" w:rsidR="003A45BC" w:rsidRPr="00E230A2" w:rsidRDefault="003A45BC" w:rsidP="00E230A2">
            <w:pPr>
              <w:spacing w:after="120"/>
              <w:jc w:val="both"/>
              <w:rPr>
                <w:lang w:val="sk-SK"/>
              </w:rPr>
            </w:pPr>
          </w:p>
        </w:tc>
      </w:tr>
      <w:tr w:rsidR="00E230A2" w:rsidRPr="00E230A2" w14:paraId="78613341" w14:textId="77777777" w:rsidTr="003A45BC">
        <w:tc>
          <w:tcPr>
            <w:tcW w:w="7230" w:type="dxa"/>
            <w:shd w:val="clear" w:color="auto" w:fill="auto"/>
          </w:tcPr>
          <w:p w14:paraId="08CE2A88" w14:textId="40776DB2" w:rsidR="003A45BC" w:rsidRPr="00E230A2" w:rsidRDefault="003A45BC" w:rsidP="00E230A2">
            <w:pPr>
              <w:spacing w:after="120"/>
              <w:jc w:val="both"/>
              <w:rPr>
                <w:lang w:val="sk-SK"/>
              </w:rPr>
            </w:pPr>
            <w:r w:rsidRPr="00E230A2">
              <w:rPr>
                <w:lang w:val="sk-SK"/>
              </w:rPr>
              <w:t>Horizontálna usadzovacia nádrž s radiálnym prietokom</w:t>
            </w:r>
          </w:p>
        </w:tc>
        <w:tc>
          <w:tcPr>
            <w:tcW w:w="1134" w:type="dxa"/>
            <w:shd w:val="clear" w:color="auto" w:fill="auto"/>
          </w:tcPr>
          <w:p w14:paraId="684258FA" w14:textId="77777777" w:rsidR="003A45BC" w:rsidRPr="00E230A2" w:rsidRDefault="003A45BC" w:rsidP="00E230A2">
            <w:pPr>
              <w:spacing w:after="120"/>
              <w:jc w:val="both"/>
              <w:rPr>
                <w:lang w:val="sk-SK"/>
              </w:rPr>
            </w:pPr>
          </w:p>
        </w:tc>
      </w:tr>
      <w:tr w:rsidR="00E230A2" w:rsidRPr="00E230A2" w14:paraId="38E7F5DE" w14:textId="77777777" w:rsidTr="003A45BC">
        <w:tc>
          <w:tcPr>
            <w:tcW w:w="7230" w:type="dxa"/>
            <w:shd w:val="clear" w:color="auto" w:fill="auto"/>
          </w:tcPr>
          <w:p w14:paraId="2649B98A" w14:textId="77777777" w:rsidR="003A45BC" w:rsidRPr="00E230A2" w:rsidRDefault="003A45BC" w:rsidP="00E230A2">
            <w:pPr>
              <w:spacing w:after="120"/>
              <w:jc w:val="both"/>
              <w:rPr>
                <w:lang w:val="sk-SK"/>
              </w:rPr>
            </w:pPr>
            <w:r w:rsidRPr="00E230A2">
              <w:rPr>
                <w:lang w:val="sk-SK"/>
              </w:rPr>
              <w:t>Vertikálna štvorcová usadzovacia nádrž</w:t>
            </w:r>
          </w:p>
        </w:tc>
        <w:tc>
          <w:tcPr>
            <w:tcW w:w="1134" w:type="dxa"/>
            <w:shd w:val="clear" w:color="auto" w:fill="auto"/>
          </w:tcPr>
          <w:p w14:paraId="755FAD9C" w14:textId="77777777" w:rsidR="003A45BC" w:rsidRPr="00E230A2" w:rsidRDefault="003A45BC" w:rsidP="00E230A2">
            <w:pPr>
              <w:spacing w:after="120"/>
              <w:jc w:val="both"/>
              <w:rPr>
                <w:lang w:val="sk-SK"/>
              </w:rPr>
            </w:pPr>
          </w:p>
        </w:tc>
      </w:tr>
      <w:tr w:rsidR="00E230A2" w:rsidRPr="00E230A2" w14:paraId="21607359" w14:textId="77777777" w:rsidTr="003A45BC">
        <w:tc>
          <w:tcPr>
            <w:tcW w:w="7230" w:type="dxa"/>
            <w:shd w:val="clear" w:color="auto" w:fill="auto"/>
          </w:tcPr>
          <w:p w14:paraId="77B1E9CB" w14:textId="4661B720" w:rsidR="003A45BC" w:rsidRPr="00E230A2" w:rsidRDefault="003A45BC" w:rsidP="00E31DEE">
            <w:pPr>
              <w:spacing w:after="120"/>
              <w:rPr>
                <w:lang w:val="sk-SK"/>
              </w:rPr>
            </w:pPr>
            <w:r w:rsidRPr="00E230A2">
              <w:rPr>
                <w:lang w:val="sk-SK"/>
              </w:rPr>
              <w:t>Vertikálna štvorcová usadzovacia nádrž s nornými usmerňovacími stenami</w:t>
            </w:r>
          </w:p>
        </w:tc>
        <w:tc>
          <w:tcPr>
            <w:tcW w:w="1134" w:type="dxa"/>
            <w:shd w:val="clear" w:color="auto" w:fill="auto"/>
          </w:tcPr>
          <w:p w14:paraId="7F631477" w14:textId="77777777" w:rsidR="003A45BC" w:rsidRPr="00E230A2" w:rsidRDefault="003A45BC" w:rsidP="00E230A2">
            <w:pPr>
              <w:spacing w:after="120"/>
              <w:jc w:val="both"/>
              <w:rPr>
                <w:lang w:val="sk-SK"/>
              </w:rPr>
            </w:pPr>
          </w:p>
        </w:tc>
      </w:tr>
      <w:tr w:rsidR="00E230A2" w:rsidRPr="00E230A2" w14:paraId="7D62BFBE" w14:textId="77777777" w:rsidTr="003A45BC">
        <w:tc>
          <w:tcPr>
            <w:tcW w:w="7230" w:type="dxa"/>
            <w:shd w:val="clear" w:color="auto" w:fill="auto"/>
          </w:tcPr>
          <w:p w14:paraId="20036184" w14:textId="5AF8A31F" w:rsidR="003A45BC" w:rsidRPr="00E230A2" w:rsidRDefault="003A45BC" w:rsidP="00E230A2">
            <w:pPr>
              <w:spacing w:after="120"/>
              <w:jc w:val="both"/>
              <w:rPr>
                <w:lang w:val="sk-SK"/>
              </w:rPr>
            </w:pPr>
            <w:r w:rsidRPr="00E230A2">
              <w:rPr>
                <w:lang w:val="sk-SK"/>
              </w:rPr>
              <w:t xml:space="preserve">Vertikálna štvorcová usadzovacia nádrž s lamelami </w:t>
            </w:r>
          </w:p>
        </w:tc>
        <w:tc>
          <w:tcPr>
            <w:tcW w:w="1134" w:type="dxa"/>
            <w:shd w:val="clear" w:color="auto" w:fill="auto"/>
          </w:tcPr>
          <w:p w14:paraId="3CC0C46B" w14:textId="77777777" w:rsidR="003A45BC" w:rsidRPr="00E230A2" w:rsidRDefault="003A45BC" w:rsidP="00E230A2">
            <w:pPr>
              <w:spacing w:after="120"/>
              <w:jc w:val="both"/>
              <w:rPr>
                <w:lang w:val="sk-SK"/>
              </w:rPr>
            </w:pPr>
          </w:p>
        </w:tc>
      </w:tr>
      <w:tr w:rsidR="00E230A2" w:rsidRPr="00E230A2" w14:paraId="0D7B13DF" w14:textId="77777777" w:rsidTr="003A45BC">
        <w:tc>
          <w:tcPr>
            <w:tcW w:w="7230" w:type="dxa"/>
            <w:shd w:val="clear" w:color="auto" w:fill="auto"/>
          </w:tcPr>
          <w:p w14:paraId="7D25BD8A" w14:textId="77777777" w:rsidR="003A45BC" w:rsidRPr="00E230A2" w:rsidRDefault="003A45BC" w:rsidP="00E230A2">
            <w:pPr>
              <w:spacing w:after="120"/>
              <w:jc w:val="both"/>
              <w:rPr>
                <w:lang w:val="sk-SK"/>
              </w:rPr>
            </w:pPr>
            <w:r w:rsidRPr="00E230A2">
              <w:rPr>
                <w:lang w:val="sk-SK"/>
              </w:rPr>
              <w:t xml:space="preserve">Vertikálna kruhová usadzovacia nádrž </w:t>
            </w:r>
          </w:p>
        </w:tc>
        <w:tc>
          <w:tcPr>
            <w:tcW w:w="1134" w:type="dxa"/>
            <w:shd w:val="clear" w:color="auto" w:fill="auto"/>
          </w:tcPr>
          <w:p w14:paraId="2BE54BDF" w14:textId="77777777" w:rsidR="003A45BC" w:rsidRPr="00E230A2" w:rsidRDefault="003A45BC" w:rsidP="00E230A2">
            <w:pPr>
              <w:spacing w:after="120"/>
              <w:jc w:val="both"/>
              <w:rPr>
                <w:lang w:val="sk-SK"/>
              </w:rPr>
            </w:pPr>
          </w:p>
        </w:tc>
      </w:tr>
      <w:tr w:rsidR="00E230A2" w:rsidRPr="00E230A2" w14:paraId="4481E868" w14:textId="77777777" w:rsidTr="003A45BC">
        <w:tc>
          <w:tcPr>
            <w:tcW w:w="7230" w:type="dxa"/>
            <w:shd w:val="clear" w:color="auto" w:fill="auto"/>
          </w:tcPr>
          <w:p w14:paraId="72EC1EDB" w14:textId="77777777" w:rsidR="003A45BC" w:rsidRPr="00E230A2" w:rsidRDefault="003A45BC" w:rsidP="00E230A2">
            <w:pPr>
              <w:spacing w:after="120"/>
              <w:jc w:val="both"/>
              <w:rPr>
                <w:lang w:val="sk-SK"/>
              </w:rPr>
            </w:pPr>
            <w:r w:rsidRPr="00E230A2">
              <w:rPr>
                <w:lang w:val="sk-SK"/>
              </w:rPr>
              <w:t>Vertikálna kruhová usadzovacia nádrž s nornými usmerňovacími stenami</w:t>
            </w:r>
          </w:p>
        </w:tc>
        <w:tc>
          <w:tcPr>
            <w:tcW w:w="1134" w:type="dxa"/>
            <w:shd w:val="clear" w:color="auto" w:fill="auto"/>
          </w:tcPr>
          <w:p w14:paraId="6768A9AC" w14:textId="77777777" w:rsidR="003A45BC" w:rsidRPr="00E230A2" w:rsidRDefault="003A45BC" w:rsidP="00E230A2">
            <w:pPr>
              <w:spacing w:after="120"/>
              <w:jc w:val="both"/>
              <w:rPr>
                <w:lang w:val="sk-SK"/>
              </w:rPr>
            </w:pPr>
          </w:p>
        </w:tc>
      </w:tr>
      <w:tr w:rsidR="00E230A2" w:rsidRPr="00E230A2" w14:paraId="1E510FE3" w14:textId="77777777" w:rsidTr="003A45BC">
        <w:tc>
          <w:tcPr>
            <w:tcW w:w="7230" w:type="dxa"/>
            <w:shd w:val="clear" w:color="auto" w:fill="auto"/>
          </w:tcPr>
          <w:p w14:paraId="75CFF0BA" w14:textId="79333D7E" w:rsidR="003A45BC" w:rsidRPr="00E230A2" w:rsidRDefault="003A45BC" w:rsidP="00E230A2">
            <w:pPr>
              <w:spacing w:after="120"/>
              <w:jc w:val="both"/>
              <w:rPr>
                <w:lang w:val="sk-SK"/>
              </w:rPr>
            </w:pPr>
            <w:r w:rsidRPr="00E230A2">
              <w:rPr>
                <w:lang w:val="sk-SK"/>
              </w:rPr>
              <w:t xml:space="preserve">Vertikálna kruhová </w:t>
            </w:r>
            <w:proofErr w:type="spellStart"/>
            <w:r w:rsidRPr="00E230A2">
              <w:rPr>
                <w:lang w:val="sk-SK"/>
              </w:rPr>
              <w:t>usadzovacia</w:t>
            </w:r>
            <w:proofErr w:type="spellEnd"/>
            <w:r w:rsidRPr="00E230A2">
              <w:rPr>
                <w:lang w:val="sk-SK"/>
              </w:rPr>
              <w:t xml:space="preserve"> nádrž s</w:t>
            </w:r>
            <w:r w:rsidR="00425CB6">
              <w:rPr>
                <w:lang w:val="sk-SK"/>
              </w:rPr>
              <w:t> </w:t>
            </w:r>
            <w:r w:rsidRPr="00E230A2">
              <w:rPr>
                <w:lang w:val="sk-SK"/>
              </w:rPr>
              <w:t>lamelami</w:t>
            </w:r>
          </w:p>
        </w:tc>
        <w:tc>
          <w:tcPr>
            <w:tcW w:w="1134" w:type="dxa"/>
            <w:shd w:val="clear" w:color="auto" w:fill="auto"/>
          </w:tcPr>
          <w:p w14:paraId="4552FD7D" w14:textId="77777777" w:rsidR="003A45BC" w:rsidRPr="00E230A2" w:rsidRDefault="003A45BC" w:rsidP="00E230A2">
            <w:pPr>
              <w:spacing w:after="120"/>
              <w:jc w:val="both"/>
              <w:rPr>
                <w:lang w:val="sk-SK"/>
              </w:rPr>
            </w:pPr>
          </w:p>
        </w:tc>
      </w:tr>
      <w:tr w:rsidR="00E230A2" w:rsidRPr="00E230A2" w14:paraId="34C28191" w14:textId="77777777" w:rsidTr="003A45BC">
        <w:tc>
          <w:tcPr>
            <w:tcW w:w="7230" w:type="dxa"/>
            <w:shd w:val="clear" w:color="auto" w:fill="auto"/>
          </w:tcPr>
          <w:p w14:paraId="423BE384" w14:textId="77777777" w:rsidR="003A45BC" w:rsidRPr="00E230A2" w:rsidRDefault="003A45BC" w:rsidP="00E230A2">
            <w:pPr>
              <w:spacing w:after="120"/>
              <w:jc w:val="both"/>
              <w:rPr>
                <w:lang w:val="sk-SK"/>
              </w:rPr>
            </w:pPr>
            <w:r w:rsidRPr="00E230A2">
              <w:rPr>
                <w:lang w:val="sk-SK"/>
              </w:rPr>
              <w:lastRenderedPageBreak/>
              <w:t>Poschodová (etážová) usadzovacia nádrž</w:t>
            </w:r>
          </w:p>
        </w:tc>
        <w:tc>
          <w:tcPr>
            <w:tcW w:w="1134" w:type="dxa"/>
            <w:shd w:val="clear" w:color="auto" w:fill="auto"/>
          </w:tcPr>
          <w:p w14:paraId="0E940983" w14:textId="77777777" w:rsidR="003A45BC" w:rsidRPr="00E230A2" w:rsidRDefault="003A45BC" w:rsidP="00E230A2">
            <w:pPr>
              <w:spacing w:after="120"/>
              <w:jc w:val="both"/>
              <w:rPr>
                <w:lang w:val="sk-SK"/>
              </w:rPr>
            </w:pPr>
          </w:p>
        </w:tc>
      </w:tr>
      <w:tr w:rsidR="00E230A2" w:rsidRPr="00E230A2" w14:paraId="57A58556" w14:textId="77777777" w:rsidTr="003A45BC">
        <w:tc>
          <w:tcPr>
            <w:tcW w:w="7230" w:type="dxa"/>
            <w:shd w:val="clear" w:color="auto" w:fill="auto"/>
          </w:tcPr>
          <w:p w14:paraId="5228AC06" w14:textId="383283E5" w:rsidR="003A45BC" w:rsidRPr="00E230A2" w:rsidRDefault="003A45BC" w:rsidP="00E230A2">
            <w:pPr>
              <w:spacing w:after="120"/>
              <w:jc w:val="both"/>
              <w:rPr>
                <w:lang w:val="sk-SK"/>
              </w:rPr>
            </w:pPr>
            <w:r w:rsidRPr="00E230A2">
              <w:rPr>
                <w:lang w:val="sk-SK"/>
              </w:rPr>
              <w:t>Lamelová usadzovacia nádrž so vzostupným prúdením</w:t>
            </w:r>
          </w:p>
        </w:tc>
        <w:tc>
          <w:tcPr>
            <w:tcW w:w="1134" w:type="dxa"/>
            <w:shd w:val="clear" w:color="auto" w:fill="auto"/>
          </w:tcPr>
          <w:p w14:paraId="7D5C448F" w14:textId="77777777" w:rsidR="003A45BC" w:rsidRPr="00E230A2" w:rsidRDefault="003A45BC" w:rsidP="00E230A2">
            <w:pPr>
              <w:spacing w:after="120"/>
              <w:jc w:val="both"/>
              <w:rPr>
                <w:lang w:val="sk-SK"/>
              </w:rPr>
            </w:pPr>
          </w:p>
        </w:tc>
      </w:tr>
      <w:tr w:rsidR="00E230A2" w:rsidRPr="00E230A2" w14:paraId="69CEF064" w14:textId="77777777" w:rsidTr="003A45BC">
        <w:tc>
          <w:tcPr>
            <w:tcW w:w="7230" w:type="dxa"/>
            <w:shd w:val="clear" w:color="auto" w:fill="auto"/>
          </w:tcPr>
          <w:p w14:paraId="75C2FCF7" w14:textId="2BF5D4AA" w:rsidR="003A45BC" w:rsidRPr="00E230A2" w:rsidRDefault="003A45BC" w:rsidP="00E230A2">
            <w:pPr>
              <w:spacing w:after="120"/>
              <w:jc w:val="both"/>
              <w:rPr>
                <w:lang w:val="sk-SK"/>
              </w:rPr>
            </w:pPr>
            <w:r w:rsidRPr="00E230A2">
              <w:rPr>
                <w:lang w:val="sk-SK"/>
              </w:rPr>
              <w:t>Lamelová usadzovacia nádrž s klesajúcim prúdením</w:t>
            </w:r>
          </w:p>
        </w:tc>
        <w:tc>
          <w:tcPr>
            <w:tcW w:w="1134" w:type="dxa"/>
            <w:shd w:val="clear" w:color="auto" w:fill="auto"/>
          </w:tcPr>
          <w:p w14:paraId="546F8657" w14:textId="77777777" w:rsidR="003A45BC" w:rsidRPr="00E230A2" w:rsidRDefault="003A45BC" w:rsidP="00E230A2">
            <w:pPr>
              <w:spacing w:after="120"/>
              <w:jc w:val="both"/>
              <w:rPr>
                <w:lang w:val="sk-SK"/>
              </w:rPr>
            </w:pPr>
          </w:p>
        </w:tc>
      </w:tr>
      <w:tr w:rsidR="00E230A2" w:rsidRPr="00E230A2" w14:paraId="66401E02" w14:textId="77777777" w:rsidTr="003A45BC">
        <w:tc>
          <w:tcPr>
            <w:tcW w:w="7230" w:type="dxa"/>
            <w:shd w:val="clear" w:color="auto" w:fill="auto"/>
          </w:tcPr>
          <w:p w14:paraId="02929ACB" w14:textId="77777777" w:rsidR="003A45BC" w:rsidRPr="00E230A2" w:rsidRDefault="003A45BC" w:rsidP="00E230A2">
            <w:pPr>
              <w:spacing w:after="120"/>
              <w:jc w:val="both"/>
              <w:rPr>
                <w:lang w:val="sk-SK"/>
              </w:rPr>
            </w:pPr>
            <w:r w:rsidRPr="00E230A2">
              <w:rPr>
                <w:lang w:val="sk-SK"/>
              </w:rPr>
              <w:t>Čírič so vznášaním spôsobeným prúdom vody</w:t>
            </w:r>
          </w:p>
        </w:tc>
        <w:tc>
          <w:tcPr>
            <w:tcW w:w="1134" w:type="dxa"/>
            <w:shd w:val="clear" w:color="auto" w:fill="auto"/>
          </w:tcPr>
          <w:p w14:paraId="4D491C9C" w14:textId="77777777" w:rsidR="003A45BC" w:rsidRPr="00E230A2" w:rsidRDefault="003A45BC" w:rsidP="00E230A2">
            <w:pPr>
              <w:spacing w:after="120"/>
              <w:jc w:val="both"/>
              <w:rPr>
                <w:lang w:val="sk-SK"/>
              </w:rPr>
            </w:pPr>
          </w:p>
        </w:tc>
      </w:tr>
      <w:tr w:rsidR="00E230A2" w:rsidRPr="00E230A2" w14:paraId="5EB016AB" w14:textId="77777777" w:rsidTr="003A45BC">
        <w:tc>
          <w:tcPr>
            <w:tcW w:w="7230" w:type="dxa"/>
            <w:shd w:val="clear" w:color="auto" w:fill="auto"/>
          </w:tcPr>
          <w:p w14:paraId="687A29C0" w14:textId="77777777" w:rsidR="003A45BC" w:rsidRPr="00E230A2" w:rsidRDefault="003A45BC" w:rsidP="00E230A2">
            <w:pPr>
              <w:spacing w:after="120"/>
              <w:jc w:val="both"/>
              <w:rPr>
                <w:lang w:val="sk-SK"/>
              </w:rPr>
            </w:pPr>
            <w:r w:rsidRPr="00E230A2">
              <w:rPr>
                <w:lang w:val="sk-SK"/>
              </w:rPr>
              <w:t>Čírič s vírom vznášaným za veslom</w:t>
            </w:r>
          </w:p>
        </w:tc>
        <w:tc>
          <w:tcPr>
            <w:tcW w:w="1134" w:type="dxa"/>
            <w:shd w:val="clear" w:color="auto" w:fill="auto"/>
          </w:tcPr>
          <w:p w14:paraId="31A0AACE" w14:textId="77777777" w:rsidR="003A45BC" w:rsidRPr="00E230A2" w:rsidRDefault="003A45BC" w:rsidP="00E230A2">
            <w:pPr>
              <w:spacing w:after="120"/>
              <w:jc w:val="both"/>
              <w:rPr>
                <w:lang w:val="sk-SK"/>
              </w:rPr>
            </w:pPr>
          </w:p>
        </w:tc>
      </w:tr>
      <w:tr w:rsidR="00E230A2" w:rsidRPr="00E230A2" w14:paraId="7F63DCD0" w14:textId="77777777" w:rsidTr="003A45BC">
        <w:tc>
          <w:tcPr>
            <w:tcW w:w="7230" w:type="dxa"/>
            <w:shd w:val="clear" w:color="auto" w:fill="auto"/>
          </w:tcPr>
          <w:p w14:paraId="74893D08" w14:textId="77777777" w:rsidR="003A45BC" w:rsidRPr="00E230A2" w:rsidRDefault="003A45BC" w:rsidP="00E230A2">
            <w:pPr>
              <w:spacing w:after="120"/>
              <w:jc w:val="both"/>
              <w:rPr>
                <w:lang w:val="sk-SK"/>
              </w:rPr>
            </w:pPr>
            <w:r w:rsidRPr="00E230A2">
              <w:rPr>
                <w:lang w:val="sk-SK"/>
              </w:rPr>
              <w:t>Čírič s cirkuláciou kalu</w:t>
            </w:r>
          </w:p>
        </w:tc>
        <w:tc>
          <w:tcPr>
            <w:tcW w:w="1134" w:type="dxa"/>
            <w:shd w:val="clear" w:color="auto" w:fill="auto"/>
          </w:tcPr>
          <w:p w14:paraId="4FF74CF9" w14:textId="77777777" w:rsidR="003A45BC" w:rsidRPr="00E230A2" w:rsidRDefault="003A45BC" w:rsidP="00E230A2">
            <w:pPr>
              <w:spacing w:after="120"/>
              <w:jc w:val="both"/>
              <w:rPr>
                <w:lang w:val="sk-SK"/>
              </w:rPr>
            </w:pPr>
          </w:p>
        </w:tc>
      </w:tr>
      <w:tr w:rsidR="00E230A2" w:rsidRPr="00E230A2" w14:paraId="0CA9FD99" w14:textId="77777777" w:rsidTr="003A45BC">
        <w:tc>
          <w:tcPr>
            <w:tcW w:w="7230" w:type="dxa"/>
            <w:shd w:val="clear" w:color="auto" w:fill="auto"/>
          </w:tcPr>
          <w:p w14:paraId="6938254C" w14:textId="77777777" w:rsidR="003A45BC" w:rsidRPr="00E230A2" w:rsidRDefault="003A45BC" w:rsidP="00E230A2">
            <w:pPr>
              <w:spacing w:after="120"/>
              <w:jc w:val="both"/>
              <w:rPr>
                <w:lang w:val="sk-SK"/>
              </w:rPr>
            </w:pPr>
            <w:r w:rsidRPr="00E230A2">
              <w:rPr>
                <w:lang w:val="sk-SK"/>
              </w:rPr>
              <w:t>Čírič s periodicky sa meniacim prietokom vody</w:t>
            </w:r>
          </w:p>
        </w:tc>
        <w:tc>
          <w:tcPr>
            <w:tcW w:w="1134" w:type="dxa"/>
            <w:shd w:val="clear" w:color="auto" w:fill="auto"/>
          </w:tcPr>
          <w:p w14:paraId="29FBB711" w14:textId="77777777" w:rsidR="003A45BC" w:rsidRPr="00E230A2" w:rsidRDefault="003A45BC" w:rsidP="00E230A2">
            <w:pPr>
              <w:spacing w:after="120"/>
              <w:jc w:val="both"/>
              <w:rPr>
                <w:lang w:val="sk-SK"/>
              </w:rPr>
            </w:pPr>
          </w:p>
        </w:tc>
      </w:tr>
      <w:tr w:rsidR="00E230A2" w:rsidRPr="00E230A2" w14:paraId="2F855BA6" w14:textId="77777777" w:rsidTr="003A45BC">
        <w:tc>
          <w:tcPr>
            <w:tcW w:w="7230" w:type="dxa"/>
            <w:shd w:val="clear" w:color="auto" w:fill="auto"/>
          </w:tcPr>
          <w:p w14:paraId="741EBF04" w14:textId="77777777" w:rsidR="003A45BC" w:rsidRPr="00E230A2" w:rsidRDefault="003A45BC" w:rsidP="00E230A2">
            <w:pPr>
              <w:spacing w:after="120"/>
              <w:jc w:val="both"/>
              <w:rPr>
                <w:lang w:val="sk-SK"/>
              </w:rPr>
            </w:pPr>
            <w:r w:rsidRPr="00E230A2">
              <w:rPr>
                <w:lang w:val="sk-SK"/>
              </w:rPr>
              <w:t>Neuvedené zariadenie ...</w:t>
            </w:r>
          </w:p>
        </w:tc>
        <w:tc>
          <w:tcPr>
            <w:tcW w:w="1134" w:type="dxa"/>
            <w:shd w:val="clear" w:color="auto" w:fill="auto"/>
          </w:tcPr>
          <w:p w14:paraId="5A92F7DC" w14:textId="77777777" w:rsidR="003A45BC" w:rsidRPr="00E230A2" w:rsidRDefault="003A45BC" w:rsidP="00E230A2">
            <w:pPr>
              <w:spacing w:after="120"/>
              <w:jc w:val="both"/>
              <w:rPr>
                <w:lang w:val="sk-SK"/>
              </w:rPr>
            </w:pPr>
          </w:p>
        </w:tc>
      </w:tr>
    </w:tbl>
    <w:p w14:paraId="2A19C7CC" w14:textId="77777777" w:rsidR="008320EC" w:rsidRPr="00D63BE0" w:rsidRDefault="008320EC" w:rsidP="00CF60E6">
      <w:pPr>
        <w:jc w:val="both"/>
        <w:rPr>
          <w:lang w:val="sk-SK"/>
        </w:rPr>
      </w:pPr>
    </w:p>
    <w:p w14:paraId="17F46DAD" w14:textId="797B2F29" w:rsidR="00BD1929" w:rsidRPr="00F91506" w:rsidRDefault="00711492" w:rsidP="00F91506">
      <w:pPr>
        <w:spacing w:after="120"/>
        <w:ind w:left="1843" w:hanging="1483"/>
        <w:rPr>
          <w:b/>
          <w:lang w:val="sk-SK"/>
        </w:rPr>
      </w:pPr>
      <w:r w:rsidRPr="00F91506">
        <w:rPr>
          <w:b/>
          <w:lang w:val="sk-SK"/>
        </w:rPr>
        <w:t xml:space="preserve">Tabuľka č. </w:t>
      </w:r>
      <w:r w:rsidR="00D95577">
        <w:rPr>
          <w:b/>
          <w:lang w:val="sk-SK"/>
        </w:rPr>
        <w:t>29</w:t>
      </w:r>
      <w:r w:rsidRPr="00F91506">
        <w:rPr>
          <w:b/>
          <w:lang w:val="sk-SK"/>
        </w:rPr>
        <w:t xml:space="preserve">  Rozdelenie a </w:t>
      </w:r>
      <w:proofErr w:type="spellStart"/>
      <w:r w:rsidRPr="00F91506">
        <w:rPr>
          <w:b/>
          <w:lang w:val="sk-SK"/>
        </w:rPr>
        <w:t>zrovnomernenie</w:t>
      </w:r>
      <w:proofErr w:type="spellEnd"/>
      <w:r w:rsidRPr="00F91506">
        <w:rPr>
          <w:b/>
          <w:lang w:val="sk-SK"/>
        </w:rPr>
        <w:t xml:space="preserve"> prietoku vody technologickými zariadeniami</w:t>
      </w:r>
    </w:p>
    <w:tbl>
      <w:tblPr>
        <w:tblW w:w="836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0"/>
        <w:gridCol w:w="1134"/>
      </w:tblGrid>
      <w:tr w:rsidR="00F91506" w:rsidRPr="00F91506" w14:paraId="78ADB022" w14:textId="77777777" w:rsidTr="00711492">
        <w:tc>
          <w:tcPr>
            <w:tcW w:w="7230" w:type="dxa"/>
            <w:shd w:val="clear" w:color="auto" w:fill="auto"/>
          </w:tcPr>
          <w:p w14:paraId="54D2A900" w14:textId="77777777" w:rsidR="00711492" w:rsidRPr="00F91506" w:rsidRDefault="00711492" w:rsidP="00F91506">
            <w:pPr>
              <w:spacing w:after="120"/>
              <w:jc w:val="center"/>
              <w:rPr>
                <w:b/>
                <w:lang w:val="sk-SK"/>
              </w:rPr>
            </w:pPr>
            <w:r w:rsidRPr="00F91506">
              <w:rPr>
                <w:b/>
                <w:lang w:val="sk-SK"/>
              </w:rPr>
              <w:t>Technologické zariadenie</w:t>
            </w:r>
          </w:p>
        </w:tc>
        <w:tc>
          <w:tcPr>
            <w:tcW w:w="1134" w:type="dxa"/>
            <w:shd w:val="clear" w:color="auto" w:fill="auto"/>
          </w:tcPr>
          <w:p w14:paraId="30AA3F37" w14:textId="77777777" w:rsidR="00711492" w:rsidRPr="00F91506" w:rsidRDefault="00711492" w:rsidP="00F91506">
            <w:pPr>
              <w:spacing w:after="120"/>
              <w:jc w:val="center"/>
              <w:rPr>
                <w:b/>
                <w:lang w:val="sk-SK"/>
              </w:rPr>
            </w:pPr>
            <w:r w:rsidRPr="00F91506">
              <w:rPr>
                <w:b/>
                <w:lang w:val="sk-SK"/>
              </w:rPr>
              <w:t xml:space="preserve">Počet </w:t>
            </w:r>
          </w:p>
        </w:tc>
      </w:tr>
      <w:tr w:rsidR="00F91506" w:rsidRPr="00F91506" w14:paraId="36665EDD" w14:textId="77777777" w:rsidTr="00711492">
        <w:tc>
          <w:tcPr>
            <w:tcW w:w="7230" w:type="dxa"/>
            <w:shd w:val="clear" w:color="auto" w:fill="auto"/>
          </w:tcPr>
          <w:p w14:paraId="6A1E5225" w14:textId="77777777" w:rsidR="00711492" w:rsidRPr="00F91506" w:rsidRDefault="00711492" w:rsidP="00F91506">
            <w:pPr>
              <w:spacing w:after="120"/>
              <w:jc w:val="both"/>
              <w:rPr>
                <w:lang w:val="sk-SK"/>
              </w:rPr>
            </w:pPr>
            <w:r w:rsidRPr="00F91506">
              <w:rPr>
                <w:lang w:val="sk-SK"/>
              </w:rPr>
              <w:t>Rozdeľovací objekt</w:t>
            </w:r>
          </w:p>
        </w:tc>
        <w:tc>
          <w:tcPr>
            <w:tcW w:w="1134" w:type="dxa"/>
            <w:shd w:val="clear" w:color="auto" w:fill="auto"/>
          </w:tcPr>
          <w:p w14:paraId="28423474" w14:textId="77777777" w:rsidR="00711492" w:rsidRPr="00F91506" w:rsidRDefault="00711492" w:rsidP="00F91506">
            <w:pPr>
              <w:spacing w:after="120"/>
              <w:jc w:val="both"/>
              <w:rPr>
                <w:lang w:val="sk-SK"/>
              </w:rPr>
            </w:pPr>
          </w:p>
        </w:tc>
      </w:tr>
      <w:tr w:rsidR="00F91506" w:rsidRPr="00F91506" w14:paraId="7B2EE201" w14:textId="77777777" w:rsidTr="00711492">
        <w:tc>
          <w:tcPr>
            <w:tcW w:w="7230" w:type="dxa"/>
            <w:shd w:val="clear" w:color="auto" w:fill="auto"/>
          </w:tcPr>
          <w:p w14:paraId="35BCECF1" w14:textId="77777777" w:rsidR="00711492" w:rsidRPr="00F91506" w:rsidRDefault="00711492" w:rsidP="00F91506">
            <w:pPr>
              <w:spacing w:after="120"/>
              <w:jc w:val="both"/>
              <w:rPr>
                <w:lang w:val="sk-SK"/>
              </w:rPr>
            </w:pPr>
            <w:r w:rsidRPr="00F91506">
              <w:rPr>
                <w:lang w:val="sk-SK"/>
              </w:rPr>
              <w:t>Vyrovnávacia nádrž</w:t>
            </w:r>
          </w:p>
        </w:tc>
        <w:tc>
          <w:tcPr>
            <w:tcW w:w="1134" w:type="dxa"/>
            <w:shd w:val="clear" w:color="auto" w:fill="auto"/>
          </w:tcPr>
          <w:p w14:paraId="2BDAA335" w14:textId="77777777" w:rsidR="00711492" w:rsidRPr="00F91506" w:rsidRDefault="00711492" w:rsidP="00F91506">
            <w:pPr>
              <w:spacing w:after="120"/>
              <w:jc w:val="both"/>
              <w:rPr>
                <w:lang w:val="sk-SK"/>
              </w:rPr>
            </w:pPr>
          </w:p>
        </w:tc>
      </w:tr>
      <w:tr w:rsidR="00F91506" w:rsidRPr="00F91506" w14:paraId="5AF000CA" w14:textId="77777777" w:rsidTr="00711492">
        <w:tc>
          <w:tcPr>
            <w:tcW w:w="7230" w:type="dxa"/>
            <w:shd w:val="clear" w:color="auto" w:fill="auto"/>
          </w:tcPr>
          <w:p w14:paraId="52DB2795" w14:textId="77777777" w:rsidR="00711492" w:rsidRPr="00F91506" w:rsidRDefault="00711492" w:rsidP="00F91506">
            <w:pPr>
              <w:spacing w:after="120"/>
              <w:jc w:val="both"/>
              <w:rPr>
                <w:lang w:val="sk-SK"/>
              </w:rPr>
            </w:pPr>
            <w:r w:rsidRPr="00F91506">
              <w:rPr>
                <w:lang w:val="sk-SK"/>
              </w:rPr>
              <w:t>Neuvedené zariadenie ...</w:t>
            </w:r>
          </w:p>
        </w:tc>
        <w:tc>
          <w:tcPr>
            <w:tcW w:w="1134" w:type="dxa"/>
            <w:shd w:val="clear" w:color="auto" w:fill="auto"/>
          </w:tcPr>
          <w:p w14:paraId="3C8A4E8E" w14:textId="77777777" w:rsidR="00711492" w:rsidRPr="00F91506" w:rsidRDefault="00711492" w:rsidP="00F91506">
            <w:pPr>
              <w:spacing w:after="120"/>
              <w:jc w:val="both"/>
              <w:rPr>
                <w:lang w:val="sk-SK"/>
              </w:rPr>
            </w:pPr>
          </w:p>
        </w:tc>
      </w:tr>
    </w:tbl>
    <w:p w14:paraId="445B2C42" w14:textId="77777777" w:rsidR="00BD1929" w:rsidRPr="00D63BE0" w:rsidRDefault="00BD1929" w:rsidP="00CF60E6">
      <w:pPr>
        <w:jc w:val="both"/>
        <w:rPr>
          <w:lang w:val="sk-SK"/>
        </w:rPr>
      </w:pPr>
    </w:p>
    <w:p w14:paraId="0232E313" w14:textId="79A659C3" w:rsidR="00660904" w:rsidRPr="00D95577" w:rsidRDefault="00A90341" w:rsidP="00D95577">
      <w:pPr>
        <w:spacing w:after="120"/>
        <w:ind w:left="1843" w:hanging="1483"/>
        <w:rPr>
          <w:b/>
          <w:lang w:val="sk-SK"/>
        </w:rPr>
      </w:pPr>
      <w:r w:rsidRPr="00D95577">
        <w:rPr>
          <w:b/>
          <w:lang w:val="sk-SK"/>
        </w:rPr>
        <w:t xml:space="preserve">Tabuľka č. </w:t>
      </w:r>
      <w:r w:rsidR="00366ECD">
        <w:rPr>
          <w:b/>
          <w:lang w:val="sk-SK"/>
        </w:rPr>
        <w:t>30</w:t>
      </w:r>
      <w:r w:rsidRPr="00D95577">
        <w:rPr>
          <w:b/>
          <w:lang w:val="sk-SK"/>
        </w:rPr>
        <w:t xml:space="preserve">  Druhý stupeň separácie suspenzie</w:t>
      </w:r>
    </w:p>
    <w:tbl>
      <w:tblPr>
        <w:tblW w:w="836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0"/>
        <w:gridCol w:w="1134"/>
      </w:tblGrid>
      <w:tr w:rsidR="00D95577" w:rsidRPr="00D95577" w14:paraId="4D1E5618" w14:textId="77777777" w:rsidTr="007558FD">
        <w:trPr>
          <w:tblHeader/>
        </w:trPr>
        <w:tc>
          <w:tcPr>
            <w:tcW w:w="7230" w:type="dxa"/>
            <w:shd w:val="clear" w:color="auto" w:fill="auto"/>
          </w:tcPr>
          <w:p w14:paraId="6B5754A1" w14:textId="77777777" w:rsidR="00A90341" w:rsidRPr="00D95577" w:rsidRDefault="00A90341" w:rsidP="00D95577">
            <w:pPr>
              <w:spacing w:after="120"/>
              <w:jc w:val="center"/>
              <w:rPr>
                <w:b/>
                <w:lang w:val="sk-SK"/>
              </w:rPr>
            </w:pPr>
            <w:r w:rsidRPr="00D95577">
              <w:rPr>
                <w:b/>
                <w:lang w:val="sk-SK"/>
              </w:rPr>
              <w:t>Technologické zariadenie</w:t>
            </w:r>
          </w:p>
        </w:tc>
        <w:tc>
          <w:tcPr>
            <w:tcW w:w="1134" w:type="dxa"/>
            <w:shd w:val="clear" w:color="auto" w:fill="auto"/>
          </w:tcPr>
          <w:p w14:paraId="1056A67E" w14:textId="77777777" w:rsidR="00A90341" w:rsidRPr="00D95577" w:rsidRDefault="00A90341" w:rsidP="00D95577">
            <w:pPr>
              <w:spacing w:after="120"/>
              <w:jc w:val="center"/>
              <w:rPr>
                <w:b/>
                <w:lang w:val="sk-SK"/>
              </w:rPr>
            </w:pPr>
            <w:r w:rsidRPr="00D95577">
              <w:rPr>
                <w:b/>
                <w:lang w:val="sk-SK"/>
              </w:rPr>
              <w:t xml:space="preserve">Počet </w:t>
            </w:r>
          </w:p>
        </w:tc>
      </w:tr>
      <w:tr w:rsidR="00D95577" w:rsidRPr="00D95577" w14:paraId="23EE251B" w14:textId="77777777" w:rsidTr="00A90341">
        <w:tc>
          <w:tcPr>
            <w:tcW w:w="7230" w:type="dxa"/>
            <w:shd w:val="clear" w:color="auto" w:fill="auto"/>
          </w:tcPr>
          <w:p w14:paraId="7C547B42" w14:textId="77777777" w:rsidR="00A90341" w:rsidRPr="00D95577" w:rsidRDefault="00A90341" w:rsidP="00D95577">
            <w:pPr>
              <w:spacing w:after="120"/>
              <w:jc w:val="both"/>
              <w:rPr>
                <w:lang w:val="sk-SK"/>
              </w:rPr>
            </w:pPr>
            <w:r w:rsidRPr="00D95577">
              <w:rPr>
                <w:lang w:val="sk-SK"/>
              </w:rPr>
              <w:t>Otvorený filter s náplňou filtračného piesku</w:t>
            </w:r>
          </w:p>
        </w:tc>
        <w:tc>
          <w:tcPr>
            <w:tcW w:w="1134" w:type="dxa"/>
            <w:shd w:val="clear" w:color="auto" w:fill="auto"/>
          </w:tcPr>
          <w:p w14:paraId="500985FE" w14:textId="77777777" w:rsidR="00A90341" w:rsidRPr="00D95577" w:rsidRDefault="00A90341" w:rsidP="00D95577">
            <w:pPr>
              <w:spacing w:after="120"/>
              <w:jc w:val="both"/>
              <w:rPr>
                <w:lang w:val="sk-SK"/>
              </w:rPr>
            </w:pPr>
          </w:p>
        </w:tc>
      </w:tr>
      <w:tr w:rsidR="00D95577" w:rsidRPr="00D95577" w14:paraId="5EE2B129" w14:textId="77777777" w:rsidTr="00A90341">
        <w:tc>
          <w:tcPr>
            <w:tcW w:w="7230" w:type="dxa"/>
            <w:shd w:val="clear" w:color="auto" w:fill="auto"/>
          </w:tcPr>
          <w:p w14:paraId="75E5D66D" w14:textId="30EE5D78" w:rsidR="00A90341" w:rsidRPr="00D95577" w:rsidRDefault="00A90341" w:rsidP="00E31DEE">
            <w:pPr>
              <w:spacing w:after="120"/>
              <w:rPr>
                <w:lang w:val="sk-SK"/>
              </w:rPr>
            </w:pPr>
            <w:r w:rsidRPr="00D95577">
              <w:rPr>
                <w:lang w:val="sk-SK"/>
              </w:rPr>
              <w:t>Otvorený filter s náplňou filtračného piesku preparovaného vyššími oxidmi mangánu</w:t>
            </w:r>
          </w:p>
        </w:tc>
        <w:tc>
          <w:tcPr>
            <w:tcW w:w="1134" w:type="dxa"/>
            <w:shd w:val="clear" w:color="auto" w:fill="auto"/>
          </w:tcPr>
          <w:p w14:paraId="0D600677" w14:textId="77777777" w:rsidR="00A90341" w:rsidRPr="00D95577" w:rsidRDefault="00A90341" w:rsidP="00D95577">
            <w:pPr>
              <w:spacing w:after="120"/>
              <w:jc w:val="both"/>
              <w:rPr>
                <w:lang w:val="sk-SK"/>
              </w:rPr>
            </w:pPr>
          </w:p>
        </w:tc>
      </w:tr>
      <w:tr w:rsidR="00D95577" w:rsidRPr="00D95577" w14:paraId="1E9C9411" w14:textId="77777777" w:rsidTr="00A90341">
        <w:tc>
          <w:tcPr>
            <w:tcW w:w="7230" w:type="dxa"/>
            <w:shd w:val="clear" w:color="auto" w:fill="auto"/>
          </w:tcPr>
          <w:p w14:paraId="33528495" w14:textId="47D43F59" w:rsidR="00A90341" w:rsidRPr="00D95577" w:rsidRDefault="00A90341" w:rsidP="00D95577">
            <w:pPr>
              <w:spacing w:after="120"/>
              <w:jc w:val="both"/>
              <w:rPr>
                <w:lang w:val="sk-SK"/>
              </w:rPr>
            </w:pPr>
            <w:r w:rsidRPr="00D95577">
              <w:rPr>
                <w:lang w:val="sk-SK"/>
              </w:rPr>
              <w:t>Otvorený filter s</w:t>
            </w:r>
            <w:r w:rsidR="009000F4">
              <w:rPr>
                <w:lang w:val="sk-SK"/>
              </w:rPr>
              <w:t> </w:t>
            </w:r>
            <w:r w:rsidRPr="00D95577">
              <w:rPr>
                <w:lang w:val="sk-SK"/>
              </w:rPr>
              <w:t>náplňou kaolínového piesku</w:t>
            </w:r>
          </w:p>
        </w:tc>
        <w:tc>
          <w:tcPr>
            <w:tcW w:w="1134" w:type="dxa"/>
            <w:shd w:val="clear" w:color="auto" w:fill="auto"/>
          </w:tcPr>
          <w:p w14:paraId="7FB527CF" w14:textId="77777777" w:rsidR="00A90341" w:rsidRPr="00D95577" w:rsidRDefault="00A90341" w:rsidP="00D95577">
            <w:pPr>
              <w:spacing w:after="120"/>
              <w:jc w:val="both"/>
              <w:rPr>
                <w:lang w:val="sk-SK"/>
              </w:rPr>
            </w:pPr>
          </w:p>
        </w:tc>
      </w:tr>
      <w:tr w:rsidR="00D95577" w:rsidRPr="00D95577" w14:paraId="3A5498A5" w14:textId="77777777" w:rsidTr="00A90341">
        <w:tc>
          <w:tcPr>
            <w:tcW w:w="7230" w:type="dxa"/>
            <w:shd w:val="clear" w:color="auto" w:fill="auto"/>
          </w:tcPr>
          <w:p w14:paraId="43E170F3" w14:textId="77777777" w:rsidR="00A90341" w:rsidRPr="00D95577" w:rsidRDefault="00A90341" w:rsidP="00D95577">
            <w:pPr>
              <w:spacing w:after="120"/>
              <w:jc w:val="both"/>
              <w:rPr>
                <w:lang w:val="sk-SK"/>
              </w:rPr>
            </w:pPr>
            <w:r w:rsidRPr="00D95577">
              <w:rPr>
                <w:lang w:val="sk-SK"/>
              </w:rPr>
              <w:t>Otvorený filter s náplňou aktívneho uhlia</w:t>
            </w:r>
          </w:p>
        </w:tc>
        <w:tc>
          <w:tcPr>
            <w:tcW w:w="1134" w:type="dxa"/>
            <w:shd w:val="clear" w:color="auto" w:fill="auto"/>
          </w:tcPr>
          <w:p w14:paraId="3AB6EA60" w14:textId="77777777" w:rsidR="00A90341" w:rsidRPr="00D95577" w:rsidRDefault="00A90341" w:rsidP="00D95577">
            <w:pPr>
              <w:spacing w:after="120"/>
              <w:jc w:val="both"/>
              <w:rPr>
                <w:lang w:val="sk-SK"/>
              </w:rPr>
            </w:pPr>
          </w:p>
        </w:tc>
      </w:tr>
      <w:tr w:rsidR="00D95577" w:rsidRPr="00D95577" w14:paraId="5F51A5DD" w14:textId="77777777" w:rsidTr="00A90341">
        <w:tc>
          <w:tcPr>
            <w:tcW w:w="7230" w:type="dxa"/>
            <w:shd w:val="clear" w:color="auto" w:fill="auto"/>
          </w:tcPr>
          <w:p w14:paraId="30FC4F39" w14:textId="678A339A" w:rsidR="00A90341" w:rsidRPr="00D95577" w:rsidRDefault="00A90341" w:rsidP="00D95577">
            <w:pPr>
              <w:spacing w:after="120"/>
              <w:jc w:val="both"/>
              <w:rPr>
                <w:lang w:val="sk-SK"/>
              </w:rPr>
            </w:pPr>
            <w:r w:rsidRPr="00D95577">
              <w:rPr>
                <w:lang w:val="sk-SK"/>
              </w:rPr>
              <w:t>Otvorený dvojvrstvový filter</w:t>
            </w:r>
            <w:r w:rsidR="00B944C0">
              <w:rPr>
                <w:lang w:val="sk-SK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5A7802F1" w14:textId="77777777" w:rsidR="00A90341" w:rsidRPr="00D95577" w:rsidRDefault="00A90341" w:rsidP="00D95577">
            <w:pPr>
              <w:spacing w:after="120"/>
              <w:jc w:val="both"/>
              <w:rPr>
                <w:lang w:val="sk-SK"/>
              </w:rPr>
            </w:pPr>
          </w:p>
        </w:tc>
      </w:tr>
      <w:tr w:rsidR="00D95577" w:rsidRPr="00D95577" w14:paraId="7BA44D4B" w14:textId="77777777" w:rsidTr="00A90341">
        <w:tc>
          <w:tcPr>
            <w:tcW w:w="7230" w:type="dxa"/>
            <w:shd w:val="clear" w:color="auto" w:fill="auto"/>
          </w:tcPr>
          <w:p w14:paraId="06918186" w14:textId="77777777" w:rsidR="00A90341" w:rsidRPr="00D95577" w:rsidRDefault="00A90341" w:rsidP="00E31DEE">
            <w:pPr>
              <w:rPr>
                <w:lang w:val="sk-SK"/>
              </w:rPr>
            </w:pPr>
            <w:r w:rsidRPr="00D95577">
              <w:rPr>
                <w:lang w:val="sk-SK"/>
              </w:rPr>
              <w:t xml:space="preserve">Otvorený dvojvrstvový filter </w:t>
            </w:r>
          </w:p>
          <w:p w14:paraId="2920AA72" w14:textId="03A0F4D4" w:rsidR="00A90341" w:rsidRPr="00D95577" w:rsidRDefault="00A90341" w:rsidP="00E31DEE">
            <w:pPr>
              <w:spacing w:after="120"/>
              <w:rPr>
                <w:lang w:val="sk-SK"/>
              </w:rPr>
            </w:pPr>
            <w:r w:rsidRPr="00D95577">
              <w:rPr>
                <w:lang w:val="sk-SK"/>
              </w:rPr>
              <w:t>(náplň filtračného piesku s vrchnou vrstvou granulovaného aktívneho uhlia)</w:t>
            </w:r>
          </w:p>
        </w:tc>
        <w:tc>
          <w:tcPr>
            <w:tcW w:w="1134" w:type="dxa"/>
            <w:shd w:val="clear" w:color="auto" w:fill="auto"/>
          </w:tcPr>
          <w:p w14:paraId="65378E09" w14:textId="77777777" w:rsidR="00A90341" w:rsidRPr="00D95577" w:rsidRDefault="00A90341" w:rsidP="00D95577">
            <w:pPr>
              <w:spacing w:after="120"/>
              <w:jc w:val="both"/>
              <w:rPr>
                <w:lang w:val="sk-SK"/>
              </w:rPr>
            </w:pPr>
          </w:p>
        </w:tc>
      </w:tr>
      <w:tr w:rsidR="00D95577" w:rsidRPr="00D95577" w14:paraId="64ECE00F" w14:textId="77777777" w:rsidTr="00A90341">
        <w:tc>
          <w:tcPr>
            <w:tcW w:w="7230" w:type="dxa"/>
            <w:shd w:val="clear" w:color="auto" w:fill="auto"/>
          </w:tcPr>
          <w:p w14:paraId="6071C47C" w14:textId="77777777" w:rsidR="00A90341" w:rsidRPr="00D95577" w:rsidRDefault="00A90341" w:rsidP="00035C51">
            <w:pPr>
              <w:jc w:val="both"/>
              <w:rPr>
                <w:lang w:val="sk-SK"/>
              </w:rPr>
            </w:pPr>
            <w:r w:rsidRPr="00D95577">
              <w:rPr>
                <w:lang w:val="sk-SK"/>
              </w:rPr>
              <w:t xml:space="preserve">Otvorený viacvrstvový filter </w:t>
            </w:r>
          </w:p>
          <w:p w14:paraId="078BB3E6" w14:textId="77777777" w:rsidR="00A90341" w:rsidRPr="00D95577" w:rsidRDefault="00A90341" w:rsidP="00D95577">
            <w:pPr>
              <w:spacing w:after="120"/>
              <w:jc w:val="both"/>
              <w:rPr>
                <w:lang w:val="sk-SK"/>
              </w:rPr>
            </w:pPr>
            <w:r w:rsidRPr="00D95577">
              <w:rPr>
                <w:lang w:val="sk-SK"/>
              </w:rPr>
              <w:t>(n - počet vrstiev filtračného materiálu)</w:t>
            </w:r>
          </w:p>
        </w:tc>
        <w:tc>
          <w:tcPr>
            <w:tcW w:w="1134" w:type="dxa"/>
            <w:shd w:val="clear" w:color="auto" w:fill="auto"/>
          </w:tcPr>
          <w:p w14:paraId="158132C8" w14:textId="77777777" w:rsidR="00A90341" w:rsidRPr="00D95577" w:rsidRDefault="00A90341" w:rsidP="00D95577">
            <w:pPr>
              <w:spacing w:after="120"/>
              <w:jc w:val="both"/>
              <w:rPr>
                <w:lang w:val="sk-SK"/>
              </w:rPr>
            </w:pPr>
          </w:p>
        </w:tc>
      </w:tr>
      <w:tr w:rsidR="00D95577" w:rsidRPr="00D95577" w14:paraId="24DFCB0E" w14:textId="77777777" w:rsidTr="00A90341">
        <w:tc>
          <w:tcPr>
            <w:tcW w:w="7230" w:type="dxa"/>
            <w:shd w:val="clear" w:color="auto" w:fill="auto"/>
          </w:tcPr>
          <w:p w14:paraId="7137C8EB" w14:textId="77777777" w:rsidR="00A90341" w:rsidRPr="00D95577" w:rsidRDefault="00A90341" w:rsidP="00D95577">
            <w:pPr>
              <w:spacing w:after="120"/>
              <w:jc w:val="both"/>
              <w:rPr>
                <w:lang w:val="sk-SK"/>
              </w:rPr>
            </w:pPr>
            <w:r w:rsidRPr="00D95577">
              <w:rPr>
                <w:lang w:val="sk-SK"/>
              </w:rPr>
              <w:t>Pomalý filter</w:t>
            </w:r>
          </w:p>
        </w:tc>
        <w:tc>
          <w:tcPr>
            <w:tcW w:w="1134" w:type="dxa"/>
            <w:shd w:val="clear" w:color="auto" w:fill="auto"/>
          </w:tcPr>
          <w:p w14:paraId="0423C38E" w14:textId="77777777" w:rsidR="00A90341" w:rsidRPr="00D95577" w:rsidRDefault="00A90341" w:rsidP="00D95577">
            <w:pPr>
              <w:spacing w:after="120"/>
              <w:jc w:val="both"/>
              <w:rPr>
                <w:lang w:val="sk-SK"/>
              </w:rPr>
            </w:pPr>
          </w:p>
        </w:tc>
      </w:tr>
      <w:tr w:rsidR="00D95577" w:rsidRPr="00D95577" w14:paraId="698E0060" w14:textId="77777777" w:rsidTr="00A90341">
        <w:tc>
          <w:tcPr>
            <w:tcW w:w="7230" w:type="dxa"/>
            <w:shd w:val="clear" w:color="auto" w:fill="auto"/>
          </w:tcPr>
          <w:p w14:paraId="48C3A6E8" w14:textId="77777777" w:rsidR="00A90341" w:rsidRPr="00D95577" w:rsidRDefault="00A90341" w:rsidP="00D95577">
            <w:pPr>
              <w:spacing w:after="120"/>
              <w:jc w:val="both"/>
              <w:rPr>
                <w:lang w:val="sk-SK"/>
              </w:rPr>
            </w:pPr>
            <w:r w:rsidRPr="00D95577">
              <w:rPr>
                <w:lang w:val="sk-SK"/>
              </w:rPr>
              <w:t xml:space="preserve">Pomalý filter s povrchovou vrstvou </w:t>
            </w:r>
            <w:proofErr w:type="spellStart"/>
            <w:r w:rsidRPr="00D95577">
              <w:rPr>
                <w:lang w:val="sk-SK"/>
              </w:rPr>
              <w:t>zeolitu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14E6FC75" w14:textId="77777777" w:rsidR="00A90341" w:rsidRPr="00D95577" w:rsidRDefault="00A90341" w:rsidP="00D95577">
            <w:pPr>
              <w:spacing w:after="120"/>
              <w:jc w:val="both"/>
              <w:rPr>
                <w:lang w:val="sk-SK"/>
              </w:rPr>
            </w:pPr>
          </w:p>
        </w:tc>
      </w:tr>
      <w:tr w:rsidR="00D95577" w:rsidRPr="00D95577" w14:paraId="49C85EC1" w14:textId="77777777" w:rsidTr="00A90341">
        <w:tc>
          <w:tcPr>
            <w:tcW w:w="7230" w:type="dxa"/>
            <w:shd w:val="clear" w:color="auto" w:fill="auto"/>
          </w:tcPr>
          <w:p w14:paraId="3DF8B533" w14:textId="77145C04" w:rsidR="00A90341" w:rsidRPr="00D95577" w:rsidRDefault="00A90341" w:rsidP="00FB000C">
            <w:pPr>
              <w:spacing w:after="120"/>
              <w:jc w:val="both"/>
              <w:rPr>
                <w:lang w:val="sk-SK"/>
              </w:rPr>
            </w:pPr>
            <w:r w:rsidRPr="00D95577">
              <w:rPr>
                <w:lang w:val="sk-SK"/>
              </w:rPr>
              <w:t>Pomalý filter s povrchovou vrstvou aktívneho uhlia</w:t>
            </w:r>
          </w:p>
        </w:tc>
        <w:tc>
          <w:tcPr>
            <w:tcW w:w="1134" w:type="dxa"/>
            <w:shd w:val="clear" w:color="auto" w:fill="auto"/>
          </w:tcPr>
          <w:p w14:paraId="094C3927" w14:textId="77777777" w:rsidR="00A90341" w:rsidRPr="00D95577" w:rsidRDefault="00A90341" w:rsidP="00D95577">
            <w:pPr>
              <w:spacing w:after="120"/>
              <w:jc w:val="both"/>
              <w:rPr>
                <w:lang w:val="sk-SK"/>
              </w:rPr>
            </w:pPr>
          </w:p>
        </w:tc>
      </w:tr>
      <w:tr w:rsidR="00D95577" w:rsidRPr="00D95577" w14:paraId="0BAA51A7" w14:textId="77777777" w:rsidTr="00A90341">
        <w:tc>
          <w:tcPr>
            <w:tcW w:w="7230" w:type="dxa"/>
            <w:shd w:val="clear" w:color="auto" w:fill="auto"/>
          </w:tcPr>
          <w:p w14:paraId="29AD08D1" w14:textId="77777777" w:rsidR="00A90341" w:rsidRPr="00D95577" w:rsidRDefault="00A90341" w:rsidP="00D95577">
            <w:pPr>
              <w:spacing w:after="120"/>
              <w:jc w:val="both"/>
              <w:rPr>
                <w:lang w:val="sk-SK"/>
              </w:rPr>
            </w:pPr>
            <w:r w:rsidRPr="00D95577">
              <w:rPr>
                <w:lang w:val="sk-SK"/>
              </w:rPr>
              <w:t>Tlakový filter s náplňou filtračného piesku</w:t>
            </w:r>
          </w:p>
        </w:tc>
        <w:tc>
          <w:tcPr>
            <w:tcW w:w="1134" w:type="dxa"/>
            <w:shd w:val="clear" w:color="auto" w:fill="auto"/>
          </w:tcPr>
          <w:p w14:paraId="6E37F5CA" w14:textId="77777777" w:rsidR="00A90341" w:rsidRPr="00D95577" w:rsidRDefault="00A90341" w:rsidP="00D95577">
            <w:pPr>
              <w:spacing w:after="120"/>
              <w:jc w:val="both"/>
              <w:rPr>
                <w:lang w:val="sk-SK"/>
              </w:rPr>
            </w:pPr>
          </w:p>
        </w:tc>
      </w:tr>
      <w:tr w:rsidR="00D95577" w:rsidRPr="00D95577" w14:paraId="588946C6" w14:textId="77777777" w:rsidTr="00A90341">
        <w:tc>
          <w:tcPr>
            <w:tcW w:w="7230" w:type="dxa"/>
            <w:shd w:val="clear" w:color="auto" w:fill="auto"/>
          </w:tcPr>
          <w:p w14:paraId="1E18B12E" w14:textId="2A298502" w:rsidR="00A90341" w:rsidRPr="00D95577" w:rsidRDefault="00A90341" w:rsidP="00E31DEE">
            <w:pPr>
              <w:spacing w:after="120"/>
              <w:rPr>
                <w:lang w:val="sk-SK"/>
              </w:rPr>
            </w:pPr>
            <w:r w:rsidRPr="00D95577">
              <w:rPr>
                <w:lang w:val="sk-SK"/>
              </w:rPr>
              <w:t xml:space="preserve">Tlakový filter s náplňou filtračného piesku preparovaného </w:t>
            </w:r>
            <w:r w:rsidRPr="00113B5A">
              <w:rPr>
                <w:lang w:val="sk-SK"/>
              </w:rPr>
              <w:t>vyššími</w:t>
            </w:r>
            <w:r w:rsidRPr="00D95577">
              <w:rPr>
                <w:lang w:val="sk-SK"/>
              </w:rPr>
              <w:t xml:space="preserve"> oxidmi mangánu</w:t>
            </w:r>
          </w:p>
        </w:tc>
        <w:tc>
          <w:tcPr>
            <w:tcW w:w="1134" w:type="dxa"/>
            <w:shd w:val="clear" w:color="auto" w:fill="auto"/>
          </w:tcPr>
          <w:p w14:paraId="3451F78C" w14:textId="77777777" w:rsidR="00A90341" w:rsidRPr="00D95577" w:rsidRDefault="00A90341" w:rsidP="00D95577">
            <w:pPr>
              <w:spacing w:after="120"/>
              <w:jc w:val="both"/>
              <w:rPr>
                <w:lang w:val="sk-SK"/>
              </w:rPr>
            </w:pPr>
          </w:p>
        </w:tc>
      </w:tr>
      <w:tr w:rsidR="00D95577" w:rsidRPr="00D95577" w14:paraId="08624882" w14:textId="77777777" w:rsidTr="00A90341">
        <w:tc>
          <w:tcPr>
            <w:tcW w:w="7230" w:type="dxa"/>
            <w:shd w:val="clear" w:color="auto" w:fill="auto"/>
          </w:tcPr>
          <w:p w14:paraId="6054D84A" w14:textId="77777777" w:rsidR="00A90341" w:rsidRPr="00D95577" w:rsidRDefault="00A90341" w:rsidP="00D95577">
            <w:pPr>
              <w:spacing w:after="120"/>
              <w:jc w:val="both"/>
              <w:rPr>
                <w:lang w:val="sk-SK"/>
              </w:rPr>
            </w:pPr>
            <w:r w:rsidRPr="00D95577">
              <w:rPr>
                <w:lang w:val="sk-SK"/>
              </w:rPr>
              <w:t>Tlakový dvojvrstvový filter</w:t>
            </w:r>
          </w:p>
        </w:tc>
        <w:tc>
          <w:tcPr>
            <w:tcW w:w="1134" w:type="dxa"/>
            <w:shd w:val="clear" w:color="auto" w:fill="auto"/>
          </w:tcPr>
          <w:p w14:paraId="31FA6A85" w14:textId="77777777" w:rsidR="00A90341" w:rsidRPr="00D95577" w:rsidRDefault="00A90341" w:rsidP="00D95577">
            <w:pPr>
              <w:spacing w:after="120"/>
              <w:jc w:val="both"/>
              <w:rPr>
                <w:lang w:val="sk-SK"/>
              </w:rPr>
            </w:pPr>
          </w:p>
        </w:tc>
      </w:tr>
      <w:tr w:rsidR="00D95577" w:rsidRPr="00D95577" w14:paraId="054F86D5" w14:textId="77777777" w:rsidTr="00A90341">
        <w:tc>
          <w:tcPr>
            <w:tcW w:w="7230" w:type="dxa"/>
            <w:shd w:val="clear" w:color="auto" w:fill="auto"/>
          </w:tcPr>
          <w:p w14:paraId="189D4D76" w14:textId="77777777" w:rsidR="00A90341" w:rsidRPr="00D95577" w:rsidRDefault="00A90341" w:rsidP="00035C51">
            <w:pPr>
              <w:jc w:val="both"/>
              <w:rPr>
                <w:lang w:val="sk-SK"/>
              </w:rPr>
            </w:pPr>
            <w:r w:rsidRPr="00D95577">
              <w:rPr>
                <w:lang w:val="sk-SK"/>
              </w:rPr>
              <w:lastRenderedPageBreak/>
              <w:t>Tlakový viacvrstvový filter</w:t>
            </w:r>
          </w:p>
          <w:p w14:paraId="65B173EB" w14:textId="77777777" w:rsidR="00A90341" w:rsidRPr="00D95577" w:rsidRDefault="00A90341" w:rsidP="00D95577">
            <w:pPr>
              <w:spacing w:after="120"/>
              <w:jc w:val="both"/>
              <w:rPr>
                <w:lang w:val="sk-SK"/>
              </w:rPr>
            </w:pPr>
            <w:r w:rsidRPr="00D95577">
              <w:rPr>
                <w:lang w:val="sk-SK"/>
              </w:rPr>
              <w:t>(n – počet vrstiev filtračného materiálu)</w:t>
            </w:r>
          </w:p>
        </w:tc>
        <w:tc>
          <w:tcPr>
            <w:tcW w:w="1134" w:type="dxa"/>
            <w:shd w:val="clear" w:color="auto" w:fill="auto"/>
          </w:tcPr>
          <w:p w14:paraId="63B8E638" w14:textId="77777777" w:rsidR="00A90341" w:rsidRPr="00D95577" w:rsidRDefault="00A90341" w:rsidP="00D95577">
            <w:pPr>
              <w:spacing w:after="120"/>
              <w:jc w:val="both"/>
              <w:rPr>
                <w:lang w:val="sk-SK"/>
              </w:rPr>
            </w:pPr>
          </w:p>
        </w:tc>
      </w:tr>
      <w:tr w:rsidR="00D95577" w:rsidRPr="00D95577" w14:paraId="2848C467" w14:textId="77777777" w:rsidTr="00A90341">
        <w:tc>
          <w:tcPr>
            <w:tcW w:w="7230" w:type="dxa"/>
            <w:shd w:val="clear" w:color="auto" w:fill="auto"/>
          </w:tcPr>
          <w:p w14:paraId="7277DEC8" w14:textId="77777777" w:rsidR="00A90341" w:rsidRPr="00D95577" w:rsidRDefault="00A90341" w:rsidP="00D95577">
            <w:pPr>
              <w:spacing w:after="120"/>
              <w:jc w:val="both"/>
              <w:rPr>
                <w:lang w:val="sk-SK"/>
              </w:rPr>
            </w:pPr>
            <w:r w:rsidRPr="00D95577">
              <w:rPr>
                <w:lang w:val="sk-SK"/>
              </w:rPr>
              <w:t>Pohotovostná úpravňa vody (PUV)</w:t>
            </w:r>
          </w:p>
        </w:tc>
        <w:tc>
          <w:tcPr>
            <w:tcW w:w="1134" w:type="dxa"/>
            <w:shd w:val="clear" w:color="auto" w:fill="auto"/>
          </w:tcPr>
          <w:p w14:paraId="7BAAA67F" w14:textId="77777777" w:rsidR="00A90341" w:rsidRPr="00D95577" w:rsidRDefault="00A90341" w:rsidP="00D95577">
            <w:pPr>
              <w:spacing w:after="120"/>
              <w:jc w:val="both"/>
              <w:rPr>
                <w:lang w:val="sk-SK"/>
              </w:rPr>
            </w:pPr>
          </w:p>
        </w:tc>
      </w:tr>
      <w:tr w:rsidR="00D95577" w:rsidRPr="00D95577" w14:paraId="7BAF02AB" w14:textId="77777777" w:rsidTr="00A90341">
        <w:tc>
          <w:tcPr>
            <w:tcW w:w="7230" w:type="dxa"/>
            <w:shd w:val="clear" w:color="auto" w:fill="auto"/>
          </w:tcPr>
          <w:p w14:paraId="3BB30E0A" w14:textId="77777777" w:rsidR="00A90341" w:rsidRPr="00D95577" w:rsidRDefault="00A90341" w:rsidP="00D95577">
            <w:pPr>
              <w:spacing w:after="120"/>
              <w:jc w:val="both"/>
              <w:rPr>
                <w:lang w:val="sk-SK"/>
              </w:rPr>
            </w:pPr>
            <w:proofErr w:type="spellStart"/>
            <w:r w:rsidRPr="00D95577">
              <w:rPr>
                <w:lang w:val="sk-SK"/>
              </w:rPr>
              <w:t>Hydromodul</w:t>
            </w:r>
            <w:proofErr w:type="spellEnd"/>
            <w:r w:rsidRPr="00D95577">
              <w:rPr>
                <w:lang w:val="sk-SK"/>
              </w:rPr>
              <w:t xml:space="preserve"> E-1</w:t>
            </w:r>
          </w:p>
        </w:tc>
        <w:tc>
          <w:tcPr>
            <w:tcW w:w="1134" w:type="dxa"/>
            <w:shd w:val="clear" w:color="auto" w:fill="auto"/>
          </w:tcPr>
          <w:p w14:paraId="5F2E66B4" w14:textId="77777777" w:rsidR="00A90341" w:rsidRPr="00D95577" w:rsidRDefault="00A90341" w:rsidP="00D95577">
            <w:pPr>
              <w:spacing w:after="120"/>
              <w:jc w:val="both"/>
              <w:rPr>
                <w:lang w:val="sk-SK"/>
              </w:rPr>
            </w:pPr>
          </w:p>
        </w:tc>
      </w:tr>
      <w:tr w:rsidR="00D95577" w:rsidRPr="00D95577" w14:paraId="4FC7FFFE" w14:textId="77777777" w:rsidTr="00A90341">
        <w:tc>
          <w:tcPr>
            <w:tcW w:w="7230" w:type="dxa"/>
            <w:shd w:val="clear" w:color="auto" w:fill="auto"/>
          </w:tcPr>
          <w:p w14:paraId="00349164" w14:textId="77777777" w:rsidR="00A90341" w:rsidRPr="00D95577" w:rsidRDefault="00A90341" w:rsidP="00D95577">
            <w:pPr>
              <w:spacing w:after="120"/>
              <w:jc w:val="both"/>
              <w:rPr>
                <w:lang w:val="sk-SK"/>
              </w:rPr>
            </w:pPr>
            <w:proofErr w:type="spellStart"/>
            <w:r w:rsidRPr="00D95577">
              <w:rPr>
                <w:lang w:val="sk-SK"/>
              </w:rPr>
              <w:t>Hydromodul</w:t>
            </w:r>
            <w:proofErr w:type="spellEnd"/>
            <w:r w:rsidRPr="00D95577">
              <w:rPr>
                <w:lang w:val="sk-SK"/>
              </w:rPr>
              <w:t xml:space="preserve"> E-5</w:t>
            </w:r>
          </w:p>
        </w:tc>
        <w:tc>
          <w:tcPr>
            <w:tcW w:w="1134" w:type="dxa"/>
            <w:shd w:val="clear" w:color="auto" w:fill="auto"/>
          </w:tcPr>
          <w:p w14:paraId="7BBA4FD7" w14:textId="77777777" w:rsidR="00A90341" w:rsidRPr="00D95577" w:rsidRDefault="00A90341" w:rsidP="00D95577">
            <w:pPr>
              <w:spacing w:after="120"/>
              <w:jc w:val="both"/>
              <w:rPr>
                <w:lang w:val="sk-SK"/>
              </w:rPr>
            </w:pPr>
          </w:p>
        </w:tc>
      </w:tr>
      <w:tr w:rsidR="00D95577" w:rsidRPr="00D95577" w14:paraId="435DF18D" w14:textId="77777777" w:rsidTr="00A90341">
        <w:tc>
          <w:tcPr>
            <w:tcW w:w="7230" w:type="dxa"/>
            <w:shd w:val="clear" w:color="auto" w:fill="auto"/>
          </w:tcPr>
          <w:p w14:paraId="17F53EF1" w14:textId="77777777" w:rsidR="00A90341" w:rsidRPr="00D95577" w:rsidRDefault="00A90341" w:rsidP="00D95577">
            <w:pPr>
              <w:spacing w:after="120"/>
              <w:jc w:val="both"/>
              <w:rPr>
                <w:lang w:val="sk-SK"/>
              </w:rPr>
            </w:pPr>
            <w:proofErr w:type="spellStart"/>
            <w:r w:rsidRPr="00D95577">
              <w:rPr>
                <w:lang w:val="sk-SK"/>
              </w:rPr>
              <w:t>Monoblok</w:t>
            </w:r>
            <w:proofErr w:type="spellEnd"/>
            <w:r w:rsidRPr="00D95577">
              <w:rPr>
                <w:lang w:val="sk-SK"/>
              </w:rPr>
              <w:t xml:space="preserve"> Sigma VK (</w:t>
            </w:r>
            <w:proofErr w:type="spellStart"/>
            <w:r w:rsidRPr="00D95577">
              <w:rPr>
                <w:lang w:val="sk-SK"/>
              </w:rPr>
              <w:t>monoblokové</w:t>
            </w:r>
            <w:proofErr w:type="spellEnd"/>
            <w:r w:rsidRPr="00D95577">
              <w:rPr>
                <w:lang w:val="sk-SK"/>
              </w:rPr>
              <w:t xml:space="preserve"> </w:t>
            </w:r>
            <w:proofErr w:type="spellStart"/>
            <w:r w:rsidRPr="00D95577">
              <w:rPr>
                <w:lang w:val="sk-SK"/>
              </w:rPr>
              <w:t>úpravníky</w:t>
            </w:r>
            <w:proofErr w:type="spellEnd"/>
            <w:r w:rsidRPr="00D95577">
              <w:rPr>
                <w:lang w:val="sk-SK"/>
              </w:rPr>
              <w:t xml:space="preserve"> vody)</w:t>
            </w:r>
          </w:p>
        </w:tc>
        <w:tc>
          <w:tcPr>
            <w:tcW w:w="1134" w:type="dxa"/>
            <w:shd w:val="clear" w:color="auto" w:fill="auto"/>
          </w:tcPr>
          <w:p w14:paraId="367C6809" w14:textId="77777777" w:rsidR="00A90341" w:rsidRPr="00D95577" w:rsidRDefault="00A90341" w:rsidP="00D95577">
            <w:pPr>
              <w:spacing w:after="120"/>
              <w:jc w:val="both"/>
              <w:rPr>
                <w:lang w:val="sk-SK"/>
              </w:rPr>
            </w:pPr>
          </w:p>
        </w:tc>
      </w:tr>
      <w:tr w:rsidR="00D95577" w:rsidRPr="00D95577" w14:paraId="6264CF86" w14:textId="77777777" w:rsidTr="00A90341">
        <w:tc>
          <w:tcPr>
            <w:tcW w:w="7230" w:type="dxa"/>
            <w:shd w:val="clear" w:color="auto" w:fill="auto"/>
          </w:tcPr>
          <w:p w14:paraId="0FDA252E" w14:textId="77777777" w:rsidR="00A90341" w:rsidRPr="00D95577" w:rsidRDefault="00A90341" w:rsidP="00D95577">
            <w:pPr>
              <w:spacing w:after="120"/>
              <w:jc w:val="both"/>
              <w:rPr>
                <w:lang w:val="sk-SK"/>
              </w:rPr>
            </w:pPr>
            <w:r w:rsidRPr="00D95577">
              <w:rPr>
                <w:lang w:val="sk-SK"/>
              </w:rPr>
              <w:t>Otvorený filter s plávajúcou náplňou</w:t>
            </w:r>
          </w:p>
        </w:tc>
        <w:tc>
          <w:tcPr>
            <w:tcW w:w="1134" w:type="dxa"/>
            <w:shd w:val="clear" w:color="auto" w:fill="auto"/>
          </w:tcPr>
          <w:p w14:paraId="3ED0FE3F" w14:textId="77777777" w:rsidR="00A90341" w:rsidRPr="00D95577" w:rsidRDefault="00A90341" w:rsidP="00D95577">
            <w:pPr>
              <w:spacing w:after="120"/>
              <w:jc w:val="both"/>
              <w:rPr>
                <w:lang w:val="sk-SK"/>
              </w:rPr>
            </w:pPr>
          </w:p>
        </w:tc>
      </w:tr>
      <w:tr w:rsidR="00D95577" w:rsidRPr="00D95577" w14:paraId="029ED6D0" w14:textId="77777777" w:rsidTr="00A90341">
        <w:tc>
          <w:tcPr>
            <w:tcW w:w="7230" w:type="dxa"/>
            <w:shd w:val="clear" w:color="auto" w:fill="auto"/>
          </w:tcPr>
          <w:p w14:paraId="79F72AE1" w14:textId="77777777" w:rsidR="00A90341" w:rsidRPr="00D95577" w:rsidRDefault="00A90341" w:rsidP="00D95577">
            <w:pPr>
              <w:spacing w:after="120"/>
              <w:jc w:val="both"/>
              <w:rPr>
                <w:lang w:val="sk-SK"/>
              </w:rPr>
            </w:pPr>
            <w:r w:rsidRPr="00D95577">
              <w:rPr>
                <w:lang w:val="sk-SK"/>
              </w:rPr>
              <w:t>Náplavový filter</w:t>
            </w:r>
          </w:p>
        </w:tc>
        <w:tc>
          <w:tcPr>
            <w:tcW w:w="1134" w:type="dxa"/>
            <w:shd w:val="clear" w:color="auto" w:fill="auto"/>
          </w:tcPr>
          <w:p w14:paraId="1A34F7FF" w14:textId="77777777" w:rsidR="00A90341" w:rsidRPr="00D95577" w:rsidRDefault="00A90341" w:rsidP="00D95577">
            <w:pPr>
              <w:spacing w:after="120"/>
              <w:jc w:val="both"/>
              <w:rPr>
                <w:lang w:val="sk-SK"/>
              </w:rPr>
            </w:pPr>
          </w:p>
        </w:tc>
      </w:tr>
      <w:tr w:rsidR="00D95577" w:rsidRPr="00D95577" w14:paraId="04D839C4" w14:textId="77777777" w:rsidTr="00A90341">
        <w:tc>
          <w:tcPr>
            <w:tcW w:w="7230" w:type="dxa"/>
            <w:shd w:val="clear" w:color="auto" w:fill="auto"/>
          </w:tcPr>
          <w:p w14:paraId="7BBAC40F" w14:textId="77777777" w:rsidR="00A90341" w:rsidRPr="00D95577" w:rsidRDefault="00A90341" w:rsidP="00D95577">
            <w:pPr>
              <w:spacing w:after="120"/>
              <w:jc w:val="both"/>
              <w:rPr>
                <w:lang w:val="sk-SK"/>
              </w:rPr>
            </w:pPr>
            <w:r w:rsidRPr="00D95577">
              <w:rPr>
                <w:lang w:val="sk-SK"/>
              </w:rPr>
              <w:t>Neuvedené zariadenie ...</w:t>
            </w:r>
          </w:p>
        </w:tc>
        <w:tc>
          <w:tcPr>
            <w:tcW w:w="1134" w:type="dxa"/>
            <w:shd w:val="clear" w:color="auto" w:fill="auto"/>
          </w:tcPr>
          <w:p w14:paraId="470077EC" w14:textId="77777777" w:rsidR="00A90341" w:rsidRPr="00D95577" w:rsidRDefault="00A90341" w:rsidP="00D95577">
            <w:pPr>
              <w:spacing w:after="120"/>
              <w:jc w:val="both"/>
              <w:rPr>
                <w:lang w:val="sk-SK"/>
              </w:rPr>
            </w:pPr>
          </w:p>
        </w:tc>
      </w:tr>
    </w:tbl>
    <w:p w14:paraId="762CD191" w14:textId="77777777" w:rsidR="00E446DE" w:rsidRPr="00D63BE0" w:rsidRDefault="00E446DE" w:rsidP="00660904">
      <w:pPr>
        <w:jc w:val="both"/>
        <w:rPr>
          <w:lang w:val="sk-SK"/>
        </w:rPr>
      </w:pPr>
    </w:p>
    <w:p w14:paraId="4AB30C13" w14:textId="2A9A8879" w:rsidR="00F62C91" w:rsidRPr="000D0271" w:rsidRDefault="00F62C91" w:rsidP="00174480">
      <w:pPr>
        <w:spacing w:after="120"/>
        <w:ind w:left="1843" w:hanging="1483"/>
        <w:rPr>
          <w:b/>
          <w:lang w:val="sk-SK"/>
        </w:rPr>
      </w:pPr>
      <w:r w:rsidRPr="000D0271">
        <w:rPr>
          <w:b/>
          <w:lang w:val="sk-SK"/>
        </w:rPr>
        <w:t xml:space="preserve">Tabuľka č. </w:t>
      </w:r>
      <w:r w:rsidR="000D0271" w:rsidRPr="000D0271">
        <w:rPr>
          <w:b/>
          <w:lang w:val="sk-SK"/>
        </w:rPr>
        <w:t>31</w:t>
      </w:r>
      <w:r w:rsidRPr="000D0271">
        <w:rPr>
          <w:b/>
          <w:lang w:val="sk-SK"/>
        </w:rPr>
        <w:t xml:space="preserve">  </w:t>
      </w:r>
      <w:proofErr w:type="spellStart"/>
      <w:r w:rsidRPr="000D0271">
        <w:rPr>
          <w:b/>
          <w:lang w:val="sk-SK"/>
        </w:rPr>
        <w:t>Rekarbonizácia</w:t>
      </w:r>
      <w:proofErr w:type="spellEnd"/>
      <w:r w:rsidRPr="000D0271">
        <w:rPr>
          <w:b/>
          <w:lang w:val="sk-SK"/>
        </w:rPr>
        <w:t xml:space="preserve"> vody (stvrdzovanie vody)</w:t>
      </w:r>
    </w:p>
    <w:tbl>
      <w:tblPr>
        <w:tblW w:w="836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4"/>
        <w:gridCol w:w="1560"/>
      </w:tblGrid>
      <w:tr w:rsidR="000D0271" w:rsidRPr="000D0271" w14:paraId="5B00E606" w14:textId="77777777" w:rsidTr="00B653D1">
        <w:tc>
          <w:tcPr>
            <w:tcW w:w="6804" w:type="dxa"/>
            <w:shd w:val="clear" w:color="auto" w:fill="auto"/>
          </w:tcPr>
          <w:p w14:paraId="51E316FC" w14:textId="77777777" w:rsidR="00F62C91" w:rsidRPr="000D0271" w:rsidRDefault="00F62C91" w:rsidP="00174480">
            <w:pPr>
              <w:spacing w:after="120"/>
              <w:jc w:val="center"/>
              <w:rPr>
                <w:lang w:val="sk-SK"/>
              </w:rPr>
            </w:pPr>
            <w:r w:rsidRPr="000D0271">
              <w:rPr>
                <w:b/>
                <w:sz w:val="23"/>
                <w:szCs w:val="23"/>
                <w:lang w:val="sk-SK"/>
              </w:rPr>
              <w:t>Činidlo (chemikália)</w:t>
            </w:r>
          </w:p>
        </w:tc>
        <w:tc>
          <w:tcPr>
            <w:tcW w:w="1560" w:type="dxa"/>
            <w:shd w:val="clear" w:color="auto" w:fill="auto"/>
          </w:tcPr>
          <w:p w14:paraId="0FF59279" w14:textId="062AC180" w:rsidR="00F62C91" w:rsidRPr="000D0271" w:rsidRDefault="00F62C91" w:rsidP="00174480">
            <w:pPr>
              <w:spacing w:after="120"/>
              <w:jc w:val="center"/>
              <w:rPr>
                <w:lang w:val="sk-SK"/>
              </w:rPr>
            </w:pPr>
            <w:r w:rsidRPr="000D0271">
              <w:rPr>
                <w:b/>
                <w:sz w:val="23"/>
                <w:szCs w:val="23"/>
                <w:lang w:val="sk-SK"/>
              </w:rPr>
              <w:t>Uveďte „áno“</w:t>
            </w:r>
            <w:r w:rsidR="000D0271" w:rsidRPr="000D0271">
              <w:rPr>
                <w:b/>
                <w:sz w:val="23"/>
                <w:szCs w:val="23"/>
                <w:lang w:val="sk-SK"/>
              </w:rPr>
              <w:t xml:space="preserve"> </w:t>
            </w:r>
            <w:r w:rsidR="000D0271" w:rsidRPr="000D0271">
              <w:rPr>
                <w:b/>
                <w:sz w:val="23"/>
                <w:szCs w:val="23"/>
                <w:vertAlign w:val="superscript"/>
                <w:lang w:val="sk-SK"/>
              </w:rPr>
              <w:t>17</w:t>
            </w:r>
            <w:r w:rsidRPr="000D0271">
              <w:rPr>
                <w:b/>
                <w:sz w:val="23"/>
                <w:szCs w:val="23"/>
                <w:vertAlign w:val="superscript"/>
                <w:lang w:val="sk-SK"/>
              </w:rPr>
              <w:t>)</w:t>
            </w:r>
          </w:p>
        </w:tc>
      </w:tr>
      <w:tr w:rsidR="000D0271" w:rsidRPr="000D0271" w14:paraId="4A78E29C" w14:textId="77777777" w:rsidTr="00B653D1">
        <w:tc>
          <w:tcPr>
            <w:tcW w:w="6804" w:type="dxa"/>
            <w:shd w:val="clear" w:color="auto" w:fill="auto"/>
          </w:tcPr>
          <w:p w14:paraId="4C856B9D" w14:textId="77777777" w:rsidR="00F62C91" w:rsidRPr="000D0271" w:rsidRDefault="00F62C91" w:rsidP="00174480">
            <w:pPr>
              <w:spacing w:after="120"/>
              <w:jc w:val="both"/>
              <w:rPr>
                <w:vertAlign w:val="subscript"/>
                <w:lang w:val="sk-SK"/>
              </w:rPr>
            </w:pPr>
            <w:r w:rsidRPr="000D0271">
              <w:rPr>
                <w:lang w:val="sk-SK"/>
              </w:rPr>
              <w:t>PVD + CO</w:t>
            </w:r>
            <w:r w:rsidRPr="000D0271">
              <w:rPr>
                <w:vertAlign w:val="subscript"/>
                <w:lang w:val="sk-SK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357E5468" w14:textId="77777777" w:rsidR="00F62C91" w:rsidRPr="000D0271" w:rsidRDefault="00F62C91" w:rsidP="00174480">
            <w:pPr>
              <w:spacing w:after="120"/>
              <w:jc w:val="both"/>
              <w:rPr>
                <w:lang w:val="sk-SK"/>
              </w:rPr>
            </w:pPr>
          </w:p>
        </w:tc>
      </w:tr>
      <w:tr w:rsidR="000D0271" w:rsidRPr="000D0271" w14:paraId="1C4017AE" w14:textId="77777777" w:rsidTr="00B653D1">
        <w:tc>
          <w:tcPr>
            <w:tcW w:w="6804" w:type="dxa"/>
            <w:shd w:val="clear" w:color="auto" w:fill="auto"/>
          </w:tcPr>
          <w:p w14:paraId="1A9A69CB" w14:textId="77777777" w:rsidR="00F62C91" w:rsidRPr="000D0271" w:rsidRDefault="00F62C91" w:rsidP="00174480">
            <w:pPr>
              <w:spacing w:after="120"/>
              <w:jc w:val="both"/>
              <w:rPr>
                <w:vertAlign w:val="subscript"/>
                <w:lang w:val="sk-SK"/>
              </w:rPr>
            </w:pPr>
            <w:r w:rsidRPr="000D0271">
              <w:rPr>
                <w:lang w:val="sk-SK"/>
              </w:rPr>
              <w:t>Ca(OH)</w:t>
            </w:r>
            <w:r w:rsidRPr="000D0271">
              <w:rPr>
                <w:vertAlign w:val="subscript"/>
                <w:lang w:val="sk-SK"/>
              </w:rPr>
              <w:t xml:space="preserve">2 </w:t>
            </w:r>
            <w:r w:rsidRPr="000D0271">
              <w:rPr>
                <w:lang w:val="sk-SK"/>
              </w:rPr>
              <w:t>+ CO</w:t>
            </w:r>
            <w:r w:rsidRPr="000D0271">
              <w:rPr>
                <w:vertAlign w:val="subscript"/>
                <w:lang w:val="sk-SK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30D95289" w14:textId="77777777" w:rsidR="00F62C91" w:rsidRPr="000D0271" w:rsidRDefault="00F62C91" w:rsidP="00174480">
            <w:pPr>
              <w:spacing w:after="120"/>
              <w:jc w:val="both"/>
              <w:rPr>
                <w:lang w:val="sk-SK"/>
              </w:rPr>
            </w:pPr>
          </w:p>
        </w:tc>
      </w:tr>
      <w:tr w:rsidR="000D0271" w:rsidRPr="000D0271" w14:paraId="59C89FB6" w14:textId="77777777" w:rsidTr="00B653D1">
        <w:tc>
          <w:tcPr>
            <w:tcW w:w="6804" w:type="dxa"/>
            <w:shd w:val="clear" w:color="auto" w:fill="auto"/>
          </w:tcPr>
          <w:p w14:paraId="61D933BE" w14:textId="77777777" w:rsidR="00F62C91" w:rsidRPr="000D0271" w:rsidRDefault="00F62C91" w:rsidP="00174480">
            <w:pPr>
              <w:spacing w:after="120"/>
              <w:jc w:val="both"/>
              <w:rPr>
                <w:vertAlign w:val="subscript"/>
                <w:lang w:val="sk-SK"/>
              </w:rPr>
            </w:pPr>
            <w:r w:rsidRPr="000D0271">
              <w:rPr>
                <w:lang w:val="sk-SK"/>
              </w:rPr>
              <w:t>CaCO</w:t>
            </w:r>
            <w:r w:rsidRPr="000D0271">
              <w:rPr>
                <w:vertAlign w:val="subscript"/>
                <w:lang w:val="sk-SK"/>
              </w:rPr>
              <w:t>3</w:t>
            </w:r>
            <w:r w:rsidRPr="000D0271">
              <w:rPr>
                <w:lang w:val="sk-SK"/>
              </w:rPr>
              <w:t xml:space="preserve"> + CO</w:t>
            </w:r>
            <w:r w:rsidRPr="000D0271">
              <w:rPr>
                <w:vertAlign w:val="subscript"/>
                <w:lang w:val="sk-SK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64A2EF71" w14:textId="77777777" w:rsidR="00F62C91" w:rsidRPr="000D0271" w:rsidRDefault="00F62C91" w:rsidP="00174480">
            <w:pPr>
              <w:spacing w:after="120"/>
              <w:jc w:val="both"/>
              <w:rPr>
                <w:lang w:val="sk-SK"/>
              </w:rPr>
            </w:pPr>
          </w:p>
        </w:tc>
      </w:tr>
      <w:tr w:rsidR="000D0271" w:rsidRPr="000D0271" w14:paraId="26026166" w14:textId="77777777" w:rsidTr="00B653D1">
        <w:tc>
          <w:tcPr>
            <w:tcW w:w="6804" w:type="dxa"/>
            <w:shd w:val="clear" w:color="auto" w:fill="auto"/>
          </w:tcPr>
          <w:p w14:paraId="00A3E4E9" w14:textId="77777777" w:rsidR="00F62C91" w:rsidRPr="000D0271" w:rsidRDefault="00F62C91" w:rsidP="00174480">
            <w:pPr>
              <w:spacing w:after="120"/>
              <w:jc w:val="both"/>
              <w:rPr>
                <w:lang w:val="sk-SK"/>
              </w:rPr>
            </w:pPr>
            <w:r w:rsidRPr="000D0271">
              <w:rPr>
                <w:lang w:val="sk-SK"/>
              </w:rPr>
              <w:t>CaCO</w:t>
            </w:r>
            <w:r w:rsidRPr="000D0271">
              <w:rPr>
                <w:vertAlign w:val="subscript"/>
                <w:lang w:val="sk-SK"/>
              </w:rPr>
              <w:t>3</w:t>
            </w:r>
            <w:r w:rsidRPr="000D0271">
              <w:rPr>
                <w:lang w:val="sk-SK"/>
              </w:rPr>
              <w:t xml:space="preserve"> + </w:t>
            </w:r>
            <w:proofErr w:type="spellStart"/>
            <w:r w:rsidRPr="000D0271">
              <w:rPr>
                <w:lang w:val="sk-SK"/>
              </w:rPr>
              <w:t>HCl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14:paraId="2A915F51" w14:textId="77777777" w:rsidR="00F62C91" w:rsidRPr="000D0271" w:rsidRDefault="00F62C91" w:rsidP="00174480">
            <w:pPr>
              <w:spacing w:after="120"/>
              <w:jc w:val="both"/>
              <w:rPr>
                <w:lang w:val="sk-SK"/>
              </w:rPr>
            </w:pPr>
          </w:p>
        </w:tc>
      </w:tr>
      <w:tr w:rsidR="000D0271" w:rsidRPr="000D0271" w14:paraId="40E247A5" w14:textId="77777777" w:rsidTr="00B653D1">
        <w:tc>
          <w:tcPr>
            <w:tcW w:w="6804" w:type="dxa"/>
            <w:shd w:val="clear" w:color="auto" w:fill="auto"/>
          </w:tcPr>
          <w:p w14:paraId="445F4329" w14:textId="77777777" w:rsidR="00F62C91" w:rsidRPr="000D0271" w:rsidRDefault="00F62C91" w:rsidP="00174480">
            <w:pPr>
              <w:spacing w:after="120"/>
              <w:jc w:val="both"/>
              <w:rPr>
                <w:vertAlign w:val="subscript"/>
                <w:lang w:val="sk-SK"/>
              </w:rPr>
            </w:pPr>
            <w:r w:rsidRPr="000D0271">
              <w:rPr>
                <w:lang w:val="sk-SK"/>
              </w:rPr>
              <w:t>CaCO</w:t>
            </w:r>
            <w:r w:rsidRPr="000D0271">
              <w:rPr>
                <w:vertAlign w:val="subscript"/>
                <w:lang w:val="sk-SK"/>
              </w:rPr>
              <w:t>3</w:t>
            </w:r>
            <w:r w:rsidRPr="000D0271">
              <w:rPr>
                <w:lang w:val="sk-SK"/>
              </w:rPr>
              <w:t xml:space="preserve"> + H</w:t>
            </w:r>
            <w:r w:rsidRPr="000D0271">
              <w:rPr>
                <w:vertAlign w:val="subscript"/>
                <w:lang w:val="sk-SK"/>
              </w:rPr>
              <w:t>2</w:t>
            </w:r>
            <w:r w:rsidRPr="000D0271">
              <w:rPr>
                <w:lang w:val="sk-SK"/>
              </w:rPr>
              <w:t>SO</w:t>
            </w:r>
            <w:r w:rsidRPr="000D0271">
              <w:rPr>
                <w:vertAlign w:val="subscript"/>
                <w:lang w:val="sk-SK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14:paraId="15A04776" w14:textId="77777777" w:rsidR="00F62C91" w:rsidRPr="000D0271" w:rsidRDefault="00F62C91" w:rsidP="00174480">
            <w:pPr>
              <w:spacing w:after="120"/>
              <w:jc w:val="both"/>
              <w:rPr>
                <w:lang w:val="sk-SK"/>
              </w:rPr>
            </w:pPr>
          </w:p>
        </w:tc>
      </w:tr>
      <w:tr w:rsidR="000D0271" w:rsidRPr="000D0271" w14:paraId="532ED57D" w14:textId="77777777" w:rsidTr="00B653D1">
        <w:tc>
          <w:tcPr>
            <w:tcW w:w="6804" w:type="dxa"/>
            <w:shd w:val="clear" w:color="auto" w:fill="auto"/>
          </w:tcPr>
          <w:p w14:paraId="43E34D3F" w14:textId="77777777" w:rsidR="00F62C91" w:rsidRPr="000D0271" w:rsidRDefault="00F62C91" w:rsidP="00174480">
            <w:pPr>
              <w:spacing w:after="120"/>
              <w:jc w:val="both"/>
              <w:rPr>
                <w:vertAlign w:val="subscript"/>
                <w:lang w:val="sk-SK"/>
              </w:rPr>
            </w:pPr>
            <w:r w:rsidRPr="000D0271">
              <w:rPr>
                <w:lang w:val="sk-SK"/>
              </w:rPr>
              <w:t>CaCO</w:t>
            </w:r>
            <w:r w:rsidRPr="000D0271">
              <w:rPr>
                <w:vertAlign w:val="subscript"/>
                <w:lang w:val="sk-SK"/>
              </w:rPr>
              <w:t>3</w:t>
            </w:r>
            <w:r w:rsidRPr="000D0271">
              <w:rPr>
                <w:lang w:val="sk-SK"/>
              </w:rPr>
              <w:t xml:space="preserve"> + Cl</w:t>
            </w:r>
            <w:r w:rsidRPr="000D0271">
              <w:rPr>
                <w:vertAlign w:val="subscript"/>
                <w:lang w:val="sk-SK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02174E98" w14:textId="77777777" w:rsidR="00F62C91" w:rsidRPr="000D0271" w:rsidRDefault="00F62C91" w:rsidP="00174480">
            <w:pPr>
              <w:spacing w:after="120"/>
              <w:jc w:val="both"/>
              <w:rPr>
                <w:lang w:val="sk-SK"/>
              </w:rPr>
            </w:pPr>
          </w:p>
        </w:tc>
      </w:tr>
      <w:tr w:rsidR="000D0271" w:rsidRPr="000D0271" w14:paraId="3A5EE45A" w14:textId="77777777" w:rsidTr="00B653D1">
        <w:tc>
          <w:tcPr>
            <w:tcW w:w="6804" w:type="dxa"/>
            <w:shd w:val="clear" w:color="auto" w:fill="auto"/>
          </w:tcPr>
          <w:p w14:paraId="46C10610" w14:textId="77777777" w:rsidR="00F62C91" w:rsidRPr="000D0271" w:rsidRDefault="00F62C91" w:rsidP="00174480">
            <w:pPr>
              <w:spacing w:after="120"/>
              <w:jc w:val="both"/>
              <w:rPr>
                <w:lang w:val="sk-SK"/>
              </w:rPr>
            </w:pPr>
            <w:r w:rsidRPr="000D0271">
              <w:rPr>
                <w:lang w:val="sk-SK"/>
              </w:rPr>
              <w:t>CaCO</w:t>
            </w:r>
            <w:r w:rsidRPr="000D0271">
              <w:rPr>
                <w:vertAlign w:val="subscript"/>
                <w:lang w:val="sk-SK"/>
              </w:rPr>
              <w:t>3</w:t>
            </w:r>
            <w:r w:rsidRPr="000D0271">
              <w:rPr>
                <w:lang w:val="sk-SK"/>
              </w:rPr>
              <w:t xml:space="preserve"> + </w:t>
            </w:r>
            <w:proofErr w:type="spellStart"/>
            <w:r w:rsidRPr="000D0271">
              <w:rPr>
                <w:lang w:val="sk-SK"/>
              </w:rPr>
              <w:t>koagulant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14:paraId="761262A2" w14:textId="77777777" w:rsidR="00F62C91" w:rsidRPr="000D0271" w:rsidRDefault="00F62C91" w:rsidP="00174480">
            <w:pPr>
              <w:spacing w:after="120"/>
              <w:jc w:val="both"/>
              <w:rPr>
                <w:lang w:val="sk-SK"/>
              </w:rPr>
            </w:pPr>
          </w:p>
        </w:tc>
      </w:tr>
      <w:tr w:rsidR="000D0271" w:rsidRPr="000D0271" w14:paraId="3FC8C3B0" w14:textId="77777777" w:rsidTr="00B653D1">
        <w:tc>
          <w:tcPr>
            <w:tcW w:w="6804" w:type="dxa"/>
            <w:shd w:val="clear" w:color="auto" w:fill="auto"/>
          </w:tcPr>
          <w:p w14:paraId="656B2224" w14:textId="77777777" w:rsidR="00F62C91" w:rsidRPr="000D0271" w:rsidRDefault="00F62C91" w:rsidP="00174480">
            <w:pPr>
              <w:spacing w:after="120"/>
              <w:jc w:val="both"/>
              <w:rPr>
                <w:vertAlign w:val="subscript"/>
                <w:lang w:val="sk-SK"/>
              </w:rPr>
            </w:pPr>
            <w:r w:rsidRPr="000D0271">
              <w:rPr>
                <w:lang w:val="sk-SK"/>
              </w:rPr>
              <w:t>CaSO</w:t>
            </w:r>
            <w:r w:rsidRPr="000D0271">
              <w:rPr>
                <w:vertAlign w:val="subscript"/>
                <w:lang w:val="sk-SK"/>
              </w:rPr>
              <w:t xml:space="preserve">4 </w:t>
            </w:r>
            <w:r w:rsidRPr="000D0271">
              <w:rPr>
                <w:lang w:val="sk-SK"/>
              </w:rPr>
              <w:t>+ NaHCO</w:t>
            </w:r>
            <w:r w:rsidRPr="000D0271">
              <w:rPr>
                <w:vertAlign w:val="subscript"/>
                <w:lang w:val="sk-SK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5A09A9ED" w14:textId="77777777" w:rsidR="00F62C91" w:rsidRPr="000D0271" w:rsidRDefault="00F62C91" w:rsidP="00174480">
            <w:pPr>
              <w:spacing w:after="120"/>
              <w:jc w:val="both"/>
              <w:rPr>
                <w:lang w:val="sk-SK"/>
              </w:rPr>
            </w:pPr>
          </w:p>
        </w:tc>
      </w:tr>
      <w:tr w:rsidR="000D0271" w:rsidRPr="000D0271" w14:paraId="7A2FAC50" w14:textId="77777777" w:rsidTr="00B653D1">
        <w:tc>
          <w:tcPr>
            <w:tcW w:w="6804" w:type="dxa"/>
            <w:shd w:val="clear" w:color="auto" w:fill="auto"/>
          </w:tcPr>
          <w:p w14:paraId="14080192" w14:textId="77777777" w:rsidR="00F62C91" w:rsidRPr="000D0271" w:rsidRDefault="00F62C91" w:rsidP="00174480">
            <w:pPr>
              <w:spacing w:after="120"/>
              <w:jc w:val="both"/>
              <w:rPr>
                <w:lang w:val="sk-SK"/>
              </w:rPr>
            </w:pPr>
            <w:r w:rsidRPr="000D0271">
              <w:rPr>
                <w:lang w:val="sk-SK"/>
              </w:rPr>
              <w:t>Neuvedený spôsob ...</w:t>
            </w:r>
          </w:p>
        </w:tc>
        <w:tc>
          <w:tcPr>
            <w:tcW w:w="1560" w:type="dxa"/>
            <w:shd w:val="clear" w:color="auto" w:fill="auto"/>
          </w:tcPr>
          <w:p w14:paraId="1230EE39" w14:textId="77777777" w:rsidR="00F62C91" w:rsidRPr="000D0271" w:rsidRDefault="00F62C91" w:rsidP="00174480">
            <w:pPr>
              <w:spacing w:after="120"/>
              <w:jc w:val="both"/>
              <w:rPr>
                <w:lang w:val="sk-SK"/>
              </w:rPr>
            </w:pPr>
          </w:p>
        </w:tc>
      </w:tr>
    </w:tbl>
    <w:p w14:paraId="11F26E54" w14:textId="17EA3308" w:rsidR="00F62C91" w:rsidRPr="000D0271" w:rsidRDefault="000D0271" w:rsidP="00F62C91">
      <w:pPr>
        <w:spacing w:before="120"/>
        <w:ind w:firstLine="426"/>
        <w:jc w:val="both"/>
        <w:rPr>
          <w:sz w:val="20"/>
          <w:szCs w:val="20"/>
          <w:vertAlign w:val="superscript"/>
          <w:lang w:val="sk-SK"/>
        </w:rPr>
      </w:pPr>
      <w:r w:rsidRPr="000D0271">
        <w:rPr>
          <w:sz w:val="20"/>
          <w:szCs w:val="20"/>
          <w:vertAlign w:val="superscript"/>
          <w:lang w:val="sk-SK"/>
        </w:rPr>
        <w:t>17</w:t>
      </w:r>
      <w:r w:rsidR="00F62C91" w:rsidRPr="000D0271">
        <w:rPr>
          <w:sz w:val="20"/>
          <w:szCs w:val="20"/>
          <w:vertAlign w:val="superscript"/>
          <w:lang w:val="sk-SK"/>
        </w:rPr>
        <w:t xml:space="preserve">) </w:t>
      </w:r>
      <w:r w:rsidR="00F62C91" w:rsidRPr="000D0271">
        <w:rPr>
          <w:sz w:val="20"/>
          <w:szCs w:val="20"/>
          <w:lang w:val="sk-SK"/>
        </w:rPr>
        <w:t>V prípade, že uvedené činidlo (chemikália) sa dávkuje do vody</w:t>
      </w:r>
      <w:r w:rsidR="0053365C">
        <w:rPr>
          <w:sz w:val="20"/>
          <w:szCs w:val="20"/>
          <w:lang w:val="sk-SK"/>
        </w:rPr>
        <w:t>,</w:t>
      </w:r>
      <w:r w:rsidR="00F62C91" w:rsidRPr="000D0271">
        <w:rPr>
          <w:sz w:val="20"/>
          <w:szCs w:val="20"/>
          <w:lang w:val="sk-SK"/>
        </w:rPr>
        <w:t xml:space="preserve"> uveďte „áno“</w:t>
      </w:r>
      <w:r w:rsidR="00EE7A34">
        <w:rPr>
          <w:sz w:val="20"/>
          <w:szCs w:val="20"/>
          <w:lang w:val="sk-SK"/>
        </w:rPr>
        <w:t>.</w:t>
      </w:r>
    </w:p>
    <w:p w14:paraId="1C7F4A55" w14:textId="77777777" w:rsidR="00F62C91" w:rsidRPr="00D63BE0" w:rsidRDefault="00F62C91" w:rsidP="00F62C91">
      <w:pPr>
        <w:jc w:val="both"/>
        <w:rPr>
          <w:lang w:val="sk-SK"/>
        </w:rPr>
      </w:pPr>
    </w:p>
    <w:p w14:paraId="00437974" w14:textId="66A7F41F" w:rsidR="00C46FCF" w:rsidRPr="00F71548" w:rsidRDefault="00C46FCF" w:rsidP="00F71548">
      <w:pPr>
        <w:spacing w:after="120"/>
        <w:ind w:left="1843" w:hanging="1483"/>
        <w:rPr>
          <w:b/>
          <w:lang w:val="sk-SK"/>
        </w:rPr>
      </w:pPr>
      <w:r w:rsidRPr="00F71548">
        <w:rPr>
          <w:b/>
          <w:lang w:val="sk-SK"/>
        </w:rPr>
        <w:t xml:space="preserve">Tabuľka č. </w:t>
      </w:r>
      <w:r w:rsidR="00F71548" w:rsidRPr="00F71548">
        <w:rPr>
          <w:b/>
          <w:lang w:val="sk-SK"/>
        </w:rPr>
        <w:t>32</w:t>
      </w:r>
      <w:r w:rsidRPr="00F71548">
        <w:rPr>
          <w:b/>
          <w:lang w:val="sk-SK"/>
        </w:rPr>
        <w:t xml:space="preserve">  Neuvedený technologický postup</w:t>
      </w:r>
    </w:p>
    <w:tbl>
      <w:tblPr>
        <w:tblW w:w="836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  <w:gridCol w:w="1276"/>
      </w:tblGrid>
      <w:tr w:rsidR="00F71548" w:rsidRPr="00F71548" w14:paraId="42DFD04E" w14:textId="77777777" w:rsidTr="00A95064">
        <w:tc>
          <w:tcPr>
            <w:tcW w:w="7088" w:type="dxa"/>
            <w:shd w:val="clear" w:color="auto" w:fill="auto"/>
          </w:tcPr>
          <w:p w14:paraId="37971389" w14:textId="77777777" w:rsidR="00C46FCF" w:rsidRPr="00F71548" w:rsidRDefault="00C46FCF" w:rsidP="00F71548">
            <w:pPr>
              <w:spacing w:after="120"/>
              <w:jc w:val="center"/>
              <w:rPr>
                <w:b/>
                <w:lang w:val="sk-SK"/>
              </w:rPr>
            </w:pPr>
            <w:r w:rsidRPr="00F71548">
              <w:rPr>
                <w:b/>
                <w:lang w:val="sk-SK"/>
              </w:rPr>
              <w:t>Technologické zariadenie</w:t>
            </w:r>
          </w:p>
        </w:tc>
        <w:tc>
          <w:tcPr>
            <w:tcW w:w="1276" w:type="dxa"/>
            <w:shd w:val="clear" w:color="auto" w:fill="auto"/>
          </w:tcPr>
          <w:p w14:paraId="39D531AF" w14:textId="77777777" w:rsidR="00C46FCF" w:rsidRPr="00F71548" w:rsidRDefault="00C46FCF" w:rsidP="00F71548">
            <w:pPr>
              <w:spacing w:after="120"/>
              <w:jc w:val="center"/>
              <w:rPr>
                <w:b/>
                <w:lang w:val="sk-SK"/>
              </w:rPr>
            </w:pPr>
            <w:r w:rsidRPr="00F71548">
              <w:rPr>
                <w:b/>
                <w:lang w:val="sk-SK"/>
              </w:rPr>
              <w:t>Počet</w:t>
            </w:r>
          </w:p>
        </w:tc>
      </w:tr>
      <w:tr w:rsidR="00F71548" w:rsidRPr="00F71548" w14:paraId="36261214" w14:textId="77777777" w:rsidTr="00A95064">
        <w:tc>
          <w:tcPr>
            <w:tcW w:w="7088" w:type="dxa"/>
            <w:shd w:val="clear" w:color="auto" w:fill="auto"/>
          </w:tcPr>
          <w:p w14:paraId="1F470FFD" w14:textId="77777777" w:rsidR="00C46FCF" w:rsidRPr="00F71548" w:rsidRDefault="00C46FCF" w:rsidP="00F71548">
            <w:pPr>
              <w:spacing w:after="120"/>
              <w:jc w:val="both"/>
              <w:rPr>
                <w:lang w:val="sk-SK"/>
              </w:rPr>
            </w:pPr>
            <w:r w:rsidRPr="00F71548">
              <w:rPr>
                <w:lang w:val="sk-SK"/>
              </w:rPr>
              <w:t>Neuvedené zariadenie ...</w:t>
            </w:r>
          </w:p>
        </w:tc>
        <w:tc>
          <w:tcPr>
            <w:tcW w:w="1276" w:type="dxa"/>
            <w:shd w:val="clear" w:color="auto" w:fill="auto"/>
          </w:tcPr>
          <w:p w14:paraId="043D139D" w14:textId="77777777" w:rsidR="00C46FCF" w:rsidRPr="00F71548" w:rsidRDefault="00C46FCF" w:rsidP="00F71548">
            <w:pPr>
              <w:spacing w:after="120"/>
              <w:jc w:val="both"/>
              <w:rPr>
                <w:lang w:val="sk-SK"/>
              </w:rPr>
            </w:pPr>
          </w:p>
        </w:tc>
      </w:tr>
      <w:tr w:rsidR="00F71548" w:rsidRPr="00F71548" w14:paraId="366F6E6D" w14:textId="77777777" w:rsidTr="00A95064">
        <w:tc>
          <w:tcPr>
            <w:tcW w:w="7088" w:type="dxa"/>
            <w:shd w:val="clear" w:color="auto" w:fill="auto"/>
          </w:tcPr>
          <w:p w14:paraId="1166F182" w14:textId="77777777" w:rsidR="00C46FCF" w:rsidRPr="00F71548" w:rsidRDefault="00C46FCF" w:rsidP="00F71548">
            <w:pPr>
              <w:spacing w:after="120"/>
              <w:jc w:val="both"/>
              <w:rPr>
                <w:lang w:val="sk-SK"/>
              </w:rPr>
            </w:pPr>
          </w:p>
        </w:tc>
        <w:tc>
          <w:tcPr>
            <w:tcW w:w="1276" w:type="dxa"/>
            <w:shd w:val="clear" w:color="auto" w:fill="auto"/>
          </w:tcPr>
          <w:p w14:paraId="354BC272" w14:textId="77777777" w:rsidR="00C46FCF" w:rsidRPr="00F71548" w:rsidRDefault="00C46FCF" w:rsidP="00F71548">
            <w:pPr>
              <w:spacing w:after="120"/>
              <w:jc w:val="both"/>
              <w:rPr>
                <w:lang w:val="sk-SK"/>
              </w:rPr>
            </w:pPr>
          </w:p>
        </w:tc>
      </w:tr>
    </w:tbl>
    <w:p w14:paraId="408028A8" w14:textId="12B3E864" w:rsidR="00C46FCF" w:rsidRPr="00D63BE0" w:rsidRDefault="00C46FCF" w:rsidP="00DF6267">
      <w:pPr>
        <w:jc w:val="both"/>
        <w:rPr>
          <w:lang w:val="sk-SK"/>
        </w:rPr>
      </w:pPr>
    </w:p>
    <w:p w14:paraId="1D17F657" w14:textId="432FB782" w:rsidR="0090600E" w:rsidRPr="006F217A" w:rsidRDefault="0090600E" w:rsidP="0090600E">
      <w:pPr>
        <w:spacing w:after="120"/>
        <w:ind w:left="1843" w:hanging="1483"/>
        <w:rPr>
          <w:b/>
          <w:lang w:val="sk-SK"/>
        </w:rPr>
      </w:pPr>
      <w:r w:rsidRPr="006F217A">
        <w:rPr>
          <w:b/>
          <w:lang w:val="sk-SK"/>
        </w:rPr>
        <w:t xml:space="preserve">Tabuľka č. </w:t>
      </w:r>
      <w:r>
        <w:rPr>
          <w:b/>
          <w:lang w:val="sk-SK"/>
        </w:rPr>
        <w:t>33</w:t>
      </w:r>
      <w:r w:rsidRPr="006F217A">
        <w:rPr>
          <w:b/>
          <w:lang w:val="sk-SK"/>
        </w:rPr>
        <w:t xml:space="preserve">  Dezinfekcia vody</w:t>
      </w:r>
    </w:p>
    <w:tbl>
      <w:tblPr>
        <w:tblW w:w="836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4"/>
        <w:gridCol w:w="1560"/>
      </w:tblGrid>
      <w:tr w:rsidR="0090600E" w:rsidRPr="006F217A" w14:paraId="45A7CDC5" w14:textId="77777777" w:rsidTr="007E3EEB">
        <w:trPr>
          <w:tblHeader/>
        </w:trPr>
        <w:tc>
          <w:tcPr>
            <w:tcW w:w="6804" w:type="dxa"/>
            <w:shd w:val="clear" w:color="auto" w:fill="auto"/>
          </w:tcPr>
          <w:p w14:paraId="3B523A54" w14:textId="77777777" w:rsidR="0090600E" w:rsidRPr="006F217A" w:rsidRDefault="0090600E" w:rsidP="00FB44B6">
            <w:pPr>
              <w:spacing w:after="120"/>
              <w:jc w:val="center"/>
              <w:rPr>
                <w:b/>
                <w:lang w:val="sk-SK"/>
              </w:rPr>
            </w:pPr>
            <w:r w:rsidRPr="006F217A">
              <w:rPr>
                <w:b/>
                <w:sz w:val="23"/>
                <w:szCs w:val="23"/>
                <w:lang w:val="sk-SK"/>
              </w:rPr>
              <w:t>Činidlo (chemikália)</w:t>
            </w:r>
          </w:p>
        </w:tc>
        <w:tc>
          <w:tcPr>
            <w:tcW w:w="1560" w:type="dxa"/>
            <w:shd w:val="clear" w:color="auto" w:fill="auto"/>
          </w:tcPr>
          <w:p w14:paraId="5C94705F" w14:textId="424038DD" w:rsidR="0090600E" w:rsidRPr="006F217A" w:rsidRDefault="0090600E" w:rsidP="007E3EEB">
            <w:pPr>
              <w:spacing w:after="120"/>
              <w:jc w:val="center"/>
              <w:rPr>
                <w:b/>
                <w:lang w:val="sk-SK"/>
              </w:rPr>
            </w:pPr>
            <w:r w:rsidRPr="006F217A">
              <w:rPr>
                <w:b/>
                <w:sz w:val="23"/>
                <w:szCs w:val="23"/>
                <w:lang w:val="sk-SK"/>
              </w:rPr>
              <w:t xml:space="preserve">Uveďte „áno“ </w:t>
            </w:r>
            <w:r>
              <w:rPr>
                <w:b/>
                <w:sz w:val="23"/>
                <w:szCs w:val="23"/>
                <w:vertAlign w:val="superscript"/>
                <w:lang w:val="sk-SK"/>
              </w:rPr>
              <w:t>1</w:t>
            </w:r>
            <w:r w:rsidR="007E3EEB">
              <w:rPr>
                <w:b/>
                <w:sz w:val="23"/>
                <w:szCs w:val="23"/>
                <w:vertAlign w:val="superscript"/>
                <w:lang w:val="sk-SK"/>
              </w:rPr>
              <w:t>8</w:t>
            </w:r>
          </w:p>
        </w:tc>
      </w:tr>
      <w:tr w:rsidR="0090600E" w:rsidRPr="006F217A" w14:paraId="401B6F6F" w14:textId="77777777" w:rsidTr="00FB44B6">
        <w:tc>
          <w:tcPr>
            <w:tcW w:w="6804" w:type="dxa"/>
            <w:shd w:val="clear" w:color="auto" w:fill="auto"/>
          </w:tcPr>
          <w:p w14:paraId="518DCF90" w14:textId="77777777" w:rsidR="0090600E" w:rsidRPr="006F217A" w:rsidRDefault="0090600E" w:rsidP="00FB44B6">
            <w:pPr>
              <w:spacing w:after="120"/>
              <w:jc w:val="both"/>
              <w:rPr>
                <w:vertAlign w:val="subscript"/>
                <w:lang w:val="sk-SK"/>
              </w:rPr>
            </w:pPr>
            <w:r w:rsidRPr="006F217A">
              <w:rPr>
                <w:lang w:val="sk-SK"/>
              </w:rPr>
              <w:t>Plynný chlór Cl</w:t>
            </w:r>
            <w:r w:rsidRPr="006F217A">
              <w:rPr>
                <w:vertAlign w:val="subscript"/>
                <w:lang w:val="sk-SK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4860AEB7" w14:textId="77777777" w:rsidR="0090600E" w:rsidRPr="006F217A" w:rsidRDefault="0090600E" w:rsidP="00FB44B6">
            <w:pPr>
              <w:spacing w:after="120"/>
              <w:jc w:val="both"/>
              <w:rPr>
                <w:lang w:val="sk-SK"/>
              </w:rPr>
            </w:pPr>
          </w:p>
        </w:tc>
      </w:tr>
      <w:tr w:rsidR="0090600E" w:rsidRPr="006F217A" w14:paraId="2826D667" w14:textId="77777777" w:rsidTr="00FB44B6">
        <w:tc>
          <w:tcPr>
            <w:tcW w:w="6804" w:type="dxa"/>
            <w:shd w:val="clear" w:color="auto" w:fill="auto"/>
          </w:tcPr>
          <w:p w14:paraId="778EBDB4" w14:textId="77777777" w:rsidR="0090600E" w:rsidRPr="006F217A" w:rsidRDefault="0090600E" w:rsidP="00FB44B6">
            <w:pPr>
              <w:spacing w:after="120"/>
              <w:jc w:val="both"/>
              <w:rPr>
                <w:lang w:val="sk-SK"/>
              </w:rPr>
            </w:pPr>
            <w:proofErr w:type="spellStart"/>
            <w:r w:rsidRPr="006F217A">
              <w:rPr>
                <w:lang w:val="sk-SK"/>
              </w:rPr>
              <w:t>Chlórnan</w:t>
            </w:r>
            <w:proofErr w:type="spellEnd"/>
            <w:r w:rsidRPr="006F217A">
              <w:rPr>
                <w:lang w:val="sk-SK"/>
              </w:rPr>
              <w:t xml:space="preserve"> sodný </w:t>
            </w:r>
            <w:proofErr w:type="spellStart"/>
            <w:r w:rsidRPr="006F217A">
              <w:rPr>
                <w:lang w:val="sk-SK"/>
              </w:rPr>
              <w:t>NaClO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14:paraId="3A108E10" w14:textId="77777777" w:rsidR="0090600E" w:rsidRPr="006F217A" w:rsidRDefault="0090600E" w:rsidP="00FB44B6">
            <w:pPr>
              <w:spacing w:after="120"/>
              <w:jc w:val="both"/>
              <w:rPr>
                <w:lang w:val="sk-SK"/>
              </w:rPr>
            </w:pPr>
          </w:p>
        </w:tc>
      </w:tr>
      <w:tr w:rsidR="0090600E" w:rsidRPr="006F217A" w14:paraId="037A01F8" w14:textId="77777777" w:rsidTr="00FB44B6">
        <w:tc>
          <w:tcPr>
            <w:tcW w:w="6804" w:type="dxa"/>
            <w:shd w:val="clear" w:color="auto" w:fill="auto"/>
          </w:tcPr>
          <w:p w14:paraId="74FBF80B" w14:textId="77777777" w:rsidR="0090600E" w:rsidRPr="006F217A" w:rsidRDefault="0090600E" w:rsidP="00FB44B6">
            <w:pPr>
              <w:spacing w:after="120"/>
              <w:jc w:val="both"/>
              <w:rPr>
                <w:vertAlign w:val="subscript"/>
                <w:lang w:val="sk-SK"/>
              </w:rPr>
            </w:pPr>
            <w:r w:rsidRPr="006F217A">
              <w:rPr>
                <w:lang w:val="sk-SK"/>
              </w:rPr>
              <w:t xml:space="preserve">Oxid </w:t>
            </w:r>
            <w:proofErr w:type="spellStart"/>
            <w:r w:rsidRPr="006F217A">
              <w:rPr>
                <w:lang w:val="sk-SK"/>
              </w:rPr>
              <w:t>chloričitý</w:t>
            </w:r>
            <w:proofErr w:type="spellEnd"/>
            <w:r w:rsidRPr="006F217A">
              <w:rPr>
                <w:lang w:val="sk-SK"/>
              </w:rPr>
              <w:t xml:space="preserve"> ClO</w:t>
            </w:r>
            <w:r w:rsidRPr="006F217A">
              <w:rPr>
                <w:vertAlign w:val="subscript"/>
                <w:lang w:val="sk-SK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0167BAE8" w14:textId="77777777" w:rsidR="0090600E" w:rsidRPr="006F217A" w:rsidRDefault="0090600E" w:rsidP="00FB44B6">
            <w:pPr>
              <w:spacing w:after="120"/>
              <w:jc w:val="both"/>
              <w:rPr>
                <w:lang w:val="sk-SK"/>
              </w:rPr>
            </w:pPr>
          </w:p>
        </w:tc>
      </w:tr>
      <w:tr w:rsidR="0090600E" w:rsidRPr="006F217A" w14:paraId="0CCD758F" w14:textId="77777777" w:rsidTr="00FB44B6">
        <w:tc>
          <w:tcPr>
            <w:tcW w:w="6804" w:type="dxa"/>
            <w:shd w:val="clear" w:color="auto" w:fill="auto"/>
          </w:tcPr>
          <w:p w14:paraId="7AAA3699" w14:textId="77777777" w:rsidR="0090600E" w:rsidRPr="006F217A" w:rsidRDefault="0090600E" w:rsidP="00FB44B6">
            <w:pPr>
              <w:spacing w:after="120"/>
              <w:jc w:val="both"/>
              <w:rPr>
                <w:lang w:val="sk-SK"/>
              </w:rPr>
            </w:pPr>
            <w:proofErr w:type="spellStart"/>
            <w:r w:rsidRPr="006F217A">
              <w:rPr>
                <w:lang w:val="sk-SK"/>
              </w:rPr>
              <w:lastRenderedPageBreak/>
              <w:t>Chlóramonizácia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14:paraId="6EFD770F" w14:textId="77777777" w:rsidR="0090600E" w:rsidRPr="006F217A" w:rsidRDefault="0090600E" w:rsidP="00FB44B6">
            <w:pPr>
              <w:spacing w:after="120"/>
              <w:jc w:val="both"/>
              <w:rPr>
                <w:lang w:val="sk-SK"/>
              </w:rPr>
            </w:pPr>
          </w:p>
        </w:tc>
      </w:tr>
      <w:tr w:rsidR="0090600E" w:rsidRPr="006F217A" w14:paraId="17A934F8" w14:textId="77777777" w:rsidTr="00FB44B6">
        <w:tc>
          <w:tcPr>
            <w:tcW w:w="6804" w:type="dxa"/>
            <w:shd w:val="clear" w:color="auto" w:fill="auto"/>
          </w:tcPr>
          <w:p w14:paraId="4123B336" w14:textId="77777777" w:rsidR="0090600E" w:rsidRPr="006F217A" w:rsidRDefault="0090600E" w:rsidP="00FB44B6">
            <w:pPr>
              <w:spacing w:after="120"/>
              <w:jc w:val="both"/>
              <w:rPr>
                <w:lang w:val="sk-SK"/>
              </w:rPr>
            </w:pPr>
            <w:r w:rsidRPr="006F217A">
              <w:rPr>
                <w:lang w:val="sk-SK"/>
              </w:rPr>
              <w:t>UV žiarenie</w:t>
            </w:r>
          </w:p>
        </w:tc>
        <w:tc>
          <w:tcPr>
            <w:tcW w:w="1560" w:type="dxa"/>
            <w:shd w:val="clear" w:color="auto" w:fill="auto"/>
          </w:tcPr>
          <w:p w14:paraId="119EE44E" w14:textId="77777777" w:rsidR="0090600E" w:rsidRPr="006F217A" w:rsidRDefault="0090600E" w:rsidP="00FB44B6">
            <w:pPr>
              <w:spacing w:after="120"/>
              <w:jc w:val="both"/>
              <w:rPr>
                <w:lang w:val="sk-SK"/>
              </w:rPr>
            </w:pPr>
          </w:p>
        </w:tc>
      </w:tr>
      <w:tr w:rsidR="0090600E" w:rsidRPr="006F217A" w14:paraId="4331EAF5" w14:textId="77777777" w:rsidTr="00FB44B6">
        <w:tc>
          <w:tcPr>
            <w:tcW w:w="6804" w:type="dxa"/>
            <w:shd w:val="clear" w:color="auto" w:fill="auto"/>
          </w:tcPr>
          <w:p w14:paraId="5161BD26" w14:textId="4B3A07E1" w:rsidR="0090600E" w:rsidRPr="006F217A" w:rsidRDefault="0090600E" w:rsidP="00FB44B6">
            <w:pPr>
              <w:spacing w:after="120"/>
              <w:jc w:val="both"/>
              <w:rPr>
                <w:lang w:val="sk-SK"/>
              </w:rPr>
            </w:pPr>
            <w:r w:rsidRPr="006F217A">
              <w:rPr>
                <w:lang w:val="sk-SK"/>
              </w:rPr>
              <w:t>Peroxid vodíka</w:t>
            </w:r>
          </w:p>
        </w:tc>
        <w:tc>
          <w:tcPr>
            <w:tcW w:w="1560" w:type="dxa"/>
            <w:shd w:val="clear" w:color="auto" w:fill="auto"/>
          </w:tcPr>
          <w:p w14:paraId="2DA23758" w14:textId="77777777" w:rsidR="0090600E" w:rsidRPr="006F217A" w:rsidRDefault="0090600E" w:rsidP="00FB44B6">
            <w:pPr>
              <w:spacing w:after="120"/>
              <w:jc w:val="both"/>
              <w:rPr>
                <w:lang w:val="sk-SK"/>
              </w:rPr>
            </w:pPr>
          </w:p>
        </w:tc>
      </w:tr>
      <w:tr w:rsidR="0090600E" w:rsidRPr="006F217A" w14:paraId="72ADF5B0" w14:textId="77777777" w:rsidTr="00FB44B6">
        <w:tc>
          <w:tcPr>
            <w:tcW w:w="6804" w:type="dxa"/>
            <w:shd w:val="clear" w:color="auto" w:fill="auto"/>
          </w:tcPr>
          <w:p w14:paraId="6D0F977C" w14:textId="77777777" w:rsidR="0090600E" w:rsidRPr="006F217A" w:rsidRDefault="0090600E" w:rsidP="00FB44B6">
            <w:pPr>
              <w:spacing w:after="120"/>
              <w:jc w:val="both"/>
              <w:rPr>
                <w:lang w:val="sk-SK"/>
              </w:rPr>
            </w:pPr>
            <w:r w:rsidRPr="006F217A">
              <w:rPr>
                <w:lang w:val="sk-SK"/>
              </w:rPr>
              <w:t>Neuvedený spôsob dezinfekcie ...</w:t>
            </w:r>
          </w:p>
        </w:tc>
        <w:tc>
          <w:tcPr>
            <w:tcW w:w="1560" w:type="dxa"/>
            <w:shd w:val="clear" w:color="auto" w:fill="auto"/>
          </w:tcPr>
          <w:p w14:paraId="0A337220" w14:textId="77777777" w:rsidR="0090600E" w:rsidRPr="006F217A" w:rsidRDefault="0090600E" w:rsidP="00FB44B6">
            <w:pPr>
              <w:spacing w:after="120"/>
              <w:jc w:val="both"/>
              <w:rPr>
                <w:lang w:val="sk-SK"/>
              </w:rPr>
            </w:pPr>
          </w:p>
        </w:tc>
      </w:tr>
    </w:tbl>
    <w:p w14:paraId="16B74665" w14:textId="7AF1D69F" w:rsidR="0090600E" w:rsidRPr="006F217A" w:rsidRDefault="00D629BB" w:rsidP="0090600E">
      <w:pPr>
        <w:spacing w:before="120"/>
        <w:ind w:firstLine="426"/>
        <w:jc w:val="both"/>
        <w:rPr>
          <w:sz w:val="20"/>
          <w:szCs w:val="20"/>
          <w:vertAlign w:val="superscript"/>
          <w:lang w:val="sk-SK"/>
        </w:rPr>
      </w:pPr>
      <w:r>
        <w:rPr>
          <w:sz w:val="20"/>
          <w:szCs w:val="20"/>
          <w:vertAlign w:val="superscript"/>
          <w:lang w:val="sk-SK"/>
        </w:rPr>
        <w:t>18</w:t>
      </w:r>
      <w:r w:rsidR="0090600E" w:rsidRPr="006F217A">
        <w:rPr>
          <w:sz w:val="20"/>
          <w:szCs w:val="20"/>
          <w:vertAlign w:val="superscript"/>
          <w:lang w:val="sk-SK"/>
        </w:rPr>
        <w:t xml:space="preserve">) </w:t>
      </w:r>
      <w:r w:rsidR="0090600E" w:rsidRPr="006F217A">
        <w:rPr>
          <w:sz w:val="20"/>
          <w:szCs w:val="20"/>
          <w:lang w:val="sk-SK"/>
        </w:rPr>
        <w:t>V prípade, že uvedené činidlo (chemikália) sa dávkuje do vody</w:t>
      </w:r>
      <w:r w:rsidR="0053365C">
        <w:rPr>
          <w:sz w:val="20"/>
          <w:szCs w:val="20"/>
          <w:lang w:val="sk-SK"/>
        </w:rPr>
        <w:t>,</w:t>
      </w:r>
      <w:r w:rsidR="0090600E" w:rsidRPr="006F217A">
        <w:rPr>
          <w:sz w:val="20"/>
          <w:szCs w:val="20"/>
          <w:lang w:val="sk-SK"/>
        </w:rPr>
        <w:t xml:space="preserve"> uveďte „áno“</w:t>
      </w:r>
      <w:r w:rsidR="0090600E">
        <w:rPr>
          <w:sz w:val="20"/>
          <w:szCs w:val="20"/>
          <w:lang w:val="sk-SK"/>
        </w:rPr>
        <w:t>.</w:t>
      </w:r>
    </w:p>
    <w:p w14:paraId="57A81790" w14:textId="53C8727F" w:rsidR="00C67801" w:rsidRPr="00D63BE0" w:rsidRDefault="00C67801" w:rsidP="00660904">
      <w:pPr>
        <w:jc w:val="both"/>
        <w:rPr>
          <w:lang w:val="sk-SK"/>
        </w:rPr>
      </w:pPr>
    </w:p>
    <w:p w14:paraId="62EFAF37" w14:textId="274CDCBB" w:rsidR="00BC0FD7" w:rsidRPr="00C20FB1" w:rsidRDefault="00BC0FD7" w:rsidP="00BC0FD7">
      <w:pPr>
        <w:spacing w:after="120"/>
        <w:ind w:left="1843" w:hanging="1483"/>
        <w:rPr>
          <w:b/>
          <w:lang w:val="sk-SK"/>
        </w:rPr>
      </w:pPr>
      <w:r w:rsidRPr="00C20FB1">
        <w:rPr>
          <w:b/>
          <w:lang w:val="sk-SK"/>
        </w:rPr>
        <w:t xml:space="preserve">Tabuľka č. </w:t>
      </w:r>
      <w:r>
        <w:rPr>
          <w:b/>
          <w:lang w:val="sk-SK"/>
        </w:rPr>
        <w:t>34</w:t>
      </w:r>
      <w:r w:rsidRPr="00C20FB1">
        <w:rPr>
          <w:b/>
          <w:lang w:val="sk-SK"/>
        </w:rPr>
        <w:t xml:space="preserve">  Akumulácia pitnej vody</w:t>
      </w:r>
    </w:p>
    <w:tbl>
      <w:tblPr>
        <w:tblW w:w="836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0"/>
        <w:gridCol w:w="1134"/>
      </w:tblGrid>
      <w:tr w:rsidR="00BC0FD7" w:rsidRPr="00C20FB1" w14:paraId="1B62C4DF" w14:textId="77777777" w:rsidTr="00FB44B6">
        <w:tc>
          <w:tcPr>
            <w:tcW w:w="7230" w:type="dxa"/>
            <w:shd w:val="clear" w:color="auto" w:fill="auto"/>
          </w:tcPr>
          <w:p w14:paraId="2021AF8B" w14:textId="77777777" w:rsidR="00BC0FD7" w:rsidRPr="00C20FB1" w:rsidRDefault="00BC0FD7" w:rsidP="00FB44B6">
            <w:pPr>
              <w:spacing w:after="120"/>
              <w:jc w:val="center"/>
              <w:rPr>
                <w:b/>
                <w:lang w:val="sk-SK"/>
              </w:rPr>
            </w:pPr>
            <w:r w:rsidRPr="00C20FB1">
              <w:rPr>
                <w:b/>
                <w:lang w:val="sk-SK"/>
              </w:rPr>
              <w:t>Technologické zariadenie</w:t>
            </w:r>
          </w:p>
        </w:tc>
        <w:tc>
          <w:tcPr>
            <w:tcW w:w="1134" w:type="dxa"/>
            <w:shd w:val="clear" w:color="auto" w:fill="auto"/>
          </w:tcPr>
          <w:p w14:paraId="475823D0" w14:textId="77777777" w:rsidR="00BC0FD7" w:rsidRPr="00C20FB1" w:rsidRDefault="00BC0FD7" w:rsidP="00FB44B6">
            <w:pPr>
              <w:spacing w:after="120"/>
              <w:jc w:val="center"/>
              <w:rPr>
                <w:b/>
                <w:lang w:val="sk-SK"/>
              </w:rPr>
            </w:pPr>
            <w:r w:rsidRPr="00C20FB1">
              <w:rPr>
                <w:b/>
                <w:lang w:val="sk-SK"/>
              </w:rPr>
              <w:t xml:space="preserve">Počet </w:t>
            </w:r>
          </w:p>
        </w:tc>
      </w:tr>
      <w:tr w:rsidR="00BC0FD7" w:rsidRPr="00C20FB1" w14:paraId="13DFC887" w14:textId="77777777" w:rsidTr="00FB44B6">
        <w:tc>
          <w:tcPr>
            <w:tcW w:w="7230" w:type="dxa"/>
            <w:shd w:val="clear" w:color="auto" w:fill="auto"/>
          </w:tcPr>
          <w:p w14:paraId="37275E7A" w14:textId="77777777" w:rsidR="00BC0FD7" w:rsidRPr="00C20FB1" w:rsidRDefault="00BC0FD7" w:rsidP="00FB44B6">
            <w:pPr>
              <w:spacing w:after="120"/>
              <w:jc w:val="both"/>
              <w:rPr>
                <w:lang w:val="sk-SK"/>
              </w:rPr>
            </w:pPr>
            <w:r w:rsidRPr="00C20FB1">
              <w:rPr>
                <w:lang w:val="sk-SK"/>
              </w:rPr>
              <w:t>Akumulačná nádrž pitnej vody</w:t>
            </w:r>
          </w:p>
        </w:tc>
        <w:tc>
          <w:tcPr>
            <w:tcW w:w="1134" w:type="dxa"/>
            <w:shd w:val="clear" w:color="auto" w:fill="auto"/>
          </w:tcPr>
          <w:p w14:paraId="7C604263" w14:textId="77777777" w:rsidR="00BC0FD7" w:rsidRPr="00C20FB1" w:rsidRDefault="00BC0FD7" w:rsidP="00FB44B6">
            <w:pPr>
              <w:spacing w:after="120"/>
              <w:jc w:val="both"/>
              <w:rPr>
                <w:lang w:val="sk-SK"/>
              </w:rPr>
            </w:pPr>
          </w:p>
        </w:tc>
      </w:tr>
      <w:tr w:rsidR="00BC0FD7" w:rsidRPr="00C20FB1" w14:paraId="497D59A6" w14:textId="77777777" w:rsidTr="00FB44B6">
        <w:tc>
          <w:tcPr>
            <w:tcW w:w="7230" w:type="dxa"/>
            <w:shd w:val="clear" w:color="auto" w:fill="auto"/>
          </w:tcPr>
          <w:p w14:paraId="0B1CA090" w14:textId="77777777" w:rsidR="00BC0FD7" w:rsidRPr="00C20FB1" w:rsidRDefault="00BC0FD7" w:rsidP="00FB44B6">
            <w:pPr>
              <w:spacing w:after="120"/>
              <w:jc w:val="both"/>
              <w:rPr>
                <w:lang w:val="sk-SK"/>
              </w:rPr>
            </w:pPr>
            <w:r w:rsidRPr="00C20FB1">
              <w:rPr>
                <w:lang w:val="sk-SK"/>
              </w:rPr>
              <w:t xml:space="preserve">Prevádzkový vodojem </w:t>
            </w:r>
          </w:p>
        </w:tc>
        <w:tc>
          <w:tcPr>
            <w:tcW w:w="1134" w:type="dxa"/>
            <w:shd w:val="clear" w:color="auto" w:fill="auto"/>
          </w:tcPr>
          <w:p w14:paraId="64486CA8" w14:textId="77777777" w:rsidR="00BC0FD7" w:rsidRPr="00C20FB1" w:rsidRDefault="00BC0FD7" w:rsidP="00FB44B6">
            <w:pPr>
              <w:spacing w:after="120"/>
              <w:jc w:val="both"/>
              <w:rPr>
                <w:lang w:val="sk-SK"/>
              </w:rPr>
            </w:pPr>
          </w:p>
        </w:tc>
      </w:tr>
      <w:tr w:rsidR="00BC0FD7" w:rsidRPr="00C20FB1" w14:paraId="1E49FF99" w14:textId="77777777" w:rsidTr="00FB44B6">
        <w:tc>
          <w:tcPr>
            <w:tcW w:w="7230" w:type="dxa"/>
            <w:shd w:val="clear" w:color="auto" w:fill="auto"/>
          </w:tcPr>
          <w:p w14:paraId="68E50F5E" w14:textId="77777777" w:rsidR="00BC0FD7" w:rsidRPr="00C20FB1" w:rsidRDefault="00BC0FD7" w:rsidP="00FB44B6">
            <w:pPr>
              <w:spacing w:after="120"/>
              <w:jc w:val="both"/>
              <w:rPr>
                <w:lang w:val="sk-SK"/>
              </w:rPr>
            </w:pPr>
            <w:r w:rsidRPr="00C20FB1">
              <w:rPr>
                <w:lang w:val="sk-SK"/>
              </w:rPr>
              <w:t>Neuvedené akumulačné zariadenie ...</w:t>
            </w:r>
          </w:p>
        </w:tc>
        <w:tc>
          <w:tcPr>
            <w:tcW w:w="1134" w:type="dxa"/>
            <w:shd w:val="clear" w:color="auto" w:fill="auto"/>
          </w:tcPr>
          <w:p w14:paraId="368B6FBA" w14:textId="77777777" w:rsidR="00BC0FD7" w:rsidRPr="00C20FB1" w:rsidRDefault="00BC0FD7" w:rsidP="00FB44B6">
            <w:pPr>
              <w:spacing w:after="120"/>
              <w:jc w:val="both"/>
              <w:rPr>
                <w:lang w:val="sk-SK"/>
              </w:rPr>
            </w:pPr>
          </w:p>
        </w:tc>
      </w:tr>
    </w:tbl>
    <w:p w14:paraId="61BBF5C5" w14:textId="77777777" w:rsidR="00133C4D" w:rsidRPr="00D63BE0" w:rsidRDefault="00133C4D" w:rsidP="00660904">
      <w:pPr>
        <w:jc w:val="both"/>
        <w:rPr>
          <w:lang w:val="sk-SK"/>
        </w:rPr>
      </w:pPr>
    </w:p>
    <w:p w14:paraId="1632445F" w14:textId="4367B9EF" w:rsidR="001041CA" w:rsidRPr="00B338B0" w:rsidRDefault="00D629BB" w:rsidP="001041CA">
      <w:pPr>
        <w:ind w:left="1843" w:hanging="1483"/>
        <w:rPr>
          <w:b/>
          <w:lang w:val="sk-SK"/>
        </w:rPr>
      </w:pPr>
      <w:r>
        <w:rPr>
          <w:b/>
          <w:lang w:val="sk-SK"/>
        </w:rPr>
        <w:t>Tabuľka č. 35</w:t>
      </w:r>
      <w:r w:rsidR="001041CA" w:rsidRPr="00B338B0">
        <w:rPr>
          <w:b/>
          <w:lang w:val="sk-SK"/>
        </w:rPr>
        <w:t xml:space="preserve">  Doplňujúce informácie k zmene prevádzkovania úpravne vody</w:t>
      </w:r>
    </w:p>
    <w:tbl>
      <w:tblPr>
        <w:tblStyle w:val="Mriekatabuky"/>
        <w:tblW w:w="0" w:type="auto"/>
        <w:tblInd w:w="562" w:type="dxa"/>
        <w:tblLook w:val="04A0" w:firstRow="1" w:lastRow="0" w:firstColumn="1" w:lastColumn="0" w:noHBand="0" w:noVBand="1"/>
      </w:tblPr>
      <w:tblGrid>
        <w:gridCol w:w="8364"/>
      </w:tblGrid>
      <w:tr w:rsidR="001041CA" w:rsidRPr="00D63BE0" w14:paraId="2263FA6B" w14:textId="77777777" w:rsidTr="009B7F83">
        <w:trPr>
          <w:trHeight w:val="870"/>
        </w:trPr>
        <w:tc>
          <w:tcPr>
            <w:tcW w:w="8364" w:type="dxa"/>
          </w:tcPr>
          <w:p w14:paraId="57563CB6" w14:textId="03C6FB73" w:rsidR="001041CA" w:rsidRPr="00B4409B" w:rsidRDefault="00CD7271" w:rsidP="009B7F83">
            <w:pPr>
              <w:spacing w:after="120"/>
              <w:jc w:val="both"/>
              <w:rPr>
                <w:lang w:val="sk-SK"/>
              </w:rPr>
            </w:pPr>
            <w:r>
              <w:rPr>
                <w:lang w:val="sk-SK"/>
              </w:rPr>
              <w:t>O</w:t>
            </w:r>
            <w:r w:rsidR="001041CA" w:rsidRPr="00B4409B">
              <w:rPr>
                <w:lang w:val="sk-SK"/>
              </w:rPr>
              <w:t>píšte zhoršenie kvality surovej vody vo vodárenskom zdroji</w:t>
            </w:r>
            <w:r>
              <w:rPr>
                <w:lang w:val="sk-SK"/>
              </w:rPr>
              <w:t xml:space="preserve">, </w:t>
            </w:r>
            <w:r w:rsidR="001041CA" w:rsidRPr="00B4409B">
              <w:rPr>
                <w:lang w:val="sk-SK"/>
              </w:rPr>
              <w:t>pokiaľ to je relevantné</w:t>
            </w:r>
            <w:r w:rsidR="000C54EE" w:rsidRPr="00B4409B">
              <w:rPr>
                <w:lang w:val="sk-SK"/>
              </w:rPr>
              <w:t xml:space="preserve"> a uveďte rok</w:t>
            </w:r>
            <w:r>
              <w:rPr>
                <w:lang w:val="sk-SK"/>
              </w:rPr>
              <w:t>,</w:t>
            </w:r>
            <w:r w:rsidR="000C54EE" w:rsidRPr="00B4409B">
              <w:rPr>
                <w:lang w:val="sk-SK"/>
              </w:rPr>
              <w:t xml:space="preserve"> resp. obdobie, v ktorom bolo zhoršenie kvality surovej vody zaznamenané</w:t>
            </w:r>
            <w:r w:rsidR="001041CA" w:rsidRPr="00B4409B">
              <w:rPr>
                <w:lang w:val="sk-SK"/>
              </w:rPr>
              <w:t>:</w:t>
            </w:r>
          </w:p>
        </w:tc>
      </w:tr>
      <w:tr w:rsidR="009B7F83" w:rsidRPr="00D63BE0" w14:paraId="4FAB76D5" w14:textId="77777777" w:rsidTr="00FB44B6">
        <w:trPr>
          <w:trHeight w:val="870"/>
        </w:trPr>
        <w:tc>
          <w:tcPr>
            <w:tcW w:w="8364" w:type="dxa"/>
          </w:tcPr>
          <w:p w14:paraId="14710A79" w14:textId="77777777" w:rsidR="009B7F83" w:rsidRPr="00B4409B" w:rsidRDefault="009B7F83" w:rsidP="00FB44B6">
            <w:pPr>
              <w:spacing w:after="120"/>
              <w:jc w:val="both"/>
              <w:rPr>
                <w:lang w:val="sk-SK"/>
              </w:rPr>
            </w:pPr>
          </w:p>
        </w:tc>
      </w:tr>
      <w:tr w:rsidR="001041CA" w:rsidRPr="00D63BE0" w14:paraId="583FA2AC" w14:textId="77777777" w:rsidTr="009B7F83">
        <w:trPr>
          <w:trHeight w:val="735"/>
        </w:trPr>
        <w:tc>
          <w:tcPr>
            <w:tcW w:w="8364" w:type="dxa"/>
          </w:tcPr>
          <w:p w14:paraId="05EFB6AC" w14:textId="695D9FF4" w:rsidR="001041CA" w:rsidRPr="00B4409B" w:rsidRDefault="001041CA" w:rsidP="009B7F83">
            <w:pPr>
              <w:spacing w:after="120"/>
              <w:jc w:val="both"/>
              <w:rPr>
                <w:lang w:val="sk-SK"/>
              </w:rPr>
            </w:pPr>
            <w:r w:rsidRPr="00B4409B">
              <w:rPr>
                <w:lang w:val="sk-SK"/>
              </w:rPr>
              <w:t>Uveďte, či došlo k vybudovaniu nového technologického stupňa úpravy vody do</w:t>
            </w:r>
            <w:r w:rsidR="00155C20" w:rsidRPr="00B4409B">
              <w:rPr>
                <w:lang w:val="sk-SK"/>
              </w:rPr>
              <w:t> </w:t>
            </w:r>
            <w:r w:rsidRPr="00B4409B">
              <w:rPr>
                <w:lang w:val="sk-SK"/>
              </w:rPr>
              <w:t>prevádzkovanej technologickej linky</w:t>
            </w:r>
            <w:r w:rsidR="0003736D" w:rsidRPr="00B4409B">
              <w:rPr>
                <w:lang w:val="sk-SK"/>
              </w:rPr>
              <w:t xml:space="preserve"> a uveďte rok jeho uvedenia do prevádzky</w:t>
            </w:r>
            <w:r w:rsidRPr="00B4409B">
              <w:rPr>
                <w:lang w:val="sk-SK"/>
              </w:rPr>
              <w:t>:</w:t>
            </w:r>
          </w:p>
        </w:tc>
      </w:tr>
      <w:tr w:rsidR="009B7F83" w:rsidRPr="00D63BE0" w14:paraId="74D067A5" w14:textId="77777777" w:rsidTr="00FB44B6">
        <w:trPr>
          <w:trHeight w:val="735"/>
        </w:trPr>
        <w:tc>
          <w:tcPr>
            <w:tcW w:w="8364" w:type="dxa"/>
          </w:tcPr>
          <w:p w14:paraId="73FE109E" w14:textId="77777777" w:rsidR="009B7F83" w:rsidRPr="00B4409B" w:rsidRDefault="009B7F83" w:rsidP="00FB44B6">
            <w:pPr>
              <w:spacing w:after="120"/>
              <w:jc w:val="both"/>
              <w:rPr>
                <w:lang w:val="sk-SK"/>
              </w:rPr>
            </w:pPr>
          </w:p>
        </w:tc>
      </w:tr>
      <w:tr w:rsidR="001041CA" w:rsidRPr="00D63BE0" w14:paraId="7FFBA64C" w14:textId="77777777" w:rsidTr="009B7F83">
        <w:trPr>
          <w:trHeight w:val="870"/>
        </w:trPr>
        <w:tc>
          <w:tcPr>
            <w:tcW w:w="8364" w:type="dxa"/>
          </w:tcPr>
          <w:p w14:paraId="5D863066" w14:textId="679EB921" w:rsidR="001041CA" w:rsidRPr="00B4409B" w:rsidRDefault="001041CA" w:rsidP="009B7F83">
            <w:pPr>
              <w:spacing w:after="120"/>
              <w:jc w:val="both"/>
              <w:rPr>
                <w:lang w:val="sk-SK"/>
              </w:rPr>
            </w:pPr>
            <w:r w:rsidRPr="00B4409B">
              <w:rPr>
                <w:lang w:val="sk-SK"/>
              </w:rPr>
              <w:t>Uveďte, či došlo k zvýšeniu dávky koagulačných činidiel (oxidačných, alkalizačných) na odstránenie zvýšenej koncentrácie znečisťujúcich látok vyskytujúcich sa v surovej vode</w:t>
            </w:r>
            <w:r w:rsidR="0003736D" w:rsidRPr="00B4409B">
              <w:rPr>
                <w:lang w:val="sk-SK"/>
              </w:rPr>
              <w:t xml:space="preserve"> a uveďte rok</w:t>
            </w:r>
            <w:r w:rsidR="00CD7271">
              <w:rPr>
                <w:lang w:val="sk-SK"/>
              </w:rPr>
              <w:t>,</w:t>
            </w:r>
            <w:r w:rsidR="0003736D" w:rsidRPr="00B4409B">
              <w:rPr>
                <w:lang w:val="sk-SK"/>
              </w:rPr>
              <w:t xml:space="preserve"> resp. obdobie tejto zmeny</w:t>
            </w:r>
            <w:r w:rsidRPr="00B4409B">
              <w:rPr>
                <w:lang w:val="sk-SK"/>
              </w:rPr>
              <w:t>:</w:t>
            </w:r>
          </w:p>
        </w:tc>
      </w:tr>
      <w:tr w:rsidR="009B7F83" w:rsidRPr="00D63BE0" w14:paraId="762FD668" w14:textId="77777777" w:rsidTr="00FB44B6">
        <w:trPr>
          <w:trHeight w:val="870"/>
        </w:trPr>
        <w:tc>
          <w:tcPr>
            <w:tcW w:w="8364" w:type="dxa"/>
          </w:tcPr>
          <w:p w14:paraId="632DFC2B" w14:textId="77777777" w:rsidR="009B7F83" w:rsidRPr="00B4409B" w:rsidRDefault="009B7F83" w:rsidP="00FB44B6">
            <w:pPr>
              <w:spacing w:after="120"/>
              <w:jc w:val="both"/>
              <w:rPr>
                <w:lang w:val="sk-SK"/>
              </w:rPr>
            </w:pPr>
          </w:p>
        </w:tc>
      </w:tr>
      <w:tr w:rsidR="001041CA" w:rsidRPr="00D63BE0" w14:paraId="3EF48CFD" w14:textId="77777777" w:rsidTr="009B7F83">
        <w:trPr>
          <w:trHeight w:val="870"/>
        </w:trPr>
        <w:tc>
          <w:tcPr>
            <w:tcW w:w="8364" w:type="dxa"/>
          </w:tcPr>
          <w:p w14:paraId="05D1068A" w14:textId="25AFC7A0" w:rsidR="001041CA" w:rsidRPr="00B4409B" w:rsidRDefault="001041CA" w:rsidP="009B7F83">
            <w:pPr>
              <w:spacing w:after="120"/>
              <w:jc w:val="both"/>
              <w:rPr>
                <w:lang w:val="sk-SK"/>
              </w:rPr>
            </w:pPr>
            <w:r w:rsidRPr="00B4409B">
              <w:rPr>
                <w:lang w:val="sk-SK"/>
              </w:rPr>
              <w:t>Uveďte, či v dôsledku pretrvávajúceho sucha došlo k poklesu výdatnosti vodárenského zdroja a zníženiu odoberaného množstva podzemnej vody</w:t>
            </w:r>
            <w:r w:rsidR="00384A47" w:rsidRPr="00B4409B">
              <w:rPr>
                <w:lang w:val="sk-SK"/>
              </w:rPr>
              <w:t xml:space="preserve"> a uveďte rok</w:t>
            </w:r>
            <w:r w:rsidR="00CD7271">
              <w:rPr>
                <w:lang w:val="sk-SK"/>
              </w:rPr>
              <w:t>,</w:t>
            </w:r>
            <w:r w:rsidR="00384A47" w:rsidRPr="00B4409B">
              <w:rPr>
                <w:lang w:val="sk-SK"/>
              </w:rPr>
              <w:t xml:space="preserve"> resp. obdobie, v ktorom bolo pretrvávajúce sucho zaznamenané</w:t>
            </w:r>
            <w:r w:rsidRPr="00B4409B">
              <w:rPr>
                <w:lang w:val="sk-SK"/>
              </w:rPr>
              <w:t>:</w:t>
            </w:r>
          </w:p>
        </w:tc>
      </w:tr>
      <w:tr w:rsidR="009B7F83" w:rsidRPr="00D63BE0" w14:paraId="716E78CE" w14:textId="77777777" w:rsidTr="00FB44B6">
        <w:trPr>
          <w:trHeight w:val="870"/>
        </w:trPr>
        <w:tc>
          <w:tcPr>
            <w:tcW w:w="8364" w:type="dxa"/>
          </w:tcPr>
          <w:p w14:paraId="256D6954" w14:textId="77777777" w:rsidR="009B7F83" w:rsidRPr="00B4409B" w:rsidRDefault="009B7F83" w:rsidP="00FB44B6">
            <w:pPr>
              <w:spacing w:after="120"/>
              <w:jc w:val="both"/>
              <w:rPr>
                <w:lang w:val="sk-SK"/>
              </w:rPr>
            </w:pPr>
          </w:p>
        </w:tc>
      </w:tr>
      <w:tr w:rsidR="001041CA" w:rsidRPr="00343B24" w14:paraId="6547DF37" w14:textId="77777777" w:rsidTr="009B7F83">
        <w:trPr>
          <w:trHeight w:val="870"/>
        </w:trPr>
        <w:tc>
          <w:tcPr>
            <w:tcW w:w="8364" w:type="dxa"/>
          </w:tcPr>
          <w:p w14:paraId="5B4AF28D" w14:textId="2EDB5590" w:rsidR="001041CA" w:rsidRPr="00B4409B" w:rsidRDefault="001041CA" w:rsidP="009B7F83">
            <w:pPr>
              <w:spacing w:after="120"/>
              <w:jc w:val="both"/>
              <w:rPr>
                <w:lang w:val="sk-SK"/>
              </w:rPr>
            </w:pPr>
            <w:r w:rsidRPr="00B4409B">
              <w:rPr>
                <w:lang w:val="sk-SK"/>
              </w:rPr>
              <w:t>Uveďte, či došlo k výskytu iných nebezpečenstiev</w:t>
            </w:r>
            <w:r w:rsidR="00CD7271">
              <w:rPr>
                <w:lang w:val="sk-SK"/>
              </w:rPr>
              <w:t>,</w:t>
            </w:r>
            <w:r w:rsidRPr="00B4409B">
              <w:rPr>
                <w:lang w:val="sk-SK"/>
              </w:rPr>
              <w:t xml:space="preserve"> resp. nebezpečných udalostí </w:t>
            </w:r>
            <w:r w:rsidR="00D629BB" w:rsidRPr="00B4409B">
              <w:rPr>
                <w:vertAlign w:val="superscript"/>
                <w:lang w:val="sk-SK"/>
              </w:rPr>
              <w:t>19</w:t>
            </w:r>
            <w:r w:rsidRPr="00B4409B">
              <w:rPr>
                <w:vertAlign w:val="superscript"/>
                <w:lang w:val="sk-SK"/>
              </w:rPr>
              <w:t>)</w:t>
            </w:r>
            <w:r w:rsidRPr="00B4409B">
              <w:rPr>
                <w:lang w:val="sk-SK"/>
              </w:rPr>
              <w:t xml:space="preserve"> počas prevádzkovania úpravne vody</w:t>
            </w:r>
            <w:r w:rsidR="00384A47" w:rsidRPr="00B4409B">
              <w:rPr>
                <w:lang w:val="sk-SK"/>
              </w:rPr>
              <w:t xml:space="preserve"> a uveďte rok</w:t>
            </w:r>
            <w:r w:rsidR="00CD7271">
              <w:rPr>
                <w:lang w:val="sk-SK"/>
              </w:rPr>
              <w:t>,</w:t>
            </w:r>
            <w:r w:rsidR="00384A47" w:rsidRPr="00B4409B">
              <w:rPr>
                <w:lang w:val="sk-SK"/>
              </w:rPr>
              <w:t xml:space="preserve"> resp. obdobie, v ktorom bol ich výskyt zaznamenaný</w:t>
            </w:r>
            <w:r w:rsidRPr="00B4409B">
              <w:rPr>
                <w:lang w:val="sk-SK"/>
              </w:rPr>
              <w:t>:</w:t>
            </w:r>
          </w:p>
        </w:tc>
      </w:tr>
      <w:tr w:rsidR="009B7F83" w:rsidRPr="00343B24" w14:paraId="29E9AEA2" w14:textId="77777777" w:rsidTr="00FB44B6">
        <w:trPr>
          <w:trHeight w:val="870"/>
        </w:trPr>
        <w:tc>
          <w:tcPr>
            <w:tcW w:w="8364" w:type="dxa"/>
          </w:tcPr>
          <w:p w14:paraId="4DC56CBF" w14:textId="77777777" w:rsidR="009B7F83" w:rsidRPr="00B4409B" w:rsidRDefault="009B7F83" w:rsidP="00FB44B6">
            <w:pPr>
              <w:spacing w:after="120"/>
              <w:jc w:val="both"/>
              <w:rPr>
                <w:lang w:val="sk-SK"/>
              </w:rPr>
            </w:pPr>
          </w:p>
        </w:tc>
      </w:tr>
      <w:tr w:rsidR="00384A47" w:rsidRPr="00343B24" w14:paraId="13E23C7E" w14:textId="77777777" w:rsidTr="009B7F83">
        <w:trPr>
          <w:trHeight w:val="870"/>
        </w:trPr>
        <w:tc>
          <w:tcPr>
            <w:tcW w:w="8364" w:type="dxa"/>
          </w:tcPr>
          <w:p w14:paraId="3B931039" w14:textId="62245897" w:rsidR="00384A47" w:rsidRPr="00B4409B" w:rsidRDefault="00384A47" w:rsidP="009B7F83">
            <w:pPr>
              <w:spacing w:after="120"/>
              <w:jc w:val="both"/>
              <w:rPr>
                <w:lang w:val="sk-SK"/>
              </w:rPr>
            </w:pPr>
            <w:r w:rsidRPr="00B4409B">
              <w:rPr>
                <w:lang w:val="sk-SK"/>
              </w:rPr>
              <w:t>Uveďte, či sa v najbližšom období plánuje vybudovanie nového technologického stupňa úpravy vody do prevádzkovanej technologickej linky, ak áno</w:t>
            </w:r>
            <w:r w:rsidR="00425CB6">
              <w:rPr>
                <w:lang w:val="sk-SK"/>
              </w:rPr>
              <w:t>,</w:t>
            </w:r>
            <w:r w:rsidRPr="00B4409B">
              <w:rPr>
                <w:lang w:val="sk-SK"/>
              </w:rPr>
              <w:t xml:space="preserve"> uveďte o aký technologický stupeň pôj</w:t>
            </w:r>
            <w:r w:rsidR="00C624F9" w:rsidRPr="00B4409B">
              <w:rPr>
                <w:lang w:val="sk-SK"/>
              </w:rPr>
              <w:t>de a kedy sa predpokladá</w:t>
            </w:r>
            <w:r w:rsidRPr="00B4409B">
              <w:rPr>
                <w:lang w:val="sk-SK"/>
              </w:rPr>
              <w:t xml:space="preserve"> jeho uvedenie do prevádzky:</w:t>
            </w:r>
          </w:p>
        </w:tc>
      </w:tr>
      <w:tr w:rsidR="009B7F83" w:rsidRPr="00343B24" w14:paraId="5A7399D0" w14:textId="77777777" w:rsidTr="00FB44B6">
        <w:trPr>
          <w:trHeight w:val="870"/>
        </w:trPr>
        <w:tc>
          <w:tcPr>
            <w:tcW w:w="8364" w:type="dxa"/>
          </w:tcPr>
          <w:p w14:paraId="2B3CE6EB" w14:textId="77777777" w:rsidR="009B7F83" w:rsidRPr="00B4409B" w:rsidRDefault="009B7F83" w:rsidP="00384A47">
            <w:pPr>
              <w:spacing w:after="120"/>
              <w:jc w:val="both"/>
              <w:rPr>
                <w:lang w:val="sk-SK"/>
              </w:rPr>
            </w:pPr>
          </w:p>
        </w:tc>
      </w:tr>
    </w:tbl>
    <w:p w14:paraId="114B3293" w14:textId="293346D8" w:rsidR="001041CA" w:rsidRPr="0081204E" w:rsidRDefault="00D629BB" w:rsidP="001041CA">
      <w:pPr>
        <w:spacing w:before="120"/>
        <w:ind w:left="567" w:hanging="141"/>
        <w:jc w:val="both"/>
        <w:rPr>
          <w:sz w:val="20"/>
          <w:szCs w:val="20"/>
          <w:lang w:val="sk-SK"/>
        </w:rPr>
      </w:pPr>
      <w:r w:rsidRPr="00544D15">
        <w:rPr>
          <w:sz w:val="20"/>
          <w:szCs w:val="20"/>
          <w:vertAlign w:val="superscript"/>
          <w:lang w:val="sk-SK"/>
        </w:rPr>
        <w:t>19</w:t>
      </w:r>
      <w:r w:rsidR="001041CA" w:rsidRPr="00544D15">
        <w:rPr>
          <w:sz w:val="20"/>
          <w:szCs w:val="20"/>
          <w:vertAlign w:val="superscript"/>
          <w:lang w:val="sk-SK"/>
        </w:rPr>
        <w:t>)</w:t>
      </w:r>
      <w:r w:rsidR="001041CA" w:rsidRPr="00D049CE">
        <w:rPr>
          <w:vertAlign w:val="superscript"/>
          <w:lang w:val="sk-SK"/>
        </w:rPr>
        <w:t xml:space="preserve"> </w:t>
      </w:r>
      <w:r w:rsidR="001041CA" w:rsidRPr="00D049CE">
        <w:rPr>
          <w:bCs/>
          <w:sz w:val="20"/>
          <w:szCs w:val="20"/>
          <w:lang w:val="sk-SK"/>
        </w:rPr>
        <w:t xml:space="preserve">Nebezpečenstvo </w:t>
      </w:r>
      <w:r w:rsidR="001041CA" w:rsidRPr="00D049CE">
        <w:rPr>
          <w:sz w:val="20"/>
          <w:szCs w:val="20"/>
          <w:lang w:val="sk-SK"/>
        </w:rPr>
        <w:t xml:space="preserve">je biologický, chemický, fyzikálny alebo rádiologický činiteľ, ktorý môže vyvolať poškodenie zdravia, resp. je to zdroj potenciálneho poškodenia alebo situácia </w:t>
      </w:r>
      <w:r w:rsidR="001041CA" w:rsidRPr="0081204E">
        <w:rPr>
          <w:sz w:val="20"/>
          <w:szCs w:val="20"/>
          <w:lang w:val="sk-SK"/>
        </w:rPr>
        <w:t xml:space="preserve">s potenciálnou </w:t>
      </w:r>
      <w:r w:rsidR="001041CA">
        <w:rPr>
          <w:sz w:val="20"/>
          <w:szCs w:val="20"/>
          <w:lang w:val="sk-SK"/>
        </w:rPr>
        <w:t>možnosťou poškodenia alebo ujmy.</w:t>
      </w:r>
      <w:r w:rsidR="001041CA" w:rsidRPr="0081204E">
        <w:rPr>
          <w:sz w:val="20"/>
          <w:szCs w:val="20"/>
          <w:lang w:val="sk-SK"/>
        </w:rPr>
        <w:t xml:space="preserve"> </w:t>
      </w:r>
    </w:p>
    <w:p w14:paraId="0CDFF2F8" w14:textId="77777777" w:rsidR="001041CA" w:rsidRPr="0081204E" w:rsidRDefault="001041CA" w:rsidP="001041CA">
      <w:pPr>
        <w:ind w:left="567"/>
        <w:jc w:val="both"/>
        <w:rPr>
          <w:sz w:val="20"/>
          <w:szCs w:val="20"/>
          <w:lang w:val="sk-SK"/>
        </w:rPr>
      </w:pPr>
      <w:r>
        <w:rPr>
          <w:bCs/>
          <w:sz w:val="20"/>
          <w:szCs w:val="20"/>
          <w:lang w:val="sk-SK"/>
        </w:rPr>
        <w:t>N</w:t>
      </w:r>
      <w:r w:rsidRPr="0081204E">
        <w:rPr>
          <w:bCs/>
          <w:sz w:val="20"/>
          <w:szCs w:val="20"/>
          <w:lang w:val="sk-SK"/>
        </w:rPr>
        <w:t xml:space="preserve">ebezpečná udalosť </w:t>
      </w:r>
      <w:r w:rsidRPr="0081204E">
        <w:rPr>
          <w:sz w:val="20"/>
          <w:szCs w:val="20"/>
          <w:lang w:val="sk-SK"/>
        </w:rPr>
        <w:t>je prípad alebo situácia, ktorým/ktorou sa do vodovodného systému môžu vnášať nebezpečenstvá alebo sa ním/ňou neodstraňujú</w:t>
      </w:r>
      <w:r>
        <w:rPr>
          <w:sz w:val="20"/>
          <w:szCs w:val="20"/>
          <w:lang w:val="sk-SK"/>
        </w:rPr>
        <w:t>.</w:t>
      </w:r>
    </w:p>
    <w:p w14:paraId="669123BE" w14:textId="77777777" w:rsidR="00D31DE3" w:rsidRPr="00863682" w:rsidRDefault="00D31DE3" w:rsidP="00D31DE3">
      <w:pPr>
        <w:jc w:val="both"/>
        <w:rPr>
          <w:lang w:val="sk-SK"/>
        </w:rPr>
      </w:pPr>
    </w:p>
    <w:p w14:paraId="2A4BAAB8" w14:textId="06FB1FCF" w:rsidR="00E45E53" w:rsidRDefault="00E45E53">
      <w:pPr>
        <w:rPr>
          <w:lang w:val="sk-SK"/>
        </w:rPr>
      </w:pPr>
      <w:r>
        <w:rPr>
          <w:lang w:val="sk-SK"/>
        </w:rPr>
        <w:br w:type="page"/>
      </w:r>
    </w:p>
    <w:p w14:paraId="5D2C991B" w14:textId="7E5B2D9C" w:rsidR="00717971" w:rsidRPr="00863682" w:rsidRDefault="00717971" w:rsidP="00717971">
      <w:pPr>
        <w:jc w:val="center"/>
        <w:rPr>
          <w:b/>
          <w:lang w:val="sk-SK"/>
        </w:rPr>
      </w:pPr>
      <w:r w:rsidRPr="00863682">
        <w:rPr>
          <w:b/>
          <w:lang w:val="sk-SK"/>
        </w:rPr>
        <w:lastRenderedPageBreak/>
        <w:t>A3 - Kategória štandardných metód úpravy vody</w:t>
      </w:r>
    </w:p>
    <w:p w14:paraId="12FA99D2" w14:textId="6DCC2974" w:rsidR="00717971" w:rsidRPr="00863682" w:rsidRDefault="006731DA" w:rsidP="00717971">
      <w:pPr>
        <w:jc w:val="center"/>
        <w:rPr>
          <w:b/>
          <w:lang w:val="sk-SK"/>
        </w:rPr>
      </w:pPr>
      <w:r w:rsidRPr="00863682">
        <w:rPr>
          <w:b/>
          <w:lang w:val="sk-SK"/>
        </w:rPr>
        <w:t>Intenzívna f</w:t>
      </w:r>
      <w:r w:rsidR="00717971" w:rsidRPr="00863682">
        <w:rPr>
          <w:b/>
          <w:lang w:val="sk-SK"/>
        </w:rPr>
        <w:t>yzikálna a chemická úprava</w:t>
      </w:r>
      <w:r w:rsidRPr="00863682">
        <w:rPr>
          <w:b/>
          <w:lang w:val="sk-SK"/>
        </w:rPr>
        <w:t>, rozšírená úprava</w:t>
      </w:r>
      <w:r w:rsidR="00717971" w:rsidRPr="00863682">
        <w:rPr>
          <w:b/>
          <w:lang w:val="sk-SK"/>
        </w:rPr>
        <w:t xml:space="preserve"> a dezinfekcia</w:t>
      </w:r>
    </w:p>
    <w:p w14:paraId="1B5179BA" w14:textId="515B0D45" w:rsidR="00717971" w:rsidRPr="00863682" w:rsidRDefault="006731DA" w:rsidP="00717971">
      <w:pPr>
        <w:jc w:val="center"/>
        <w:rPr>
          <w:sz w:val="20"/>
          <w:szCs w:val="20"/>
          <w:lang w:val="sk-SK"/>
        </w:rPr>
      </w:pPr>
      <w:r w:rsidRPr="00863682">
        <w:rPr>
          <w:sz w:val="20"/>
          <w:szCs w:val="20"/>
          <w:lang w:val="sk-SK"/>
        </w:rPr>
        <w:t xml:space="preserve"> </w:t>
      </w:r>
      <w:r w:rsidR="00717971" w:rsidRPr="00863682">
        <w:rPr>
          <w:sz w:val="20"/>
          <w:szCs w:val="20"/>
          <w:lang w:val="sk-SK"/>
        </w:rPr>
        <w:t>(</w:t>
      </w:r>
      <w:r w:rsidR="00155C20">
        <w:rPr>
          <w:sz w:val="20"/>
          <w:szCs w:val="20"/>
          <w:lang w:val="sk-SK"/>
        </w:rPr>
        <w:t>v</w:t>
      </w:r>
      <w:r w:rsidR="00155C20" w:rsidRPr="00863682">
        <w:rPr>
          <w:sz w:val="20"/>
          <w:szCs w:val="20"/>
          <w:lang w:val="sk-SK"/>
        </w:rPr>
        <w:t xml:space="preserve">yhláška </w:t>
      </w:r>
      <w:r w:rsidR="00155C20">
        <w:rPr>
          <w:sz w:val="20"/>
          <w:szCs w:val="20"/>
          <w:lang w:val="sk-SK"/>
        </w:rPr>
        <w:t xml:space="preserve">MŽP SR </w:t>
      </w:r>
      <w:r w:rsidR="00717971" w:rsidRPr="00863682">
        <w:rPr>
          <w:sz w:val="20"/>
          <w:szCs w:val="20"/>
          <w:lang w:val="sk-SK"/>
        </w:rPr>
        <w:t>č.</w:t>
      </w:r>
      <w:r w:rsidR="00BE2DCB" w:rsidRPr="00863682">
        <w:rPr>
          <w:sz w:val="20"/>
          <w:szCs w:val="20"/>
          <w:lang w:val="sk-SK"/>
        </w:rPr>
        <w:t xml:space="preserve"> </w:t>
      </w:r>
      <w:r w:rsidR="00717971" w:rsidRPr="00863682">
        <w:rPr>
          <w:sz w:val="20"/>
          <w:szCs w:val="20"/>
          <w:lang w:val="sk-SK"/>
        </w:rPr>
        <w:t>636/2004 Z.</w:t>
      </w:r>
      <w:r w:rsidR="00155C20">
        <w:rPr>
          <w:sz w:val="20"/>
          <w:szCs w:val="20"/>
          <w:lang w:val="sk-SK"/>
        </w:rPr>
        <w:t> </w:t>
      </w:r>
      <w:r w:rsidR="00717971" w:rsidRPr="00863682">
        <w:rPr>
          <w:sz w:val="20"/>
          <w:szCs w:val="20"/>
          <w:lang w:val="sk-SK"/>
        </w:rPr>
        <w:t>z., ktorou sa ustanovujú požiadavky na kvalitu surovej vody a na sledovanie kvality vody vo</w:t>
      </w:r>
      <w:r w:rsidR="00155C20">
        <w:rPr>
          <w:sz w:val="20"/>
          <w:szCs w:val="20"/>
          <w:lang w:val="sk-SK"/>
        </w:rPr>
        <w:t> </w:t>
      </w:r>
      <w:r w:rsidR="00717971" w:rsidRPr="00863682">
        <w:rPr>
          <w:sz w:val="20"/>
          <w:szCs w:val="20"/>
          <w:lang w:val="sk-SK"/>
        </w:rPr>
        <w:t xml:space="preserve">verejných vodovodoch v znení </w:t>
      </w:r>
      <w:r w:rsidR="00425CB6">
        <w:rPr>
          <w:sz w:val="20"/>
          <w:szCs w:val="20"/>
          <w:lang w:val="sk-SK"/>
        </w:rPr>
        <w:t>vyhlášky č. 354/2023 Z. z.</w:t>
      </w:r>
      <w:r w:rsidR="00717971" w:rsidRPr="00863682">
        <w:rPr>
          <w:sz w:val="20"/>
          <w:szCs w:val="20"/>
          <w:lang w:val="sk-SK"/>
        </w:rPr>
        <w:t>, príloha č.</w:t>
      </w:r>
      <w:r w:rsidR="00155C20">
        <w:rPr>
          <w:sz w:val="20"/>
          <w:szCs w:val="20"/>
          <w:lang w:val="sk-SK"/>
        </w:rPr>
        <w:t> </w:t>
      </w:r>
      <w:r w:rsidR="00717971" w:rsidRPr="00863682">
        <w:rPr>
          <w:sz w:val="20"/>
          <w:szCs w:val="20"/>
          <w:lang w:val="sk-SK"/>
        </w:rPr>
        <w:t>1, tabuľka č.</w:t>
      </w:r>
      <w:r w:rsidR="00155C20">
        <w:rPr>
          <w:sz w:val="20"/>
          <w:szCs w:val="20"/>
          <w:lang w:val="sk-SK"/>
        </w:rPr>
        <w:t> </w:t>
      </w:r>
      <w:r w:rsidR="00717971" w:rsidRPr="00863682">
        <w:rPr>
          <w:sz w:val="20"/>
          <w:szCs w:val="20"/>
          <w:lang w:val="sk-SK"/>
        </w:rPr>
        <w:t>1)</w:t>
      </w:r>
    </w:p>
    <w:p w14:paraId="19C6C1E0" w14:textId="77777777" w:rsidR="00C13B80" w:rsidRPr="00863682" w:rsidRDefault="00C13B80" w:rsidP="00C13B80">
      <w:pPr>
        <w:jc w:val="both"/>
        <w:rPr>
          <w:sz w:val="22"/>
          <w:szCs w:val="22"/>
          <w:lang w:val="sk-SK"/>
        </w:rPr>
      </w:pPr>
    </w:p>
    <w:p w14:paraId="51F1A0B3" w14:textId="5802844B" w:rsidR="00FE1522" w:rsidRPr="00F80358" w:rsidRDefault="00FE1522" w:rsidP="00FE1522">
      <w:pPr>
        <w:spacing w:after="120"/>
        <w:ind w:firstLine="357"/>
        <w:jc w:val="both"/>
        <w:rPr>
          <w:b/>
          <w:lang w:val="sk-SK"/>
        </w:rPr>
      </w:pPr>
      <w:r w:rsidRPr="00A95064">
        <w:rPr>
          <w:b/>
          <w:lang w:val="sk-SK"/>
        </w:rPr>
        <w:t xml:space="preserve">Tabuľka </w:t>
      </w:r>
      <w:r w:rsidRPr="00F80358">
        <w:rPr>
          <w:b/>
          <w:lang w:val="sk-SK"/>
        </w:rPr>
        <w:t xml:space="preserve">č. </w:t>
      </w:r>
      <w:r>
        <w:rPr>
          <w:b/>
          <w:lang w:val="sk-SK"/>
        </w:rPr>
        <w:t>36</w:t>
      </w:r>
      <w:r w:rsidRPr="00F80358">
        <w:rPr>
          <w:b/>
          <w:lang w:val="sk-SK"/>
        </w:rPr>
        <w:t xml:space="preserve">  Názov a typ vodárenského zdroja</w:t>
      </w:r>
    </w:p>
    <w:tbl>
      <w:tblPr>
        <w:tblW w:w="836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30"/>
        <w:gridCol w:w="1134"/>
      </w:tblGrid>
      <w:tr w:rsidR="00FE1522" w:rsidRPr="00F80358" w14:paraId="61CD1BE2" w14:textId="77777777" w:rsidTr="00FB44B6">
        <w:tc>
          <w:tcPr>
            <w:tcW w:w="7230" w:type="dxa"/>
            <w:shd w:val="clear" w:color="auto" w:fill="auto"/>
          </w:tcPr>
          <w:p w14:paraId="3DAECCDE" w14:textId="1E7522FC" w:rsidR="00FE1522" w:rsidRPr="003C1D9A" w:rsidRDefault="00FE1522" w:rsidP="00FB44B6">
            <w:pPr>
              <w:spacing w:after="120"/>
              <w:jc w:val="both"/>
              <w:rPr>
                <w:b/>
                <w:lang w:val="sk-SK"/>
              </w:rPr>
            </w:pPr>
            <w:r w:rsidRPr="00C43972">
              <w:rPr>
                <w:b/>
                <w:lang w:val="sk-SK"/>
              </w:rPr>
              <w:t xml:space="preserve">Názov vodárenského zdroja </w:t>
            </w:r>
            <w:r w:rsidR="006B77D4">
              <w:rPr>
                <w:b/>
                <w:vertAlign w:val="superscript"/>
                <w:lang w:val="sk-SK"/>
              </w:rPr>
              <w:t>20</w:t>
            </w:r>
            <w:r w:rsidRPr="00C43972">
              <w:rPr>
                <w:b/>
                <w:vertAlign w:val="superscript"/>
                <w:lang w:val="sk-SK"/>
              </w:rPr>
              <w:t>)</w:t>
            </w:r>
            <w:r>
              <w:rPr>
                <w:b/>
                <w:lang w:val="sk-SK"/>
              </w:rPr>
              <w:t>:</w:t>
            </w:r>
          </w:p>
          <w:p w14:paraId="75F63251" w14:textId="77777777" w:rsidR="00FE1522" w:rsidRPr="00F80358" w:rsidRDefault="00FE1522" w:rsidP="00FB44B6">
            <w:pPr>
              <w:spacing w:after="120"/>
              <w:jc w:val="both"/>
              <w:rPr>
                <w:lang w:val="sk-SK"/>
              </w:rPr>
            </w:pPr>
          </w:p>
          <w:p w14:paraId="00F54D2F" w14:textId="77777777" w:rsidR="00FE1522" w:rsidRPr="00F80358" w:rsidRDefault="00FE1522" w:rsidP="00FB44B6">
            <w:pPr>
              <w:spacing w:after="120"/>
              <w:jc w:val="both"/>
              <w:rPr>
                <w:lang w:val="sk-SK"/>
              </w:rPr>
            </w:pPr>
          </w:p>
          <w:p w14:paraId="5D9EAC02" w14:textId="77777777" w:rsidR="00FE1522" w:rsidRPr="00F80358" w:rsidRDefault="00FE1522" w:rsidP="00FB44B6">
            <w:pPr>
              <w:spacing w:after="120"/>
              <w:jc w:val="both"/>
              <w:rPr>
                <w:lang w:val="sk-SK"/>
              </w:rPr>
            </w:pPr>
          </w:p>
        </w:tc>
        <w:tc>
          <w:tcPr>
            <w:tcW w:w="1134" w:type="dxa"/>
            <w:shd w:val="clear" w:color="auto" w:fill="auto"/>
          </w:tcPr>
          <w:p w14:paraId="2B39C1D0" w14:textId="77777777" w:rsidR="00FE1522" w:rsidRPr="00F80358" w:rsidRDefault="00FE1522" w:rsidP="00FB44B6">
            <w:pPr>
              <w:spacing w:after="120"/>
              <w:jc w:val="both"/>
              <w:rPr>
                <w:lang w:val="sk-SK"/>
              </w:rPr>
            </w:pPr>
          </w:p>
        </w:tc>
      </w:tr>
      <w:tr w:rsidR="00FE1522" w:rsidRPr="00F80358" w14:paraId="12051DF9" w14:textId="77777777" w:rsidTr="00FB44B6">
        <w:tc>
          <w:tcPr>
            <w:tcW w:w="7230" w:type="dxa"/>
            <w:shd w:val="clear" w:color="auto" w:fill="auto"/>
          </w:tcPr>
          <w:p w14:paraId="14B38658" w14:textId="77777777" w:rsidR="00FE1522" w:rsidRPr="00F80358" w:rsidRDefault="00FE1522" w:rsidP="00FB44B6">
            <w:pPr>
              <w:spacing w:after="120"/>
              <w:jc w:val="both"/>
              <w:rPr>
                <w:lang w:val="sk-SK"/>
              </w:rPr>
            </w:pPr>
            <w:r w:rsidRPr="00F80358">
              <w:rPr>
                <w:b/>
                <w:lang w:val="sk-SK"/>
              </w:rPr>
              <w:t>Typ vodárenského zdroja:</w:t>
            </w:r>
          </w:p>
        </w:tc>
        <w:tc>
          <w:tcPr>
            <w:tcW w:w="1134" w:type="dxa"/>
            <w:shd w:val="clear" w:color="auto" w:fill="auto"/>
          </w:tcPr>
          <w:p w14:paraId="46359E42" w14:textId="77777777" w:rsidR="00FE1522" w:rsidRPr="00F80358" w:rsidRDefault="00FE1522" w:rsidP="00FB44B6">
            <w:pPr>
              <w:spacing w:after="120"/>
              <w:jc w:val="both"/>
              <w:rPr>
                <w:lang w:val="sk-SK"/>
              </w:rPr>
            </w:pPr>
            <w:r w:rsidRPr="00F80358">
              <w:rPr>
                <w:b/>
                <w:lang w:val="sk-SK"/>
              </w:rPr>
              <w:t>Počet</w:t>
            </w:r>
          </w:p>
        </w:tc>
      </w:tr>
      <w:tr w:rsidR="00FE1522" w:rsidRPr="00F80358" w14:paraId="0444C6DF" w14:textId="77777777" w:rsidTr="00FB44B6">
        <w:tc>
          <w:tcPr>
            <w:tcW w:w="7230" w:type="dxa"/>
            <w:shd w:val="clear" w:color="auto" w:fill="auto"/>
          </w:tcPr>
          <w:p w14:paraId="695BA4AF" w14:textId="77777777" w:rsidR="00FE1522" w:rsidRPr="00F80358" w:rsidRDefault="00FE1522" w:rsidP="00FB44B6">
            <w:pPr>
              <w:spacing w:after="120"/>
              <w:jc w:val="both"/>
              <w:rPr>
                <w:lang w:val="sk-SK"/>
              </w:rPr>
            </w:pPr>
            <w:r w:rsidRPr="00F80358">
              <w:rPr>
                <w:lang w:val="sk-SK"/>
              </w:rPr>
              <w:t>Studňa</w:t>
            </w:r>
          </w:p>
        </w:tc>
        <w:tc>
          <w:tcPr>
            <w:tcW w:w="1134" w:type="dxa"/>
            <w:shd w:val="clear" w:color="auto" w:fill="auto"/>
          </w:tcPr>
          <w:p w14:paraId="7BC9B57F" w14:textId="77777777" w:rsidR="00FE1522" w:rsidRPr="00F80358" w:rsidRDefault="00FE1522" w:rsidP="00FB44B6">
            <w:pPr>
              <w:spacing w:after="120"/>
              <w:jc w:val="both"/>
              <w:rPr>
                <w:lang w:val="sk-SK"/>
              </w:rPr>
            </w:pPr>
          </w:p>
        </w:tc>
      </w:tr>
      <w:tr w:rsidR="00FE1522" w:rsidRPr="00F80358" w14:paraId="1F3C9F64" w14:textId="77777777" w:rsidTr="00FB44B6">
        <w:tc>
          <w:tcPr>
            <w:tcW w:w="7230" w:type="dxa"/>
            <w:shd w:val="clear" w:color="auto" w:fill="auto"/>
          </w:tcPr>
          <w:p w14:paraId="5D8E04B2" w14:textId="77777777" w:rsidR="00FE1522" w:rsidRPr="00F80358" w:rsidRDefault="00FE1522" w:rsidP="00FB44B6">
            <w:pPr>
              <w:spacing w:after="120"/>
              <w:jc w:val="both"/>
              <w:rPr>
                <w:lang w:val="sk-SK"/>
              </w:rPr>
            </w:pPr>
            <w:r w:rsidRPr="00F80358">
              <w:rPr>
                <w:lang w:val="sk-SK"/>
              </w:rPr>
              <w:t>Vŕtaná studňa</w:t>
            </w:r>
          </w:p>
        </w:tc>
        <w:tc>
          <w:tcPr>
            <w:tcW w:w="1134" w:type="dxa"/>
            <w:shd w:val="clear" w:color="auto" w:fill="auto"/>
          </w:tcPr>
          <w:p w14:paraId="2C56F689" w14:textId="77777777" w:rsidR="00FE1522" w:rsidRPr="00F80358" w:rsidRDefault="00FE1522" w:rsidP="00FB44B6">
            <w:pPr>
              <w:spacing w:after="120"/>
              <w:jc w:val="both"/>
              <w:rPr>
                <w:lang w:val="sk-SK"/>
              </w:rPr>
            </w:pPr>
          </w:p>
        </w:tc>
      </w:tr>
      <w:tr w:rsidR="00FE1522" w:rsidRPr="00F80358" w14:paraId="1B742289" w14:textId="77777777" w:rsidTr="00FB44B6">
        <w:tc>
          <w:tcPr>
            <w:tcW w:w="7230" w:type="dxa"/>
            <w:shd w:val="clear" w:color="auto" w:fill="auto"/>
          </w:tcPr>
          <w:p w14:paraId="73BB8CF3" w14:textId="77777777" w:rsidR="00FE1522" w:rsidRPr="00F80358" w:rsidRDefault="00FE1522" w:rsidP="00FB44B6">
            <w:pPr>
              <w:spacing w:after="120"/>
              <w:jc w:val="both"/>
              <w:rPr>
                <w:lang w:val="sk-SK"/>
              </w:rPr>
            </w:pPr>
            <w:r w:rsidRPr="00F80358">
              <w:rPr>
                <w:lang w:val="sk-SK"/>
              </w:rPr>
              <w:t>Prameň</w:t>
            </w:r>
          </w:p>
        </w:tc>
        <w:tc>
          <w:tcPr>
            <w:tcW w:w="1134" w:type="dxa"/>
            <w:shd w:val="clear" w:color="auto" w:fill="auto"/>
          </w:tcPr>
          <w:p w14:paraId="7D1B4D5F" w14:textId="77777777" w:rsidR="00FE1522" w:rsidRPr="00F80358" w:rsidRDefault="00FE1522" w:rsidP="00FB44B6">
            <w:pPr>
              <w:spacing w:after="120"/>
              <w:jc w:val="both"/>
              <w:rPr>
                <w:lang w:val="sk-SK"/>
              </w:rPr>
            </w:pPr>
          </w:p>
        </w:tc>
      </w:tr>
      <w:tr w:rsidR="00FE1522" w:rsidRPr="00F80358" w14:paraId="25347629" w14:textId="77777777" w:rsidTr="00FB44B6">
        <w:tc>
          <w:tcPr>
            <w:tcW w:w="7230" w:type="dxa"/>
            <w:shd w:val="clear" w:color="auto" w:fill="auto"/>
          </w:tcPr>
          <w:p w14:paraId="515DA055" w14:textId="77777777" w:rsidR="00FE1522" w:rsidRPr="00F80358" w:rsidRDefault="00FE1522" w:rsidP="00FB44B6">
            <w:pPr>
              <w:spacing w:after="120"/>
              <w:jc w:val="both"/>
              <w:rPr>
                <w:lang w:val="sk-SK"/>
              </w:rPr>
            </w:pPr>
            <w:r w:rsidRPr="00F80358">
              <w:rPr>
                <w:lang w:val="sk-SK"/>
              </w:rPr>
              <w:t>Artézska studňa</w:t>
            </w:r>
          </w:p>
        </w:tc>
        <w:tc>
          <w:tcPr>
            <w:tcW w:w="1134" w:type="dxa"/>
            <w:shd w:val="clear" w:color="auto" w:fill="auto"/>
          </w:tcPr>
          <w:p w14:paraId="0FDCD06C" w14:textId="77777777" w:rsidR="00FE1522" w:rsidRPr="00F80358" w:rsidRDefault="00FE1522" w:rsidP="00FB44B6">
            <w:pPr>
              <w:spacing w:after="120"/>
              <w:jc w:val="both"/>
              <w:rPr>
                <w:lang w:val="sk-SK"/>
              </w:rPr>
            </w:pPr>
          </w:p>
        </w:tc>
      </w:tr>
      <w:tr w:rsidR="00FE1522" w:rsidRPr="00F80358" w14:paraId="358A127C" w14:textId="77777777" w:rsidTr="00FB44B6">
        <w:tc>
          <w:tcPr>
            <w:tcW w:w="7230" w:type="dxa"/>
            <w:shd w:val="clear" w:color="auto" w:fill="auto"/>
          </w:tcPr>
          <w:p w14:paraId="68A5BBD6" w14:textId="77777777" w:rsidR="00FE1522" w:rsidRPr="00F80358" w:rsidRDefault="00FE1522" w:rsidP="00FB44B6">
            <w:pPr>
              <w:spacing w:after="120"/>
              <w:jc w:val="both"/>
              <w:rPr>
                <w:lang w:val="sk-SK"/>
              </w:rPr>
            </w:pPr>
            <w:r w:rsidRPr="00F80358">
              <w:rPr>
                <w:lang w:val="sk-SK"/>
              </w:rPr>
              <w:t>Neuvedený zdroj vody ...</w:t>
            </w:r>
          </w:p>
        </w:tc>
        <w:tc>
          <w:tcPr>
            <w:tcW w:w="1134" w:type="dxa"/>
            <w:shd w:val="clear" w:color="auto" w:fill="auto"/>
          </w:tcPr>
          <w:p w14:paraId="392402BE" w14:textId="77777777" w:rsidR="00FE1522" w:rsidRPr="00F80358" w:rsidRDefault="00FE1522" w:rsidP="00FB44B6">
            <w:pPr>
              <w:spacing w:after="120"/>
              <w:jc w:val="both"/>
              <w:rPr>
                <w:lang w:val="sk-SK"/>
              </w:rPr>
            </w:pPr>
          </w:p>
        </w:tc>
      </w:tr>
    </w:tbl>
    <w:p w14:paraId="0CF3E243" w14:textId="0E884D9A" w:rsidR="00FE1522" w:rsidRPr="009B4CFB" w:rsidRDefault="006B77D4" w:rsidP="00FE1522">
      <w:pPr>
        <w:spacing w:before="120"/>
        <w:ind w:firstLine="426"/>
        <w:jc w:val="both"/>
        <w:rPr>
          <w:sz w:val="20"/>
          <w:szCs w:val="20"/>
          <w:lang w:val="sk-SK"/>
        </w:rPr>
      </w:pPr>
      <w:r>
        <w:rPr>
          <w:sz w:val="20"/>
          <w:szCs w:val="20"/>
          <w:vertAlign w:val="superscript"/>
          <w:lang w:val="sk-SK"/>
        </w:rPr>
        <w:t>20</w:t>
      </w:r>
      <w:r w:rsidR="00FE1522" w:rsidRPr="009B4CFB">
        <w:rPr>
          <w:sz w:val="20"/>
          <w:szCs w:val="20"/>
          <w:vertAlign w:val="superscript"/>
          <w:lang w:val="sk-SK"/>
        </w:rPr>
        <w:t xml:space="preserve">) </w:t>
      </w:r>
      <w:r w:rsidR="00FE1522">
        <w:rPr>
          <w:sz w:val="20"/>
          <w:szCs w:val="20"/>
          <w:lang w:val="sk-SK"/>
        </w:rPr>
        <w:t>U</w:t>
      </w:r>
      <w:r w:rsidR="00FE1522" w:rsidRPr="009B4CFB">
        <w:rPr>
          <w:sz w:val="20"/>
          <w:szCs w:val="20"/>
          <w:lang w:val="sk-SK"/>
        </w:rPr>
        <w:t>veďte, z ktorých vodárenských zdrojov sa dopravuje voda do rozvodnej vodovodnej siete</w:t>
      </w:r>
      <w:r w:rsidR="00FE1522">
        <w:rPr>
          <w:sz w:val="20"/>
          <w:szCs w:val="20"/>
          <w:lang w:val="sk-SK"/>
        </w:rPr>
        <w:t>.</w:t>
      </w:r>
    </w:p>
    <w:p w14:paraId="44A8B640" w14:textId="0EDE5F9A" w:rsidR="00C13B80" w:rsidRPr="00D63BE0" w:rsidRDefault="00C13B80" w:rsidP="00C13B80">
      <w:pPr>
        <w:jc w:val="both"/>
        <w:rPr>
          <w:lang w:val="sk-SK"/>
        </w:rPr>
      </w:pPr>
    </w:p>
    <w:p w14:paraId="54394FFA" w14:textId="7EE35A96" w:rsidR="00717971" w:rsidRPr="00D555E8" w:rsidRDefault="00717971" w:rsidP="00D555E8">
      <w:pPr>
        <w:spacing w:after="120"/>
        <w:ind w:firstLine="360"/>
        <w:jc w:val="both"/>
        <w:rPr>
          <w:b/>
          <w:lang w:val="sk-SK"/>
        </w:rPr>
      </w:pPr>
      <w:r w:rsidRPr="00D555E8">
        <w:rPr>
          <w:b/>
          <w:lang w:val="sk-SK"/>
        </w:rPr>
        <w:t xml:space="preserve">Tabuľka č. </w:t>
      </w:r>
      <w:r w:rsidR="00D555E8">
        <w:rPr>
          <w:b/>
          <w:lang w:val="sk-SK"/>
        </w:rPr>
        <w:t>37</w:t>
      </w:r>
      <w:r w:rsidRPr="00D555E8">
        <w:rPr>
          <w:b/>
          <w:lang w:val="sk-SK"/>
        </w:rPr>
        <w:t xml:space="preserve">  Záchytné a odberné zariadenie</w:t>
      </w:r>
    </w:p>
    <w:tbl>
      <w:tblPr>
        <w:tblW w:w="836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0"/>
        <w:gridCol w:w="1134"/>
      </w:tblGrid>
      <w:tr w:rsidR="00D555E8" w:rsidRPr="00D555E8" w14:paraId="38EC9343" w14:textId="77777777" w:rsidTr="00036624">
        <w:tc>
          <w:tcPr>
            <w:tcW w:w="7230" w:type="dxa"/>
            <w:shd w:val="clear" w:color="auto" w:fill="auto"/>
          </w:tcPr>
          <w:p w14:paraId="35BE12F2" w14:textId="77777777" w:rsidR="00717971" w:rsidRPr="00D555E8" w:rsidRDefault="00717971" w:rsidP="00D555E8">
            <w:pPr>
              <w:spacing w:after="120"/>
              <w:jc w:val="center"/>
              <w:rPr>
                <w:b/>
                <w:lang w:val="sk-SK"/>
              </w:rPr>
            </w:pPr>
            <w:r w:rsidRPr="00D555E8">
              <w:rPr>
                <w:b/>
                <w:lang w:val="sk-SK"/>
              </w:rPr>
              <w:t>Technologické zariadenie</w:t>
            </w:r>
          </w:p>
        </w:tc>
        <w:tc>
          <w:tcPr>
            <w:tcW w:w="1134" w:type="dxa"/>
            <w:shd w:val="clear" w:color="auto" w:fill="auto"/>
          </w:tcPr>
          <w:p w14:paraId="57E9A1AF" w14:textId="77777777" w:rsidR="00717971" w:rsidRPr="00D555E8" w:rsidRDefault="00717971" w:rsidP="00D555E8">
            <w:pPr>
              <w:spacing w:after="120"/>
              <w:jc w:val="center"/>
              <w:rPr>
                <w:b/>
                <w:lang w:val="sk-SK"/>
              </w:rPr>
            </w:pPr>
            <w:r w:rsidRPr="00D555E8">
              <w:rPr>
                <w:b/>
                <w:lang w:val="sk-SK"/>
              </w:rPr>
              <w:t xml:space="preserve">Počet </w:t>
            </w:r>
          </w:p>
        </w:tc>
      </w:tr>
      <w:tr w:rsidR="00D555E8" w:rsidRPr="00D555E8" w14:paraId="4050C560" w14:textId="77777777" w:rsidTr="00036624">
        <w:tc>
          <w:tcPr>
            <w:tcW w:w="7230" w:type="dxa"/>
            <w:shd w:val="clear" w:color="auto" w:fill="auto"/>
          </w:tcPr>
          <w:p w14:paraId="66DA3F43" w14:textId="77777777" w:rsidR="00717971" w:rsidRPr="00D555E8" w:rsidRDefault="00717971" w:rsidP="00D555E8">
            <w:pPr>
              <w:spacing w:after="120"/>
              <w:jc w:val="both"/>
              <w:rPr>
                <w:lang w:val="sk-SK"/>
              </w:rPr>
            </w:pPr>
            <w:r w:rsidRPr="00D555E8">
              <w:rPr>
                <w:lang w:val="sk-SK"/>
              </w:rPr>
              <w:t>Pramenná (zberná) záchytka</w:t>
            </w:r>
          </w:p>
        </w:tc>
        <w:tc>
          <w:tcPr>
            <w:tcW w:w="1134" w:type="dxa"/>
            <w:shd w:val="clear" w:color="auto" w:fill="auto"/>
          </w:tcPr>
          <w:p w14:paraId="5DB9E9F2" w14:textId="77777777" w:rsidR="00717971" w:rsidRPr="00D555E8" w:rsidRDefault="00717971" w:rsidP="00D555E8">
            <w:pPr>
              <w:spacing w:after="120"/>
              <w:jc w:val="both"/>
              <w:rPr>
                <w:lang w:val="sk-SK"/>
              </w:rPr>
            </w:pPr>
          </w:p>
        </w:tc>
      </w:tr>
      <w:tr w:rsidR="00D555E8" w:rsidRPr="00D555E8" w14:paraId="3469C878" w14:textId="77777777" w:rsidTr="00036624">
        <w:tc>
          <w:tcPr>
            <w:tcW w:w="7230" w:type="dxa"/>
            <w:shd w:val="clear" w:color="auto" w:fill="auto"/>
          </w:tcPr>
          <w:p w14:paraId="75B0D341" w14:textId="77777777" w:rsidR="00717971" w:rsidRPr="00D555E8" w:rsidRDefault="00717971" w:rsidP="00D555E8">
            <w:pPr>
              <w:spacing w:after="120"/>
              <w:jc w:val="both"/>
              <w:rPr>
                <w:lang w:val="sk-SK"/>
              </w:rPr>
            </w:pPr>
            <w:r w:rsidRPr="00D555E8">
              <w:rPr>
                <w:lang w:val="sk-SK"/>
              </w:rPr>
              <w:t>Zberná studňa</w:t>
            </w:r>
          </w:p>
        </w:tc>
        <w:tc>
          <w:tcPr>
            <w:tcW w:w="1134" w:type="dxa"/>
            <w:shd w:val="clear" w:color="auto" w:fill="auto"/>
          </w:tcPr>
          <w:p w14:paraId="1BA56D96" w14:textId="77777777" w:rsidR="00717971" w:rsidRPr="00D555E8" w:rsidRDefault="00717971" w:rsidP="00D555E8">
            <w:pPr>
              <w:spacing w:after="120"/>
              <w:jc w:val="both"/>
              <w:rPr>
                <w:lang w:val="sk-SK"/>
              </w:rPr>
            </w:pPr>
          </w:p>
        </w:tc>
      </w:tr>
      <w:tr w:rsidR="00D555E8" w:rsidRPr="00D555E8" w14:paraId="600E227F" w14:textId="77777777" w:rsidTr="00036624">
        <w:tc>
          <w:tcPr>
            <w:tcW w:w="7230" w:type="dxa"/>
            <w:shd w:val="clear" w:color="auto" w:fill="auto"/>
          </w:tcPr>
          <w:p w14:paraId="593C672E" w14:textId="77777777" w:rsidR="00717971" w:rsidRPr="00D555E8" w:rsidRDefault="00717971" w:rsidP="00D555E8">
            <w:pPr>
              <w:spacing w:after="120"/>
              <w:jc w:val="both"/>
              <w:rPr>
                <w:lang w:val="sk-SK"/>
              </w:rPr>
            </w:pPr>
            <w:r w:rsidRPr="00D555E8">
              <w:rPr>
                <w:lang w:val="sk-SK"/>
              </w:rPr>
              <w:t>Zachytávací zárez</w:t>
            </w:r>
          </w:p>
        </w:tc>
        <w:tc>
          <w:tcPr>
            <w:tcW w:w="1134" w:type="dxa"/>
            <w:shd w:val="clear" w:color="auto" w:fill="auto"/>
          </w:tcPr>
          <w:p w14:paraId="7D4F2367" w14:textId="77777777" w:rsidR="00717971" w:rsidRPr="00D555E8" w:rsidRDefault="00717971" w:rsidP="00D555E8">
            <w:pPr>
              <w:spacing w:after="120"/>
              <w:jc w:val="both"/>
              <w:rPr>
                <w:lang w:val="sk-SK"/>
              </w:rPr>
            </w:pPr>
          </w:p>
        </w:tc>
      </w:tr>
      <w:tr w:rsidR="00D555E8" w:rsidRPr="00D555E8" w14:paraId="5847F98D" w14:textId="77777777" w:rsidTr="00036624">
        <w:tc>
          <w:tcPr>
            <w:tcW w:w="7230" w:type="dxa"/>
            <w:shd w:val="clear" w:color="auto" w:fill="auto"/>
          </w:tcPr>
          <w:p w14:paraId="194E5A8D" w14:textId="77777777" w:rsidR="00717971" w:rsidRPr="00D555E8" w:rsidRDefault="00717971" w:rsidP="00D555E8">
            <w:pPr>
              <w:spacing w:after="120"/>
              <w:jc w:val="both"/>
              <w:rPr>
                <w:lang w:val="sk-SK"/>
              </w:rPr>
            </w:pPr>
            <w:r w:rsidRPr="00D555E8">
              <w:rPr>
                <w:lang w:val="sk-SK"/>
              </w:rPr>
              <w:t>Zachytávacia štôlňa</w:t>
            </w:r>
          </w:p>
        </w:tc>
        <w:tc>
          <w:tcPr>
            <w:tcW w:w="1134" w:type="dxa"/>
            <w:shd w:val="clear" w:color="auto" w:fill="auto"/>
          </w:tcPr>
          <w:p w14:paraId="6DF482BA" w14:textId="77777777" w:rsidR="00717971" w:rsidRPr="00D555E8" w:rsidRDefault="00717971" w:rsidP="00D555E8">
            <w:pPr>
              <w:spacing w:after="120"/>
              <w:jc w:val="both"/>
              <w:rPr>
                <w:lang w:val="sk-SK"/>
              </w:rPr>
            </w:pPr>
          </w:p>
        </w:tc>
      </w:tr>
      <w:tr w:rsidR="00D555E8" w:rsidRPr="00D555E8" w14:paraId="4E021F2B" w14:textId="77777777" w:rsidTr="00036624">
        <w:tc>
          <w:tcPr>
            <w:tcW w:w="7230" w:type="dxa"/>
            <w:shd w:val="clear" w:color="auto" w:fill="auto"/>
          </w:tcPr>
          <w:p w14:paraId="5C3D8A49" w14:textId="77777777" w:rsidR="00717971" w:rsidRPr="00D555E8" w:rsidRDefault="00717971" w:rsidP="00D555E8">
            <w:pPr>
              <w:spacing w:after="120"/>
              <w:jc w:val="both"/>
              <w:rPr>
                <w:lang w:val="sk-SK"/>
              </w:rPr>
            </w:pPr>
            <w:r w:rsidRPr="00D555E8">
              <w:rPr>
                <w:lang w:val="sk-SK"/>
              </w:rPr>
              <w:t>Akumulačná nádrž surovej vody</w:t>
            </w:r>
          </w:p>
        </w:tc>
        <w:tc>
          <w:tcPr>
            <w:tcW w:w="1134" w:type="dxa"/>
            <w:shd w:val="clear" w:color="auto" w:fill="auto"/>
          </w:tcPr>
          <w:p w14:paraId="3FEEFA38" w14:textId="77777777" w:rsidR="00717971" w:rsidRPr="00D555E8" w:rsidRDefault="00717971" w:rsidP="00D555E8">
            <w:pPr>
              <w:spacing w:after="120"/>
              <w:jc w:val="both"/>
              <w:rPr>
                <w:lang w:val="sk-SK"/>
              </w:rPr>
            </w:pPr>
          </w:p>
        </w:tc>
      </w:tr>
      <w:tr w:rsidR="00D555E8" w:rsidRPr="00D555E8" w14:paraId="1737ED13" w14:textId="77777777" w:rsidTr="00036624">
        <w:tc>
          <w:tcPr>
            <w:tcW w:w="7230" w:type="dxa"/>
            <w:shd w:val="clear" w:color="auto" w:fill="auto"/>
          </w:tcPr>
          <w:p w14:paraId="427292E2" w14:textId="77777777" w:rsidR="00717971" w:rsidRPr="00D555E8" w:rsidRDefault="00717971" w:rsidP="00D555E8">
            <w:pPr>
              <w:spacing w:after="120"/>
              <w:jc w:val="both"/>
              <w:rPr>
                <w:lang w:val="sk-SK"/>
              </w:rPr>
            </w:pPr>
            <w:r w:rsidRPr="00D555E8">
              <w:rPr>
                <w:lang w:val="sk-SK"/>
              </w:rPr>
              <w:t>Neuvedené zariadenie ...</w:t>
            </w:r>
          </w:p>
        </w:tc>
        <w:tc>
          <w:tcPr>
            <w:tcW w:w="1134" w:type="dxa"/>
            <w:shd w:val="clear" w:color="auto" w:fill="auto"/>
          </w:tcPr>
          <w:p w14:paraId="4079AEE9" w14:textId="77777777" w:rsidR="00717971" w:rsidRPr="00D555E8" w:rsidRDefault="00717971" w:rsidP="00D555E8">
            <w:pPr>
              <w:spacing w:after="120"/>
              <w:jc w:val="both"/>
              <w:rPr>
                <w:lang w:val="sk-SK"/>
              </w:rPr>
            </w:pPr>
          </w:p>
        </w:tc>
      </w:tr>
    </w:tbl>
    <w:p w14:paraId="578EAFDE" w14:textId="77777777" w:rsidR="00717971" w:rsidRPr="00D63BE0" w:rsidRDefault="00717971" w:rsidP="00717971">
      <w:pPr>
        <w:jc w:val="both"/>
        <w:rPr>
          <w:lang w:val="sk-SK"/>
        </w:rPr>
      </w:pPr>
    </w:p>
    <w:p w14:paraId="7BCDEBB9" w14:textId="403520FB" w:rsidR="00717971" w:rsidRPr="006D08A5" w:rsidRDefault="00717971" w:rsidP="006D08A5">
      <w:pPr>
        <w:spacing w:after="120"/>
        <w:ind w:firstLine="360"/>
        <w:jc w:val="both"/>
        <w:rPr>
          <w:b/>
          <w:lang w:val="sk-SK"/>
        </w:rPr>
      </w:pPr>
      <w:r w:rsidRPr="006D08A5">
        <w:rPr>
          <w:b/>
          <w:lang w:val="sk-SK"/>
        </w:rPr>
        <w:t>Tabuľka č. 3</w:t>
      </w:r>
      <w:r w:rsidR="006D08A5" w:rsidRPr="006D08A5">
        <w:rPr>
          <w:b/>
          <w:lang w:val="sk-SK"/>
        </w:rPr>
        <w:t>8</w:t>
      </w:r>
      <w:r w:rsidRPr="006D08A5">
        <w:rPr>
          <w:b/>
          <w:lang w:val="sk-SK"/>
        </w:rPr>
        <w:t xml:space="preserve">  Prevzdušňovanie vody</w:t>
      </w:r>
    </w:p>
    <w:tbl>
      <w:tblPr>
        <w:tblW w:w="836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0"/>
        <w:gridCol w:w="1134"/>
      </w:tblGrid>
      <w:tr w:rsidR="006D08A5" w:rsidRPr="006D08A5" w14:paraId="4EB8E2B5" w14:textId="77777777" w:rsidTr="00036624">
        <w:tc>
          <w:tcPr>
            <w:tcW w:w="7230" w:type="dxa"/>
            <w:shd w:val="clear" w:color="auto" w:fill="auto"/>
          </w:tcPr>
          <w:p w14:paraId="25D91AE2" w14:textId="77777777" w:rsidR="00717971" w:rsidRPr="006D08A5" w:rsidRDefault="00717971" w:rsidP="006D08A5">
            <w:pPr>
              <w:spacing w:after="120"/>
              <w:jc w:val="center"/>
              <w:rPr>
                <w:b/>
                <w:lang w:val="sk-SK"/>
              </w:rPr>
            </w:pPr>
            <w:r w:rsidRPr="006D08A5">
              <w:rPr>
                <w:b/>
                <w:lang w:val="sk-SK"/>
              </w:rPr>
              <w:t>Technologické zariadenie</w:t>
            </w:r>
          </w:p>
        </w:tc>
        <w:tc>
          <w:tcPr>
            <w:tcW w:w="1134" w:type="dxa"/>
            <w:shd w:val="clear" w:color="auto" w:fill="auto"/>
          </w:tcPr>
          <w:p w14:paraId="14E9218D" w14:textId="77777777" w:rsidR="00717971" w:rsidRPr="006D08A5" w:rsidRDefault="00717971" w:rsidP="006D08A5">
            <w:pPr>
              <w:spacing w:after="120"/>
              <w:jc w:val="center"/>
              <w:rPr>
                <w:b/>
                <w:lang w:val="sk-SK"/>
              </w:rPr>
            </w:pPr>
            <w:r w:rsidRPr="006D08A5">
              <w:rPr>
                <w:b/>
                <w:lang w:val="sk-SK"/>
              </w:rPr>
              <w:t xml:space="preserve">Počet </w:t>
            </w:r>
          </w:p>
        </w:tc>
      </w:tr>
      <w:tr w:rsidR="006D08A5" w:rsidRPr="006D08A5" w14:paraId="6AD14A1F" w14:textId="77777777" w:rsidTr="00036624">
        <w:tc>
          <w:tcPr>
            <w:tcW w:w="7230" w:type="dxa"/>
            <w:shd w:val="clear" w:color="auto" w:fill="auto"/>
          </w:tcPr>
          <w:p w14:paraId="25DE1458" w14:textId="77777777" w:rsidR="00717971" w:rsidRPr="006D08A5" w:rsidRDefault="00717971" w:rsidP="006D08A5">
            <w:pPr>
              <w:spacing w:after="120"/>
              <w:jc w:val="both"/>
              <w:rPr>
                <w:lang w:val="sk-SK"/>
              </w:rPr>
            </w:pPr>
            <w:proofErr w:type="spellStart"/>
            <w:r w:rsidRPr="006D08A5">
              <w:rPr>
                <w:lang w:val="sk-SK"/>
              </w:rPr>
              <w:t>Aerátor</w:t>
            </w:r>
            <w:proofErr w:type="spellEnd"/>
            <w:r w:rsidRPr="006D08A5">
              <w:rPr>
                <w:lang w:val="sk-SK"/>
              </w:rPr>
              <w:t xml:space="preserve"> Inka</w:t>
            </w:r>
          </w:p>
        </w:tc>
        <w:tc>
          <w:tcPr>
            <w:tcW w:w="1134" w:type="dxa"/>
            <w:shd w:val="clear" w:color="auto" w:fill="auto"/>
          </w:tcPr>
          <w:p w14:paraId="53BF3E99" w14:textId="77777777" w:rsidR="00717971" w:rsidRPr="006D08A5" w:rsidRDefault="00717971" w:rsidP="006D08A5">
            <w:pPr>
              <w:spacing w:after="120"/>
              <w:jc w:val="both"/>
              <w:rPr>
                <w:lang w:val="sk-SK"/>
              </w:rPr>
            </w:pPr>
          </w:p>
        </w:tc>
      </w:tr>
      <w:tr w:rsidR="006D08A5" w:rsidRPr="006D08A5" w14:paraId="3FAC159B" w14:textId="77777777" w:rsidTr="00036624">
        <w:tc>
          <w:tcPr>
            <w:tcW w:w="7230" w:type="dxa"/>
            <w:shd w:val="clear" w:color="auto" w:fill="auto"/>
          </w:tcPr>
          <w:p w14:paraId="7A157F98" w14:textId="77777777" w:rsidR="00717971" w:rsidRPr="006D08A5" w:rsidRDefault="00717971" w:rsidP="006D08A5">
            <w:pPr>
              <w:spacing w:after="120"/>
              <w:jc w:val="both"/>
              <w:rPr>
                <w:lang w:val="sk-SK"/>
              </w:rPr>
            </w:pPr>
            <w:proofErr w:type="spellStart"/>
            <w:r w:rsidRPr="006D08A5">
              <w:rPr>
                <w:lang w:val="sk-SK"/>
              </w:rPr>
              <w:t>Aerátor</w:t>
            </w:r>
            <w:proofErr w:type="spellEnd"/>
            <w:r w:rsidRPr="006D08A5">
              <w:rPr>
                <w:lang w:val="sk-SK"/>
              </w:rPr>
              <w:t xml:space="preserve"> </w:t>
            </w:r>
            <w:proofErr w:type="spellStart"/>
            <w:r w:rsidRPr="006D08A5">
              <w:rPr>
                <w:lang w:val="sk-SK"/>
              </w:rPr>
              <w:t>Erbo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25CCDFA2" w14:textId="77777777" w:rsidR="00717971" w:rsidRPr="006D08A5" w:rsidRDefault="00717971" w:rsidP="006D08A5">
            <w:pPr>
              <w:spacing w:after="120"/>
              <w:jc w:val="both"/>
              <w:rPr>
                <w:lang w:val="sk-SK"/>
              </w:rPr>
            </w:pPr>
          </w:p>
        </w:tc>
      </w:tr>
      <w:tr w:rsidR="006D08A5" w:rsidRPr="006D08A5" w14:paraId="5B444FF0" w14:textId="77777777" w:rsidTr="00036624">
        <w:tc>
          <w:tcPr>
            <w:tcW w:w="7230" w:type="dxa"/>
            <w:shd w:val="clear" w:color="auto" w:fill="auto"/>
          </w:tcPr>
          <w:p w14:paraId="47C5A749" w14:textId="77777777" w:rsidR="00717971" w:rsidRPr="006D08A5" w:rsidRDefault="00717971" w:rsidP="006D08A5">
            <w:pPr>
              <w:spacing w:after="120"/>
              <w:jc w:val="both"/>
              <w:rPr>
                <w:lang w:val="sk-SK"/>
              </w:rPr>
            </w:pPr>
            <w:proofErr w:type="spellStart"/>
            <w:r w:rsidRPr="006D08A5">
              <w:rPr>
                <w:lang w:val="sk-SK"/>
              </w:rPr>
              <w:t>Barbotážna</w:t>
            </w:r>
            <w:proofErr w:type="spellEnd"/>
            <w:r w:rsidRPr="006D08A5">
              <w:rPr>
                <w:lang w:val="sk-SK"/>
              </w:rPr>
              <w:t xml:space="preserve"> prevzdušňovacia veža s ejektorom</w:t>
            </w:r>
          </w:p>
        </w:tc>
        <w:tc>
          <w:tcPr>
            <w:tcW w:w="1134" w:type="dxa"/>
            <w:shd w:val="clear" w:color="auto" w:fill="auto"/>
          </w:tcPr>
          <w:p w14:paraId="04AF7C68" w14:textId="77777777" w:rsidR="00717971" w:rsidRPr="006D08A5" w:rsidRDefault="00717971" w:rsidP="006D08A5">
            <w:pPr>
              <w:spacing w:after="120"/>
              <w:jc w:val="both"/>
              <w:rPr>
                <w:lang w:val="sk-SK"/>
              </w:rPr>
            </w:pPr>
          </w:p>
        </w:tc>
      </w:tr>
      <w:tr w:rsidR="006D08A5" w:rsidRPr="006D08A5" w14:paraId="745A377D" w14:textId="77777777" w:rsidTr="00036624">
        <w:tc>
          <w:tcPr>
            <w:tcW w:w="7230" w:type="dxa"/>
            <w:shd w:val="clear" w:color="auto" w:fill="auto"/>
          </w:tcPr>
          <w:p w14:paraId="66BB7FD4" w14:textId="58DB0C8D" w:rsidR="00717971" w:rsidRPr="006D08A5" w:rsidRDefault="00717971" w:rsidP="006D08A5">
            <w:pPr>
              <w:spacing w:after="120"/>
              <w:jc w:val="both"/>
              <w:rPr>
                <w:lang w:val="sk-SK"/>
              </w:rPr>
            </w:pPr>
            <w:r w:rsidRPr="006D08A5">
              <w:rPr>
                <w:lang w:val="sk-SK"/>
              </w:rPr>
              <w:t xml:space="preserve">Vežový </w:t>
            </w:r>
            <w:proofErr w:type="spellStart"/>
            <w:r w:rsidRPr="006D08A5">
              <w:rPr>
                <w:lang w:val="sk-SK"/>
              </w:rPr>
              <w:t>aerátor</w:t>
            </w:r>
            <w:proofErr w:type="spellEnd"/>
            <w:r w:rsidRPr="006D08A5">
              <w:rPr>
                <w:lang w:val="sk-SK"/>
              </w:rPr>
              <w:t xml:space="preserve"> s</w:t>
            </w:r>
            <w:r w:rsidR="00425CB6">
              <w:rPr>
                <w:lang w:val="sk-SK"/>
              </w:rPr>
              <w:t> </w:t>
            </w:r>
            <w:r w:rsidRPr="006D08A5">
              <w:rPr>
                <w:lang w:val="sk-SK"/>
              </w:rPr>
              <w:t>náplňou</w:t>
            </w:r>
          </w:p>
        </w:tc>
        <w:tc>
          <w:tcPr>
            <w:tcW w:w="1134" w:type="dxa"/>
            <w:shd w:val="clear" w:color="auto" w:fill="auto"/>
          </w:tcPr>
          <w:p w14:paraId="4223D975" w14:textId="77777777" w:rsidR="00717971" w:rsidRPr="006D08A5" w:rsidRDefault="00717971" w:rsidP="006D08A5">
            <w:pPr>
              <w:spacing w:after="120"/>
              <w:jc w:val="both"/>
              <w:rPr>
                <w:lang w:val="sk-SK"/>
              </w:rPr>
            </w:pPr>
          </w:p>
        </w:tc>
      </w:tr>
      <w:tr w:rsidR="006D08A5" w:rsidRPr="006D08A5" w14:paraId="5B4DB0B9" w14:textId="77777777" w:rsidTr="00036624">
        <w:tc>
          <w:tcPr>
            <w:tcW w:w="7230" w:type="dxa"/>
            <w:shd w:val="clear" w:color="auto" w:fill="auto"/>
          </w:tcPr>
          <w:p w14:paraId="440FBC62" w14:textId="77777777" w:rsidR="00717971" w:rsidRPr="006D08A5" w:rsidRDefault="00717971" w:rsidP="006D08A5">
            <w:pPr>
              <w:spacing w:after="120"/>
              <w:jc w:val="both"/>
              <w:rPr>
                <w:lang w:val="sk-SK"/>
              </w:rPr>
            </w:pPr>
            <w:r w:rsidRPr="006D08A5">
              <w:rPr>
                <w:lang w:val="sk-SK"/>
              </w:rPr>
              <w:t>Prevzdušňovanie prstencovým skokom</w:t>
            </w:r>
          </w:p>
        </w:tc>
        <w:tc>
          <w:tcPr>
            <w:tcW w:w="1134" w:type="dxa"/>
            <w:shd w:val="clear" w:color="auto" w:fill="auto"/>
          </w:tcPr>
          <w:p w14:paraId="2ABACCC0" w14:textId="77777777" w:rsidR="00717971" w:rsidRPr="006D08A5" w:rsidRDefault="00717971" w:rsidP="006D08A5">
            <w:pPr>
              <w:spacing w:after="120"/>
              <w:jc w:val="both"/>
              <w:rPr>
                <w:lang w:val="sk-SK"/>
              </w:rPr>
            </w:pPr>
          </w:p>
        </w:tc>
      </w:tr>
      <w:tr w:rsidR="006D08A5" w:rsidRPr="006D08A5" w14:paraId="2C7B7026" w14:textId="77777777" w:rsidTr="00036624">
        <w:tc>
          <w:tcPr>
            <w:tcW w:w="7230" w:type="dxa"/>
            <w:shd w:val="clear" w:color="auto" w:fill="auto"/>
          </w:tcPr>
          <w:p w14:paraId="4E819447" w14:textId="77777777" w:rsidR="00717971" w:rsidRPr="006D08A5" w:rsidRDefault="00717971" w:rsidP="006D08A5">
            <w:pPr>
              <w:spacing w:after="120"/>
              <w:jc w:val="both"/>
              <w:rPr>
                <w:lang w:val="sk-SK"/>
              </w:rPr>
            </w:pPr>
            <w:r w:rsidRPr="006D08A5">
              <w:rPr>
                <w:lang w:val="sk-SK"/>
              </w:rPr>
              <w:t>Prevzdušňovacia kaskáda</w:t>
            </w:r>
          </w:p>
        </w:tc>
        <w:tc>
          <w:tcPr>
            <w:tcW w:w="1134" w:type="dxa"/>
            <w:shd w:val="clear" w:color="auto" w:fill="auto"/>
          </w:tcPr>
          <w:p w14:paraId="5C225749" w14:textId="77777777" w:rsidR="00717971" w:rsidRPr="006D08A5" w:rsidRDefault="00717971" w:rsidP="006D08A5">
            <w:pPr>
              <w:spacing w:after="120"/>
              <w:jc w:val="both"/>
              <w:rPr>
                <w:lang w:val="sk-SK"/>
              </w:rPr>
            </w:pPr>
          </w:p>
        </w:tc>
      </w:tr>
      <w:tr w:rsidR="006D08A5" w:rsidRPr="006D08A5" w14:paraId="51873398" w14:textId="77777777" w:rsidTr="00036624">
        <w:tc>
          <w:tcPr>
            <w:tcW w:w="7230" w:type="dxa"/>
            <w:shd w:val="clear" w:color="auto" w:fill="auto"/>
          </w:tcPr>
          <w:p w14:paraId="168A3979" w14:textId="77777777" w:rsidR="00717971" w:rsidRPr="006D08A5" w:rsidRDefault="00717971" w:rsidP="006D08A5">
            <w:pPr>
              <w:spacing w:after="120"/>
              <w:jc w:val="both"/>
              <w:rPr>
                <w:lang w:val="sk-SK"/>
              </w:rPr>
            </w:pPr>
            <w:r w:rsidRPr="006D08A5">
              <w:rPr>
                <w:lang w:val="sk-SK"/>
              </w:rPr>
              <w:t>Prevzdušňovací prepad</w:t>
            </w:r>
          </w:p>
        </w:tc>
        <w:tc>
          <w:tcPr>
            <w:tcW w:w="1134" w:type="dxa"/>
            <w:shd w:val="clear" w:color="auto" w:fill="auto"/>
          </w:tcPr>
          <w:p w14:paraId="4FCB9E5D" w14:textId="77777777" w:rsidR="00717971" w:rsidRPr="006D08A5" w:rsidRDefault="00717971" w:rsidP="006D08A5">
            <w:pPr>
              <w:spacing w:after="120"/>
              <w:jc w:val="both"/>
              <w:rPr>
                <w:lang w:val="sk-SK"/>
              </w:rPr>
            </w:pPr>
          </w:p>
        </w:tc>
      </w:tr>
      <w:tr w:rsidR="006D08A5" w:rsidRPr="006D08A5" w14:paraId="49B29314" w14:textId="77777777" w:rsidTr="00036624">
        <w:tc>
          <w:tcPr>
            <w:tcW w:w="7230" w:type="dxa"/>
            <w:shd w:val="clear" w:color="auto" w:fill="auto"/>
          </w:tcPr>
          <w:p w14:paraId="20B6BEB7" w14:textId="77777777" w:rsidR="00717971" w:rsidRPr="006D08A5" w:rsidRDefault="00717971" w:rsidP="006D08A5">
            <w:pPr>
              <w:spacing w:after="120"/>
              <w:jc w:val="both"/>
              <w:rPr>
                <w:lang w:val="sk-SK"/>
              </w:rPr>
            </w:pPr>
            <w:r w:rsidRPr="006D08A5">
              <w:rPr>
                <w:lang w:val="sk-SK"/>
              </w:rPr>
              <w:t xml:space="preserve">Neuvedené zariadenie ... </w:t>
            </w:r>
          </w:p>
        </w:tc>
        <w:tc>
          <w:tcPr>
            <w:tcW w:w="1134" w:type="dxa"/>
            <w:shd w:val="clear" w:color="auto" w:fill="auto"/>
          </w:tcPr>
          <w:p w14:paraId="1DBF29C8" w14:textId="77777777" w:rsidR="00717971" w:rsidRPr="006D08A5" w:rsidRDefault="00717971" w:rsidP="006D08A5">
            <w:pPr>
              <w:spacing w:after="120"/>
              <w:jc w:val="both"/>
              <w:rPr>
                <w:lang w:val="sk-SK"/>
              </w:rPr>
            </w:pPr>
          </w:p>
        </w:tc>
      </w:tr>
    </w:tbl>
    <w:p w14:paraId="62C153A9" w14:textId="77777777" w:rsidR="00717971" w:rsidRPr="00D63BE0" w:rsidRDefault="00717971" w:rsidP="00717971">
      <w:pPr>
        <w:jc w:val="both"/>
        <w:rPr>
          <w:lang w:val="sk-SK"/>
        </w:rPr>
      </w:pPr>
    </w:p>
    <w:p w14:paraId="65AA94A6" w14:textId="54D57EB1" w:rsidR="007F58FB" w:rsidRPr="000C3184" w:rsidRDefault="007F58FB" w:rsidP="000C3184">
      <w:pPr>
        <w:spacing w:after="120"/>
        <w:ind w:left="1843" w:hanging="1483"/>
        <w:rPr>
          <w:b/>
          <w:sz w:val="23"/>
          <w:szCs w:val="23"/>
          <w:lang w:val="sk-SK"/>
        </w:rPr>
      </w:pPr>
      <w:r w:rsidRPr="000C3184">
        <w:rPr>
          <w:b/>
          <w:lang w:val="sk-SK"/>
        </w:rPr>
        <w:t xml:space="preserve">Tabuľka č. </w:t>
      </w:r>
      <w:r w:rsidR="000C3184" w:rsidRPr="000C3184">
        <w:rPr>
          <w:b/>
          <w:lang w:val="sk-SK"/>
        </w:rPr>
        <w:t>39</w:t>
      </w:r>
      <w:r w:rsidRPr="000C3184">
        <w:rPr>
          <w:b/>
          <w:lang w:val="sk-SK"/>
        </w:rPr>
        <w:t xml:space="preserve">  </w:t>
      </w:r>
      <w:r w:rsidRPr="000C3184">
        <w:rPr>
          <w:b/>
          <w:sz w:val="23"/>
          <w:szCs w:val="23"/>
          <w:lang w:val="sk-SK"/>
        </w:rPr>
        <w:t xml:space="preserve">Dávkovanie oxidačných, koagulačných, alkalizačných činidiel a činidiel </w:t>
      </w:r>
      <w:r w:rsidRPr="000C3184">
        <w:rPr>
          <w:b/>
          <w:sz w:val="23"/>
          <w:szCs w:val="23"/>
          <w:lang w:val="sk-SK"/>
        </w:rPr>
        <w:br/>
        <w:t>na zmäkčovanie a stvrdzovanie vody</w:t>
      </w:r>
    </w:p>
    <w:tbl>
      <w:tblPr>
        <w:tblW w:w="836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4"/>
        <w:gridCol w:w="1560"/>
      </w:tblGrid>
      <w:tr w:rsidR="000C3184" w:rsidRPr="000C3184" w14:paraId="08345198" w14:textId="77777777" w:rsidTr="00FB4452">
        <w:trPr>
          <w:tblHeader/>
        </w:trPr>
        <w:tc>
          <w:tcPr>
            <w:tcW w:w="6804" w:type="dxa"/>
            <w:shd w:val="clear" w:color="auto" w:fill="auto"/>
          </w:tcPr>
          <w:p w14:paraId="5C1590E0" w14:textId="77777777" w:rsidR="007F58FB" w:rsidRPr="00FB4452" w:rsidRDefault="007F58FB" w:rsidP="000C3184">
            <w:pPr>
              <w:spacing w:after="120"/>
              <w:jc w:val="center"/>
              <w:rPr>
                <w:b/>
                <w:lang w:val="sk-SK"/>
              </w:rPr>
            </w:pPr>
            <w:r w:rsidRPr="00FB4452">
              <w:rPr>
                <w:b/>
                <w:lang w:val="sk-SK"/>
              </w:rPr>
              <w:t>Činidlo (chemikália)</w:t>
            </w:r>
          </w:p>
        </w:tc>
        <w:tc>
          <w:tcPr>
            <w:tcW w:w="1560" w:type="dxa"/>
            <w:shd w:val="clear" w:color="auto" w:fill="auto"/>
          </w:tcPr>
          <w:p w14:paraId="4263C2C8" w14:textId="4AF42BFD" w:rsidR="007F58FB" w:rsidRPr="00FB4452" w:rsidRDefault="007F58FB" w:rsidP="000C3184">
            <w:pPr>
              <w:spacing w:after="120"/>
              <w:jc w:val="center"/>
              <w:rPr>
                <w:b/>
                <w:vertAlign w:val="superscript"/>
                <w:lang w:val="sk-SK"/>
              </w:rPr>
            </w:pPr>
            <w:r w:rsidRPr="00FB4452">
              <w:rPr>
                <w:b/>
                <w:lang w:val="sk-SK"/>
              </w:rPr>
              <w:t xml:space="preserve">Miesto dávkovania </w:t>
            </w:r>
            <w:r w:rsidR="000C3184" w:rsidRPr="00FB4452">
              <w:rPr>
                <w:b/>
                <w:vertAlign w:val="superscript"/>
                <w:lang w:val="sk-SK"/>
              </w:rPr>
              <w:t>21</w:t>
            </w:r>
            <w:r w:rsidRPr="00FB4452">
              <w:rPr>
                <w:b/>
                <w:vertAlign w:val="superscript"/>
                <w:lang w:val="sk-SK"/>
              </w:rPr>
              <w:t>)</w:t>
            </w:r>
          </w:p>
        </w:tc>
      </w:tr>
      <w:tr w:rsidR="000C3184" w:rsidRPr="000C3184" w14:paraId="3BE83FDF" w14:textId="77777777" w:rsidTr="00A95064">
        <w:tc>
          <w:tcPr>
            <w:tcW w:w="6804" w:type="dxa"/>
            <w:shd w:val="clear" w:color="auto" w:fill="auto"/>
          </w:tcPr>
          <w:p w14:paraId="5A2AED03" w14:textId="77777777" w:rsidR="007F58FB" w:rsidRPr="00FB4452" w:rsidRDefault="007F58FB" w:rsidP="000C3184">
            <w:pPr>
              <w:spacing w:after="120"/>
              <w:jc w:val="both"/>
              <w:rPr>
                <w:vertAlign w:val="subscript"/>
                <w:lang w:val="sk-SK"/>
              </w:rPr>
            </w:pPr>
            <w:r w:rsidRPr="00FB4452">
              <w:rPr>
                <w:lang w:val="sk-SK"/>
              </w:rPr>
              <w:t>Oxidačný chlór Cl</w:t>
            </w:r>
            <w:r w:rsidRPr="00FB4452">
              <w:rPr>
                <w:vertAlign w:val="subscript"/>
                <w:lang w:val="sk-SK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3BD38028" w14:textId="77777777" w:rsidR="007F58FB" w:rsidRPr="00FB4452" w:rsidRDefault="007F58FB" w:rsidP="000C3184">
            <w:pPr>
              <w:spacing w:after="120"/>
              <w:jc w:val="both"/>
              <w:rPr>
                <w:lang w:val="sk-SK"/>
              </w:rPr>
            </w:pPr>
          </w:p>
        </w:tc>
      </w:tr>
      <w:tr w:rsidR="000C3184" w:rsidRPr="000C3184" w14:paraId="1A93BB27" w14:textId="77777777" w:rsidTr="00A95064">
        <w:tc>
          <w:tcPr>
            <w:tcW w:w="6804" w:type="dxa"/>
            <w:shd w:val="clear" w:color="auto" w:fill="auto"/>
          </w:tcPr>
          <w:p w14:paraId="57E71079" w14:textId="77777777" w:rsidR="007F58FB" w:rsidRPr="00FB4452" w:rsidRDefault="007F58FB" w:rsidP="000C3184">
            <w:pPr>
              <w:spacing w:after="120"/>
              <w:jc w:val="both"/>
              <w:rPr>
                <w:vertAlign w:val="subscript"/>
                <w:lang w:val="sk-SK"/>
              </w:rPr>
            </w:pPr>
            <w:r w:rsidRPr="00FB4452">
              <w:rPr>
                <w:lang w:val="sk-SK"/>
              </w:rPr>
              <w:t>Manganistan draselný KMnO</w:t>
            </w:r>
            <w:r w:rsidRPr="00FB4452">
              <w:rPr>
                <w:vertAlign w:val="subscript"/>
                <w:lang w:val="sk-SK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14:paraId="566FD037" w14:textId="77777777" w:rsidR="007F58FB" w:rsidRPr="00FB4452" w:rsidRDefault="007F58FB" w:rsidP="000C3184">
            <w:pPr>
              <w:spacing w:after="120"/>
              <w:jc w:val="both"/>
              <w:rPr>
                <w:lang w:val="sk-SK"/>
              </w:rPr>
            </w:pPr>
          </w:p>
        </w:tc>
      </w:tr>
      <w:tr w:rsidR="000C3184" w:rsidRPr="000C3184" w14:paraId="332A6704" w14:textId="77777777" w:rsidTr="00A95064">
        <w:tc>
          <w:tcPr>
            <w:tcW w:w="6804" w:type="dxa"/>
            <w:shd w:val="clear" w:color="auto" w:fill="auto"/>
          </w:tcPr>
          <w:p w14:paraId="307F9399" w14:textId="77777777" w:rsidR="007F58FB" w:rsidRPr="00FB4452" w:rsidRDefault="007F58FB" w:rsidP="000C3184">
            <w:pPr>
              <w:spacing w:after="120"/>
              <w:jc w:val="both"/>
              <w:rPr>
                <w:lang w:val="sk-SK"/>
              </w:rPr>
            </w:pPr>
            <w:r w:rsidRPr="00FB4452">
              <w:rPr>
                <w:lang w:val="sk-SK"/>
              </w:rPr>
              <w:t>Ozón O</w:t>
            </w:r>
            <w:r w:rsidRPr="00FB4452">
              <w:rPr>
                <w:vertAlign w:val="subscript"/>
                <w:lang w:val="sk-SK"/>
              </w:rPr>
              <w:t>3</w:t>
            </w:r>
            <w:r w:rsidRPr="00FB4452">
              <w:rPr>
                <w:lang w:val="sk-SK"/>
              </w:rPr>
              <w:t xml:space="preserve"> (</w:t>
            </w:r>
            <w:proofErr w:type="spellStart"/>
            <w:r w:rsidRPr="00FB4452">
              <w:rPr>
                <w:lang w:val="sk-SK"/>
              </w:rPr>
              <w:t>oxidač</w:t>
            </w:r>
            <w:proofErr w:type="spellEnd"/>
            <w:r w:rsidRPr="00FB4452">
              <w:rPr>
                <w:lang w:val="sk-SK"/>
              </w:rPr>
              <w:t>. činidlo)</w:t>
            </w:r>
          </w:p>
        </w:tc>
        <w:tc>
          <w:tcPr>
            <w:tcW w:w="1560" w:type="dxa"/>
            <w:shd w:val="clear" w:color="auto" w:fill="auto"/>
          </w:tcPr>
          <w:p w14:paraId="294E128D" w14:textId="77777777" w:rsidR="007F58FB" w:rsidRPr="00FB4452" w:rsidRDefault="007F58FB" w:rsidP="000C3184">
            <w:pPr>
              <w:spacing w:after="120"/>
              <w:jc w:val="both"/>
              <w:rPr>
                <w:lang w:val="sk-SK"/>
              </w:rPr>
            </w:pPr>
          </w:p>
        </w:tc>
      </w:tr>
      <w:tr w:rsidR="000C3184" w:rsidRPr="000C3184" w14:paraId="4F9CB39A" w14:textId="77777777" w:rsidTr="00A95064">
        <w:tc>
          <w:tcPr>
            <w:tcW w:w="6804" w:type="dxa"/>
            <w:shd w:val="clear" w:color="auto" w:fill="auto"/>
          </w:tcPr>
          <w:p w14:paraId="7CBEDC57" w14:textId="77777777" w:rsidR="007F58FB" w:rsidRPr="00FB4452" w:rsidRDefault="007F58FB" w:rsidP="000C3184">
            <w:pPr>
              <w:spacing w:after="120"/>
              <w:jc w:val="both"/>
              <w:rPr>
                <w:lang w:val="sk-SK"/>
              </w:rPr>
            </w:pPr>
            <w:r w:rsidRPr="00FB4452">
              <w:rPr>
                <w:lang w:val="sk-SK"/>
              </w:rPr>
              <w:t>Ozón + UV žiarenie</w:t>
            </w:r>
          </w:p>
        </w:tc>
        <w:tc>
          <w:tcPr>
            <w:tcW w:w="1560" w:type="dxa"/>
            <w:shd w:val="clear" w:color="auto" w:fill="auto"/>
          </w:tcPr>
          <w:p w14:paraId="4117F848" w14:textId="77777777" w:rsidR="007F58FB" w:rsidRPr="00FB4452" w:rsidRDefault="007F58FB" w:rsidP="000C3184">
            <w:pPr>
              <w:spacing w:after="120"/>
              <w:jc w:val="both"/>
              <w:rPr>
                <w:lang w:val="sk-SK"/>
              </w:rPr>
            </w:pPr>
          </w:p>
        </w:tc>
      </w:tr>
      <w:tr w:rsidR="000C3184" w:rsidRPr="000C3184" w14:paraId="4CE608DF" w14:textId="77777777" w:rsidTr="00A95064"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14:paraId="49A305CB" w14:textId="77777777" w:rsidR="007F58FB" w:rsidRPr="00FB4452" w:rsidRDefault="007F58FB" w:rsidP="000C3184">
            <w:pPr>
              <w:spacing w:after="120"/>
              <w:jc w:val="both"/>
              <w:rPr>
                <w:lang w:val="sk-SK"/>
              </w:rPr>
            </w:pPr>
            <w:r w:rsidRPr="00FB4452">
              <w:rPr>
                <w:lang w:val="sk-SK"/>
              </w:rPr>
              <w:t>Peroxid vodíka H</w:t>
            </w:r>
            <w:r w:rsidRPr="00FB4452">
              <w:rPr>
                <w:vertAlign w:val="subscript"/>
                <w:lang w:val="sk-SK"/>
              </w:rPr>
              <w:t>2</w:t>
            </w:r>
            <w:r w:rsidRPr="00FB4452">
              <w:rPr>
                <w:lang w:val="sk-SK"/>
              </w:rPr>
              <w:t>O</w:t>
            </w:r>
            <w:r w:rsidRPr="00FB4452">
              <w:rPr>
                <w:vertAlign w:val="subscript"/>
                <w:lang w:val="sk-SK"/>
              </w:rPr>
              <w:t>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0E221756" w14:textId="77777777" w:rsidR="007F58FB" w:rsidRPr="00FB4452" w:rsidRDefault="007F58FB" w:rsidP="000C3184">
            <w:pPr>
              <w:spacing w:after="120"/>
              <w:jc w:val="both"/>
              <w:rPr>
                <w:lang w:val="sk-SK"/>
              </w:rPr>
            </w:pPr>
          </w:p>
        </w:tc>
      </w:tr>
      <w:tr w:rsidR="000C3184" w:rsidRPr="000C3184" w14:paraId="0519FE90" w14:textId="77777777" w:rsidTr="00A95064">
        <w:tc>
          <w:tcPr>
            <w:tcW w:w="8364" w:type="dxa"/>
            <w:gridSpan w:val="2"/>
            <w:shd w:val="clear" w:color="auto" w:fill="E0E0E0"/>
          </w:tcPr>
          <w:p w14:paraId="2FEF298E" w14:textId="77777777" w:rsidR="007F58FB" w:rsidRPr="00FB4452" w:rsidRDefault="007F58FB" w:rsidP="000C3184">
            <w:pPr>
              <w:spacing w:after="120"/>
              <w:jc w:val="both"/>
              <w:rPr>
                <w:lang w:val="sk-SK"/>
              </w:rPr>
            </w:pPr>
          </w:p>
        </w:tc>
      </w:tr>
      <w:tr w:rsidR="000C3184" w:rsidRPr="000C3184" w14:paraId="523E9E70" w14:textId="77777777" w:rsidTr="00A95064">
        <w:tc>
          <w:tcPr>
            <w:tcW w:w="6804" w:type="dxa"/>
            <w:shd w:val="clear" w:color="auto" w:fill="auto"/>
          </w:tcPr>
          <w:p w14:paraId="514782D9" w14:textId="77777777" w:rsidR="007F58FB" w:rsidRPr="00FB4452" w:rsidRDefault="007F58FB" w:rsidP="000C3184">
            <w:pPr>
              <w:spacing w:after="120"/>
              <w:jc w:val="both"/>
              <w:rPr>
                <w:lang w:val="sk-SK"/>
              </w:rPr>
            </w:pPr>
            <w:r w:rsidRPr="00FB4452">
              <w:rPr>
                <w:lang w:val="sk-SK"/>
              </w:rPr>
              <w:t xml:space="preserve">Pálené vápno </w:t>
            </w:r>
            <w:proofErr w:type="spellStart"/>
            <w:r w:rsidRPr="00FB4452">
              <w:rPr>
                <w:lang w:val="sk-SK"/>
              </w:rPr>
              <w:t>CaO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14:paraId="3F73A2F0" w14:textId="77777777" w:rsidR="007F58FB" w:rsidRPr="00FB4452" w:rsidRDefault="007F58FB" w:rsidP="000C3184">
            <w:pPr>
              <w:spacing w:after="120"/>
              <w:jc w:val="both"/>
              <w:rPr>
                <w:lang w:val="sk-SK"/>
              </w:rPr>
            </w:pPr>
          </w:p>
        </w:tc>
      </w:tr>
      <w:tr w:rsidR="000C3184" w:rsidRPr="000C3184" w14:paraId="07B468AD" w14:textId="77777777" w:rsidTr="00A95064">
        <w:tc>
          <w:tcPr>
            <w:tcW w:w="6804" w:type="dxa"/>
            <w:shd w:val="clear" w:color="auto" w:fill="auto"/>
          </w:tcPr>
          <w:p w14:paraId="475112F1" w14:textId="77777777" w:rsidR="007F58FB" w:rsidRPr="00FB4452" w:rsidRDefault="007F58FB" w:rsidP="000C3184">
            <w:pPr>
              <w:spacing w:after="120"/>
              <w:jc w:val="both"/>
              <w:rPr>
                <w:vertAlign w:val="subscript"/>
                <w:lang w:val="sk-SK"/>
              </w:rPr>
            </w:pPr>
            <w:r w:rsidRPr="00FB4452">
              <w:rPr>
                <w:lang w:val="sk-SK"/>
              </w:rPr>
              <w:t>Uhličitan sodný Na</w:t>
            </w:r>
            <w:r w:rsidRPr="00FB4452">
              <w:rPr>
                <w:vertAlign w:val="subscript"/>
                <w:lang w:val="sk-SK"/>
              </w:rPr>
              <w:t>2</w:t>
            </w:r>
            <w:r w:rsidRPr="00FB4452">
              <w:rPr>
                <w:lang w:val="sk-SK"/>
              </w:rPr>
              <w:t>CO</w:t>
            </w:r>
            <w:r w:rsidRPr="00FB4452">
              <w:rPr>
                <w:vertAlign w:val="subscript"/>
                <w:lang w:val="sk-SK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0C5082BE" w14:textId="77777777" w:rsidR="007F58FB" w:rsidRPr="00FB4452" w:rsidRDefault="007F58FB" w:rsidP="000C3184">
            <w:pPr>
              <w:spacing w:after="120"/>
              <w:jc w:val="both"/>
              <w:rPr>
                <w:lang w:val="sk-SK"/>
              </w:rPr>
            </w:pPr>
          </w:p>
        </w:tc>
      </w:tr>
      <w:tr w:rsidR="000C3184" w:rsidRPr="000C3184" w14:paraId="47EC51FB" w14:textId="77777777" w:rsidTr="00A95064">
        <w:tc>
          <w:tcPr>
            <w:tcW w:w="6804" w:type="dxa"/>
            <w:shd w:val="clear" w:color="auto" w:fill="auto"/>
          </w:tcPr>
          <w:p w14:paraId="2F206A6C" w14:textId="77777777" w:rsidR="007F58FB" w:rsidRPr="00FB4452" w:rsidRDefault="007F58FB" w:rsidP="000C3184">
            <w:pPr>
              <w:spacing w:after="120"/>
              <w:jc w:val="both"/>
              <w:rPr>
                <w:lang w:val="sk-SK"/>
              </w:rPr>
            </w:pPr>
            <w:r w:rsidRPr="00FB4452">
              <w:rPr>
                <w:lang w:val="sk-SK"/>
              </w:rPr>
              <w:t xml:space="preserve">Hydroxid sodný </w:t>
            </w:r>
            <w:proofErr w:type="spellStart"/>
            <w:r w:rsidRPr="00FB4452">
              <w:rPr>
                <w:lang w:val="sk-SK"/>
              </w:rPr>
              <w:t>NaOH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14:paraId="099F8635" w14:textId="77777777" w:rsidR="007F58FB" w:rsidRPr="00FB4452" w:rsidRDefault="007F58FB" w:rsidP="000C3184">
            <w:pPr>
              <w:spacing w:after="120"/>
              <w:jc w:val="both"/>
              <w:rPr>
                <w:lang w:val="sk-SK"/>
              </w:rPr>
            </w:pPr>
          </w:p>
        </w:tc>
      </w:tr>
      <w:tr w:rsidR="000C3184" w:rsidRPr="000C3184" w14:paraId="3192CF3A" w14:textId="77777777" w:rsidTr="00A95064"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14:paraId="5011E2E6" w14:textId="77777777" w:rsidR="007F58FB" w:rsidRPr="00FB4452" w:rsidRDefault="007F58FB" w:rsidP="000C3184">
            <w:pPr>
              <w:spacing w:after="120"/>
              <w:jc w:val="both"/>
              <w:rPr>
                <w:vertAlign w:val="subscript"/>
                <w:lang w:val="sk-SK"/>
              </w:rPr>
            </w:pPr>
            <w:r w:rsidRPr="00FB4452">
              <w:rPr>
                <w:lang w:val="sk-SK"/>
              </w:rPr>
              <w:t>Hydrát vápenatý Ca(OH)</w:t>
            </w:r>
            <w:r w:rsidRPr="00FB4452">
              <w:rPr>
                <w:vertAlign w:val="subscript"/>
                <w:lang w:val="sk-SK"/>
              </w:rPr>
              <w:t>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593A6DCA" w14:textId="77777777" w:rsidR="007F58FB" w:rsidRPr="00FB4452" w:rsidRDefault="007F58FB" w:rsidP="000C3184">
            <w:pPr>
              <w:spacing w:after="120"/>
              <w:jc w:val="both"/>
              <w:rPr>
                <w:lang w:val="sk-SK"/>
              </w:rPr>
            </w:pPr>
          </w:p>
        </w:tc>
      </w:tr>
      <w:tr w:rsidR="000C3184" w:rsidRPr="000C3184" w14:paraId="6201430F" w14:textId="77777777" w:rsidTr="00A95064">
        <w:tc>
          <w:tcPr>
            <w:tcW w:w="8364" w:type="dxa"/>
            <w:gridSpan w:val="2"/>
            <w:shd w:val="clear" w:color="auto" w:fill="E0E0E0"/>
          </w:tcPr>
          <w:p w14:paraId="6824ACAC" w14:textId="77777777" w:rsidR="007F58FB" w:rsidRPr="00FB4452" w:rsidRDefault="007F58FB" w:rsidP="000C3184">
            <w:pPr>
              <w:spacing w:after="120"/>
              <w:jc w:val="both"/>
              <w:rPr>
                <w:lang w:val="sk-SK"/>
              </w:rPr>
            </w:pPr>
          </w:p>
        </w:tc>
      </w:tr>
      <w:tr w:rsidR="000C3184" w:rsidRPr="000C3184" w14:paraId="03DA9A0E" w14:textId="77777777" w:rsidTr="00A95064">
        <w:tc>
          <w:tcPr>
            <w:tcW w:w="6804" w:type="dxa"/>
            <w:shd w:val="clear" w:color="auto" w:fill="auto"/>
          </w:tcPr>
          <w:p w14:paraId="65768AF6" w14:textId="77777777" w:rsidR="007F58FB" w:rsidRPr="00FB4452" w:rsidRDefault="007F58FB" w:rsidP="000C3184">
            <w:pPr>
              <w:spacing w:after="120"/>
              <w:jc w:val="both"/>
              <w:rPr>
                <w:lang w:val="sk-SK"/>
              </w:rPr>
            </w:pPr>
            <w:r w:rsidRPr="00FB4452">
              <w:rPr>
                <w:lang w:val="sk-SK"/>
              </w:rPr>
              <w:t>Síran železitý Fe</w:t>
            </w:r>
            <w:r w:rsidRPr="00FB4452">
              <w:rPr>
                <w:vertAlign w:val="subscript"/>
                <w:lang w:val="sk-SK"/>
              </w:rPr>
              <w:t>2</w:t>
            </w:r>
            <w:r w:rsidRPr="00FB4452">
              <w:rPr>
                <w:lang w:val="sk-SK"/>
              </w:rPr>
              <w:t>(SO</w:t>
            </w:r>
            <w:r w:rsidRPr="00FB4452">
              <w:rPr>
                <w:vertAlign w:val="subscript"/>
                <w:lang w:val="sk-SK"/>
              </w:rPr>
              <w:t>4</w:t>
            </w:r>
            <w:r w:rsidRPr="00FB4452">
              <w:rPr>
                <w:lang w:val="sk-SK"/>
              </w:rPr>
              <w:t>)</w:t>
            </w:r>
            <w:r w:rsidRPr="00FB4452">
              <w:rPr>
                <w:vertAlign w:val="subscript"/>
                <w:lang w:val="sk-SK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0FBDEA85" w14:textId="77777777" w:rsidR="007F58FB" w:rsidRPr="00FB4452" w:rsidRDefault="007F58FB" w:rsidP="000C3184">
            <w:pPr>
              <w:spacing w:after="120"/>
              <w:jc w:val="both"/>
              <w:rPr>
                <w:lang w:val="sk-SK"/>
              </w:rPr>
            </w:pPr>
          </w:p>
        </w:tc>
      </w:tr>
      <w:tr w:rsidR="000C3184" w:rsidRPr="000C3184" w14:paraId="10F94C49" w14:textId="77777777" w:rsidTr="00A95064">
        <w:tc>
          <w:tcPr>
            <w:tcW w:w="6804" w:type="dxa"/>
            <w:shd w:val="clear" w:color="auto" w:fill="auto"/>
          </w:tcPr>
          <w:p w14:paraId="7454C53A" w14:textId="77777777" w:rsidR="007F58FB" w:rsidRPr="00FB4452" w:rsidRDefault="007F58FB" w:rsidP="000C3184">
            <w:pPr>
              <w:spacing w:after="120"/>
              <w:jc w:val="both"/>
              <w:rPr>
                <w:lang w:val="sk-SK"/>
              </w:rPr>
            </w:pPr>
            <w:r w:rsidRPr="00FB4452">
              <w:rPr>
                <w:lang w:val="sk-SK"/>
              </w:rPr>
              <w:t>Síran hlinitý Al</w:t>
            </w:r>
            <w:r w:rsidRPr="00FB4452">
              <w:rPr>
                <w:vertAlign w:val="subscript"/>
                <w:lang w:val="sk-SK"/>
              </w:rPr>
              <w:t>2</w:t>
            </w:r>
            <w:r w:rsidRPr="00FB4452">
              <w:rPr>
                <w:lang w:val="sk-SK"/>
              </w:rPr>
              <w:t>(SO</w:t>
            </w:r>
            <w:r w:rsidRPr="00FB4452">
              <w:rPr>
                <w:vertAlign w:val="subscript"/>
                <w:lang w:val="sk-SK"/>
              </w:rPr>
              <w:t>4</w:t>
            </w:r>
            <w:r w:rsidRPr="00FB4452">
              <w:rPr>
                <w:lang w:val="sk-SK"/>
              </w:rPr>
              <w:t>)</w:t>
            </w:r>
            <w:r w:rsidRPr="00FB4452">
              <w:rPr>
                <w:vertAlign w:val="subscript"/>
                <w:lang w:val="sk-SK"/>
              </w:rPr>
              <w:t>3</w:t>
            </w:r>
            <w:r w:rsidRPr="00FB4452">
              <w:rPr>
                <w:lang w:val="sk-SK"/>
              </w:rPr>
              <w:t xml:space="preserve"> . 18 H</w:t>
            </w:r>
            <w:r w:rsidRPr="00FB4452">
              <w:rPr>
                <w:vertAlign w:val="subscript"/>
                <w:lang w:val="sk-SK"/>
              </w:rPr>
              <w:t>2</w:t>
            </w:r>
            <w:r w:rsidRPr="00FB4452">
              <w:rPr>
                <w:lang w:val="sk-SK"/>
              </w:rPr>
              <w:t>O</w:t>
            </w:r>
          </w:p>
        </w:tc>
        <w:tc>
          <w:tcPr>
            <w:tcW w:w="1560" w:type="dxa"/>
            <w:shd w:val="clear" w:color="auto" w:fill="auto"/>
          </w:tcPr>
          <w:p w14:paraId="731F4079" w14:textId="77777777" w:rsidR="007F58FB" w:rsidRPr="00FB4452" w:rsidRDefault="007F58FB" w:rsidP="000C3184">
            <w:pPr>
              <w:spacing w:after="120"/>
              <w:jc w:val="both"/>
              <w:rPr>
                <w:lang w:val="sk-SK"/>
              </w:rPr>
            </w:pPr>
          </w:p>
        </w:tc>
      </w:tr>
      <w:tr w:rsidR="000C3184" w:rsidRPr="000C3184" w14:paraId="7EC21D15" w14:textId="77777777" w:rsidTr="00A95064">
        <w:tc>
          <w:tcPr>
            <w:tcW w:w="6804" w:type="dxa"/>
            <w:shd w:val="clear" w:color="auto" w:fill="auto"/>
          </w:tcPr>
          <w:p w14:paraId="46F03668" w14:textId="77777777" w:rsidR="007F58FB" w:rsidRPr="00FB4452" w:rsidRDefault="007F58FB" w:rsidP="000C3184">
            <w:pPr>
              <w:spacing w:after="120"/>
              <w:jc w:val="both"/>
              <w:rPr>
                <w:lang w:val="sk-SK"/>
              </w:rPr>
            </w:pPr>
            <w:r w:rsidRPr="00FB4452">
              <w:rPr>
                <w:lang w:val="sk-SK"/>
              </w:rPr>
              <w:t>Chlorid železitý FeCl</w:t>
            </w:r>
            <w:r w:rsidRPr="00FB4452">
              <w:rPr>
                <w:vertAlign w:val="subscript"/>
                <w:lang w:val="sk-SK"/>
              </w:rPr>
              <w:t xml:space="preserve">3 </w:t>
            </w:r>
            <w:r w:rsidRPr="00FB4452">
              <w:rPr>
                <w:lang w:val="sk-SK"/>
              </w:rPr>
              <w:t>. 6 H</w:t>
            </w:r>
            <w:r w:rsidRPr="00FB4452">
              <w:rPr>
                <w:vertAlign w:val="subscript"/>
                <w:lang w:val="sk-SK"/>
              </w:rPr>
              <w:t>2</w:t>
            </w:r>
            <w:r w:rsidRPr="00FB4452">
              <w:rPr>
                <w:lang w:val="sk-SK"/>
              </w:rPr>
              <w:t>O</w:t>
            </w:r>
          </w:p>
        </w:tc>
        <w:tc>
          <w:tcPr>
            <w:tcW w:w="1560" w:type="dxa"/>
            <w:shd w:val="clear" w:color="auto" w:fill="auto"/>
          </w:tcPr>
          <w:p w14:paraId="0863FBDE" w14:textId="77777777" w:rsidR="007F58FB" w:rsidRPr="00FB4452" w:rsidRDefault="007F58FB" w:rsidP="000C3184">
            <w:pPr>
              <w:spacing w:after="120"/>
              <w:jc w:val="both"/>
              <w:rPr>
                <w:lang w:val="sk-SK"/>
              </w:rPr>
            </w:pPr>
          </w:p>
        </w:tc>
      </w:tr>
      <w:tr w:rsidR="000C3184" w:rsidRPr="000C3184" w14:paraId="03F70422" w14:textId="77777777" w:rsidTr="00A95064">
        <w:tc>
          <w:tcPr>
            <w:tcW w:w="6804" w:type="dxa"/>
            <w:shd w:val="clear" w:color="auto" w:fill="auto"/>
          </w:tcPr>
          <w:p w14:paraId="77E299A0" w14:textId="77777777" w:rsidR="007F58FB" w:rsidRPr="00FB4452" w:rsidRDefault="007F58FB" w:rsidP="000C3184">
            <w:pPr>
              <w:spacing w:after="120"/>
              <w:jc w:val="both"/>
              <w:rPr>
                <w:vertAlign w:val="subscript"/>
                <w:lang w:val="sk-SK"/>
              </w:rPr>
            </w:pPr>
            <w:proofErr w:type="spellStart"/>
            <w:r w:rsidRPr="00FB4452">
              <w:rPr>
                <w:lang w:val="sk-SK"/>
              </w:rPr>
              <w:t>Chlórsíran</w:t>
            </w:r>
            <w:proofErr w:type="spellEnd"/>
            <w:r w:rsidRPr="00FB4452">
              <w:rPr>
                <w:lang w:val="sk-SK"/>
              </w:rPr>
              <w:t xml:space="preserve"> železitý FeClSO</w:t>
            </w:r>
            <w:r w:rsidRPr="00FB4452">
              <w:rPr>
                <w:vertAlign w:val="subscript"/>
                <w:lang w:val="sk-SK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14:paraId="4B2C77A6" w14:textId="77777777" w:rsidR="007F58FB" w:rsidRPr="00FB4452" w:rsidRDefault="007F58FB" w:rsidP="000C3184">
            <w:pPr>
              <w:spacing w:after="120"/>
              <w:jc w:val="both"/>
              <w:rPr>
                <w:lang w:val="sk-SK"/>
              </w:rPr>
            </w:pPr>
          </w:p>
        </w:tc>
      </w:tr>
      <w:tr w:rsidR="000C3184" w:rsidRPr="000C3184" w14:paraId="36A295E1" w14:textId="77777777" w:rsidTr="00A95064">
        <w:tc>
          <w:tcPr>
            <w:tcW w:w="6804" w:type="dxa"/>
            <w:shd w:val="clear" w:color="auto" w:fill="auto"/>
          </w:tcPr>
          <w:p w14:paraId="36664440" w14:textId="77777777" w:rsidR="007F58FB" w:rsidRPr="00FB4452" w:rsidRDefault="007F58FB" w:rsidP="000C3184">
            <w:pPr>
              <w:spacing w:after="120"/>
              <w:jc w:val="both"/>
              <w:rPr>
                <w:vertAlign w:val="subscript"/>
                <w:lang w:val="sk-SK"/>
              </w:rPr>
            </w:pPr>
            <w:r w:rsidRPr="00FB4452">
              <w:rPr>
                <w:lang w:val="sk-SK"/>
              </w:rPr>
              <w:t>Hlinitan sodný NaAlO</w:t>
            </w:r>
            <w:r w:rsidRPr="00FB4452">
              <w:rPr>
                <w:vertAlign w:val="subscript"/>
                <w:lang w:val="sk-SK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0C551210" w14:textId="77777777" w:rsidR="007F58FB" w:rsidRPr="00FB4452" w:rsidRDefault="007F58FB" w:rsidP="000C3184">
            <w:pPr>
              <w:spacing w:after="120"/>
              <w:jc w:val="both"/>
              <w:rPr>
                <w:lang w:val="sk-SK"/>
              </w:rPr>
            </w:pPr>
          </w:p>
        </w:tc>
      </w:tr>
      <w:tr w:rsidR="000C3184" w:rsidRPr="000C3184" w14:paraId="368E27C0" w14:textId="77777777" w:rsidTr="00A95064"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14:paraId="165C96B5" w14:textId="77777777" w:rsidR="007F58FB" w:rsidRPr="00FB4452" w:rsidRDefault="007F58FB" w:rsidP="000C3184">
            <w:pPr>
              <w:spacing w:after="120"/>
              <w:jc w:val="both"/>
              <w:rPr>
                <w:lang w:val="sk-SK"/>
              </w:rPr>
            </w:pPr>
            <w:r w:rsidRPr="00FB4452">
              <w:rPr>
                <w:lang w:val="sk-SK"/>
              </w:rPr>
              <w:t>Síran železnatý FeSO</w:t>
            </w:r>
            <w:r w:rsidRPr="00FB4452">
              <w:rPr>
                <w:vertAlign w:val="subscript"/>
                <w:lang w:val="sk-SK"/>
              </w:rPr>
              <w:t xml:space="preserve">4 </w:t>
            </w:r>
            <w:r w:rsidRPr="00FB4452">
              <w:rPr>
                <w:lang w:val="sk-SK"/>
              </w:rPr>
              <w:t>. 7 H</w:t>
            </w:r>
            <w:r w:rsidRPr="00FB4452">
              <w:rPr>
                <w:vertAlign w:val="subscript"/>
                <w:lang w:val="sk-SK"/>
              </w:rPr>
              <w:t>2</w:t>
            </w:r>
            <w:r w:rsidRPr="00FB4452">
              <w:rPr>
                <w:lang w:val="sk-SK"/>
              </w:rPr>
              <w:t>O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790E598B" w14:textId="77777777" w:rsidR="007F58FB" w:rsidRPr="00FB4452" w:rsidRDefault="007F58FB" w:rsidP="000C3184">
            <w:pPr>
              <w:spacing w:after="120"/>
              <w:jc w:val="both"/>
              <w:rPr>
                <w:lang w:val="sk-SK"/>
              </w:rPr>
            </w:pPr>
          </w:p>
        </w:tc>
      </w:tr>
      <w:tr w:rsidR="000C3184" w:rsidRPr="000C3184" w14:paraId="08A59022" w14:textId="77777777" w:rsidTr="00A95064">
        <w:tc>
          <w:tcPr>
            <w:tcW w:w="8364" w:type="dxa"/>
            <w:gridSpan w:val="2"/>
            <w:shd w:val="clear" w:color="auto" w:fill="E0E0E0"/>
          </w:tcPr>
          <w:p w14:paraId="0697CD24" w14:textId="77777777" w:rsidR="007F58FB" w:rsidRPr="00FB4452" w:rsidRDefault="007F58FB" w:rsidP="000C3184">
            <w:pPr>
              <w:spacing w:after="120"/>
              <w:jc w:val="both"/>
              <w:rPr>
                <w:lang w:val="sk-SK"/>
              </w:rPr>
            </w:pPr>
          </w:p>
        </w:tc>
      </w:tr>
      <w:tr w:rsidR="000C3184" w:rsidRPr="000C3184" w14:paraId="3C800F86" w14:textId="77777777" w:rsidTr="00A95064">
        <w:tc>
          <w:tcPr>
            <w:tcW w:w="6804" w:type="dxa"/>
            <w:shd w:val="clear" w:color="auto" w:fill="auto"/>
          </w:tcPr>
          <w:p w14:paraId="529728B7" w14:textId="77777777" w:rsidR="007F58FB" w:rsidRPr="00FB4452" w:rsidRDefault="007F58FB" w:rsidP="000C3184">
            <w:pPr>
              <w:spacing w:after="120"/>
              <w:jc w:val="both"/>
              <w:rPr>
                <w:lang w:val="sk-SK"/>
              </w:rPr>
            </w:pPr>
            <w:r w:rsidRPr="00FB4452">
              <w:rPr>
                <w:lang w:val="sk-SK"/>
              </w:rPr>
              <w:t>Fe</w:t>
            </w:r>
            <w:r w:rsidRPr="00FB4452">
              <w:rPr>
                <w:vertAlign w:val="superscript"/>
                <w:lang w:val="sk-SK"/>
              </w:rPr>
              <w:t>3+</w:t>
            </w:r>
            <w:r w:rsidRPr="00FB4452">
              <w:rPr>
                <w:lang w:val="sk-SK"/>
              </w:rPr>
              <w:t xml:space="preserve"> + AlO</w:t>
            </w:r>
            <w:r w:rsidRPr="00FB4452">
              <w:rPr>
                <w:vertAlign w:val="subscript"/>
                <w:lang w:val="sk-SK"/>
              </w:rPr>
              <w:t>2</w:t>
            </w:r>
            <w:r w:rsidRPr="00FB4452">
              <w:rPr>
                <w:vertAlign w:val="superscript"/>
                <w:lang w:val="sk-SK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14:paraId="0C01CF72" w14:textId="77777777" w:rsidR="007F58FB" w:rsidRPr="00FB4452" w:rsidRDefault="007F58FB" w:rsidP="000C3184">
            <w:pPr>
              <w:spacing w:after="120"/>
              <w:jc w:val="both"/>
              <w:rPr>
                <w:lang w:val="sk-SK"/>
              </w:rPr>
            </w:pPr>
          </w:p>
        </w:tc>
      </w:tr>
      <w:tr w:rsidR="000C3184" w:rsidRPr="000C3184" w14:paraId="2E7D5C2E" w14:textId="77777777" w:rsidTr="00A95064"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14:paraId="17E0499F" w14:textId="77777777" w:rsidR="007F58FB" w:rsidRPr="00FB4452" w:rsidRDefault="007F58FB" w:rsidP="000C3184">
            <w:pPr>
              <w:spacing w:after="120"/>
              <w:jc w:val="both"/>
              <w:rPr>
                <w:lang w:val="sk-SK"/>
              </w:rPr>
            </w:pPr>
            <w:r w:rsidRPr="00FB4452">
              <w:rPr>
                <w:lang w:val="sk-SK"/>
              </w:rPr>
              <w:t>Al</w:t>
            </w:r>
            <w:r w:rsidRPr="00FB4452">
              <w:rPr>
                <w:vertAlign w:val="superscript"/>
                <w:lang w:val="sk-SK"/>
              </w:rPr>
              <w:t xml:space="preserve">3+ </w:t>
            </w:r>
            <w:r w:rsidRPr="00FB4452">
              <w:rPr>
                <w:lang w:val="sk-SK"/>
              </w:rPr>
              <w:t>+ AlO</w:t>
            </w:r>
            <w:r w:rsidRPr="00FB4452">
              <w:rPr>
                <w:vertAlign w:val="subscript"/>
                <w:lang w:val="sk-SK"/>
              </w:rPr>
              <w:t>2</w:t>
            </w:r>
            <w:r w:rsidRPr="00FB4452">
              <w:rPr>
                <w:vertAlign w:val="superscript"/>
                <w:lang w:val="sk-SK"/>
              </w:rPr>
              <w:t>-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1275063F" w14:textId="77777777" w:rsidR="007F58FB" w:rsidRPr="00FB4452" w:rsidRDefault="007F58FB" w:rsidP="000C3184">
            <w:pPr>
              <w:spacing w:after="120"/>
              <w:jc w:val="both"/>
              <w:rPr>
                <w:lang w:val="sk-SK"/>
              </w:rPr>
            </w:pPr>
          </w:p>
        </w:tc>
      </w:tr>
      <w:tr w:rsidR="000C3184" w:rsidRPr="000C3184" w14:paraId="0E741093" w14:textId="77777777" w:rsidTr="00A95064">
        <w:tc>
          <w:tcPr>
            <w:tcW w:w="8364" w:type="dxa"/>
            <w:gridSpan w:val="2"/>
            <w:shd w:val="clear" w:color="auto" w:fill="E0E0E0"/>
          </w:tcPr>
          <w:p w14:paraId="1A461A85" w14:textId="77777777" w:rsidR="007F58FB" w:rsidRPr="00FB4452" w:rsidRDefault="007F58FB" w:rsidP="000C3184">
            <w:pPr>
              <w:spacing w:after="120"/>
              <w:jc w:val="both"/>
              <w:rPr>
                <w:lang w:val="sk-SK"/>
              </w:rPr>
            </w:pPr>
          </w:p>
        </w:tc>
      </w:tr>
      <w:tr w:rsidR="000C3184" w:rsidRPr="000C3184" w14:paraId="1467BDD9" w14:textId="77777777" w:rsidTr="00A95064">
        <w:tc>
          <w:tcPr>
            <w:tcW w:w="6804" w:type="dxa"/>
            <w:shd w:val="clear" w:color="auto" w:fill="auto"/>
          </w:tcPr>
          <w:p w14:paraId="15AC89FB" w14:textId="77777777" w:rsidR="007F58FB" w:rsidRPr="00FB4452" w:rsidRDefault="007F58FB" w:rsidP="000C3184">
            <w:pPr>
              <w:spacing w:after="120"/>
              <w:jc w:val="both"/>
              <w:rPr>
                <w:vertAlign w:val="subscript"/>
                <w:lang w:val="sk-SK"/>
              </w:rPr>
            </w:pPr>
            <w:r w:rsidRPr="00FB4452">
              <w:rPr>
                <w:lang w:val="sk-SK"/>
              </w:rPr>
              <w:t>Kyselina sírová H</w:t>
            </w:r>
            <w:r w:rsidRPr="00FB4452">
              <w:rPr>
                <w:vertAlign w:val="subscript"/>
                <w:lang w:val="sk-SK"/>
              </w:rPr>
              <w:t>2</w:t>
            </w:r>
            <w:r w:rsidRPr="00FB4452">
              <w:rPr>
                <w:lang w:val="sk-SK"/>
              </w:rPr>
              <w:t>SO</w:t>
            </w:r>
            <w:r w:rsidRPr="00FB4452">
              <w:rPr>
                <w:vertAlign w:val="subscript"/>
                <w:lang w:val="sk-SK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14:paraId="17362CF7" w14:textId="77777777" w:rsidR="007F58FB" w:rsidRPr="00FB4452" w:rsidRDefault="007F58FB" w:rsidP="000C3184">
            <w:pPr>
              <w:spacing w:after="120"/>
              <w:jc w:val="both"/>
              <w:rPr>
                <w:lang w:val="sk-SK"/>
              </w:rPr>
            </w:pPr>
          </w:p>
        </w:tc>
      </w:tr>
      <w:tr w:rsidR="000C3184" w:rsidRPr="000C3184" w14:paraId="4538A081" w14:textId="77777777" w:rsidTr="00A95064">
        <w:tc>
          <w:tcPr>
            <w:tcW w:w="6804" w:type="dxa"/>
            <w:shd w:val="clear" w:color="auto" w:fill="auto"/>
          </w:tcPr>
          <w:p w14:paraId="6AEAF78F" w14:textId="77777777" w:rsidR="007F58FB" w:rsidRPr="00FB4452" w:rsidRDefault="007F58FB" w:rsidP="000C3184">
            <w:pPr>
              <w:spacing w:after="120"/>
              <w:jc w:val="both"/>
              <w:rPr>
                <w:lang w:val="sk-SK"/>
              </w:rPr>
            </w:pPr>
            <w:r w:rsidRPr="00FB4452">
              <w:rPr>
                <w:lang w:val="sk-SK"/>
              </w:rPr>
              <w:t>Aktivovaná kyselina kremičitá</w:t>
            </w:r>
          </w:p>
        </w:tc>
        <w:tc>
          <w:tcPr>
            <w:tcW w:w="1560" w:type="dxa"/>
            <w:shd w:val="clear" w:color="auto" w:fill="auto"/>
          </w:tcPr>
          <w:p w14:paraId="53281EF6" w14:textId="77777777" w:rsidR="007F58FB" w:rsidRPr="00FB4452" w:rsidRDefault="007F58FB" w:rsidP="000C3184">
            <w:pPr>
              <w:spacing w:after="120"/>
              <w:jc w:val="both"/>
              <w:rPr>
                <w:lang w:val="sk-SK"/>
              </w:rPr>
            </w:pPr>
          </w:p>
        </w:tc>
      </w:tr>
      <w:tr w:rsidR="000C3184" w:rsidRPr="000C3184" w14:paraId="0AE67E90" w14:textId="77777777" w:rsidTr="00A95064"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14:paraId="2872463D" w14:textId="77777777" w:rsidR="007F58FB" w:rsidRPr="00FB4452" w:rsidRDefault="007F58FB" w:rsidP="000C3184">
            <w:pPr>
              <w:spacing w:after="120"/>
              <w:jc w:val="both"/>
              <w:rPr>
                <w:lang w:val="sk-SK"/>
              </w:rPr>
            </w:pPr>
            <w:r w:rsidRPr="00FB4452">
              <w:rPr>
                <w:lang w:val="sk-SK"/>
              </w:rPr>
              <w:t xml:space="preserve">Kyselina chlorovodíková </w:t>
            </w:r>
            <w:proofErr w:type="spellStart"/>
            <w:r w:rsidRPr="00FB4452">
              <w:rPr>
                <w:lang w:val="sk-SK"/>
              </w:rPr>
              <w:t>HCl</w:t>
            </w:r>
            <w:proofErr w:type="spellEnd"/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42FD4FAD" w14:textId="77777777" w:rsidR="007F58FB" w:rsidRPr="00FB4452" w:rsidRDefault="007F58FB" w:rsidP="000C3184">
            <w:pPr>
              <w:spacing w:after="120"/>
              <w:jc w:val="both"/>
              <w:rPr>
                <w:lang w:val="sk-SK"/>
              </w:rPr>
            </w:pPr>
          </w:p>
        </w:tc>
      </w:tr>
      <w:tr w:rsidR="000C3184" w:rsidRPr="000C3184" w14:paraId="46D1EAF4" w14:textId="77777777" w:rsidTr="00A95064">
        <w:tc>
          <w:tcPr>
            <w:tcW w:w="8364" w:type="dxa"/>
            <w:gridSpan w:val="2"/>
            <w:shd w:val="clear" w:color="auto" w:fill="E0E0E0"/>
          </w:tcPr>
          <w:p w14:paraId="4791FE34" w14:textId="77777777" w:rsidR="007F58FB" w:rsidRPr="00FB4452" w:rsidRDefault="007F58FB" w:rsidP="000C3184">
            <w:pPr>
              <w:spacing w:after="120"/>
              <w:jc w:val="both"/>
              <w:rPr>
                <w:lang w:val="sk-SK"/>
              </w:rPr>
            </w:pPr>
          </w:p>
        </w:tc>
      </w:tr>
      <w:tr w:rsidR="000C3184" w:rsidRPr="000C3184" w14:paraId="7DAED9DB" w14:textId="77777777" w:rsidTr="00A95064">
        <w:tc>
          <w:tcPr>
            <w:tcW w:w="6804" w:type="dxa"/>
            <w:shd w:val="clear" w:color="auto" w:fill="auto"/>
          </w:tcPr>
          <w:p w14:paraId="7E2F7937" w14:textId="77777777" w:rsidR="007F58FB" w:rsidRPr="00FB4452" w:rsidRDefault="007F58FB" w:rsidP="000C3184">
            <w:pPr>
              <w:spacing w:after="120"/>
              <w:jc w:val="both"/>
              <w:rPr>
                <w:lang w:val="sk-SK"/>
              </w:rPr>
            </w:pPr>
            <w:r w:rsidRPr="00FB4452">
              <w:rPr>
                <w:lang w:val="sk-SK"/>
              </w:rPr>
              <w:t>Oxid uhličitý CO</w:t>
            </w:r>
            <w:r w:rsidRPr="00FB4452">
              <w:rPr>
                <w:vertAlign w:val="subscript"/>
                <w:lang w:val="sk-SK"/>
              </w:rPr>
              <w:t>2</w:t>
            </w:r>
            <w:r w:rsidRPr="00FB4452">
              <w:rPr>
                <w:lang w:val="sk-SK"/>
              </w:rPr>
              <w:t xml:space="preserve"> (nie na stabilizáciu vody)</w:t>
            </w:r>
          </w:p>
        </w:tc>
        <w:tc>
          <w:tcPr>
            <w:tcW w:w="1560" w:type="dxa"/>
            <w:shd w:val="clear" w:color="auto" w:fill="auto"/>
          </w:tcPr>
          <w:p w14:paraId="7E4A265E" w14:textId="77777777" w:rsidR="007F58FB" w:rsidRPr="00FB4452" w:rsidRDefault="007F58FB" w:rsidP="000C3184">
            <w:pPr>
              <w:spacing w:after="120"/>
              <w:jc w:val="both"/>
              <w:rPr>
                <w:lang w:val="sk-SK"/>
              </w:rPr>
            </w:pPr>
          </w:p>
        </w:tc>
      </w:tr>
      <w:tr w:rsidR="000C3184" w:rsidRPr="000C3184" w14:paraId="7BB96EBB" w14:textId="77777777" w:rsidTr="00A95064">
        <w:tc>
          <w:tcPr>
            <w:tcW w:w="6804" w:type="dxa"/>
            <w:shd w:val="clear" w:color="auto" w:fill="auto"/>
          </w:tcPr>
          <w:p w14:paraId="37E8B48C" w14:textId="77777777" w:rsidR="007F58FB" w:rsidRPr="00FB4452" w:rsidRDefault="007F58FB" w:rsidP="000C3184">
            <w:pPr>
              <w:spacing w:after="120"/>
              <w:jc w:val="both"/>
              <w:rPr>
                <w:vertAlign w:val="subscript"/>
                <w:lang w:val="sk-SK"/>
              </w:rPr>
            </w:pPr>
            <w:r w:rsidRPr="00FB4452">
              <w:rPr>
                <w:lang w:val="sk-SK"/>
              </w:rPr>
              <w:t>Jemne mletý uhličitan vápenatý CaCO</w:t>
            </w:r>
            <w:r w:rsidRPr="00FB4452">
              <w:rPr>
                <w:vertAlign w:val="subscript"/>
                <w:lang w:val="sk-SK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756340CA" w14:textId="77777777" w:rsidR="007F58FB" w:rsidRPr="00FB4452" w:rsidRDefault="007F58FB" w:rsidP="000C3184">
            <w:pPr>
              <w:spacing w:after="120"/>
              <w:jc w:val="both"/>
              <w:rPr>
                <w:lang w:val="sk-SK"/>
              </w:rPr>
            </w:pPr>
          </w:p>
        </w:tc>
      </w:tr>
      <w:tr w:rsidR="000C3184" w:rsidRPr="000C3184" w14:paraId="42702D57" w14:textId="77777777" w:rsidTr="00A95064">
        <w:tc>
          <w:tcPr>
            <w:tcW w:w="6804" w:type="dxa"/>
            <w:shd w:val="clear" w:color="auto" w:fill="auto"/>
          </w:tcPr>
          <w:p w14:paraId="13D9E4C3" w14:textId="77777777" w:rsidR="007F58FB" w:rsidRPr="00FB4452" w:rsidRDefault="007F58FB" w:rsidP="000C3184">
            <w:pPr>
              <w:spacing w:after="120"/>
              <w:jc w:val="both"/>
              <w:rPr>
                <w:lang w:val="sk-SK"/>
              </w:rPr>
            </w:pPr>
            <w:r w:rsidRPr="00FB4452">
              <w:rPr>
                <w:lang w:val="sk-SK"/>
              </w:rPr>
              <w:t>Fosforečnan sodný Na</w:t>
            </w:r>
            <w:r w:rsidRPr="00FB4452">
              <w:rPr>
                <w:vertAlign w:val="subscript"/>
                <w:lang w:val="sk-SK"/>
              </w:rPr>
              <w:t>3</w:t>
            </w:r>
            <w:r w:rsidRPr="00FB4452">
              <w:rPr>
                <w:lang w:val="sk-SK"/>
              </w:rPr>
              <w:t>PO</w:t>
            </w:r>
            <w:r w:rsidRPr="00FB4452">
              <w:rPr>
                <w:vertAlign w:val="subscript"/>
                <w:lang w:val="sk-SK"/>
              </w:rPr>
              <w:t>4</w:t>
            </w:r>
            <w:r w:rsidRPr="00FB4452">
              <w:rPr>
                <w:lang w:val="sk-SK"/>
              </w:rPr>
              <w:t xml:space="preserve"> . 12 H</w:t>
            </w:r>
            <w:r w:rsidRPr="00FB4452">
              <w:rPr>
                <w:vertAlign w:val="subscript"/>
                <w:lang w:val="sk-SK"/>
              </w:rPr>
              <w:t>2</w:t>
            </w:r>
            <w:r w:rsidRPr="00FB4452">
              <w:rPr>
                <w:lang w:val="sk-SK"/>
              </w:rPr>
              <w:t>O</w:t>
            </w:r>
          </w:p>
        </w:tc>
        <w:tc>
          <w:tcPr>
            <w:tcW w:w="1560" w:type="dxa"/>
            <w:shd w:val="clear" w:color="auto" w:fill="auto"/>
          </w:tcPr>
          <w:p w14:paraId="2929C4D0" w14:textId="77777777" w:rsidR="007F58FB" w:rsidRPr="00FB4452" w:rsidRDefault="007F58FB" w:rsidP="000C3184">
            <w:pPr>
              <w:spacing w:after="120"/>
              <w:jc w:val="both"/>
              <w:rPr>
                <w:lang w:val="sk-SK"/>
              </w:rPr>
            </w:pPr>
          </w:p>
        </w:tc>
      </w:tr>
      <w:tr w:rsidR="000C3184" w:rsidRPr="000C3184" w14:paraId="601D61F7" w14:textId="77777777" w:rsidTr="00A95064">
        <w:tc>
          <w:tcPr>
            <w:tcW w:w="6804" w:type="dxa"/>
            <w:shd w:val="clear" w:color="auto" w:fill="auto"/>
          </w:tcPr>
          <w:p w14:paraId="64882AE9" w14:textId="77777777" w:rsidR="007F58FB" w:rsidRPr="00FB4452" w:rsidRDefault="007F58FB" w:rsidP="000C3184">
            <w:pPr>
              <w:spacing w:after="120"/>
              <w:jc w:val="both"/>
              <w:rPr>
                <w:lang w:val="sk-SK"/>
              </w:rPr>
            </w:pPr>
            <w:proofErr w:type="spellStart"/>
            <w:r w:rsidRPr="00FB4452">
              <w:rPr>
                <w:lang w:val="sk-SK"/>
              </w:rPr>
              <w:t>Hydrogénfosforečnan</w:t>
            </w:r>
            <w:proofErr w:type="spellEnd"/>
            <w:r w:rsidRPr="00FB4452">
              <w:rPr>
                <w:lang w:val="sk-SK"/>
              </w:rPr>
              <w:t xml:space="preserve"> sodný Na</w:t>
            </w:r>
            <w:r w:rsidRPr="00FB4452">
              <w:rPr>
                <w:vertAlign w:val="subscript"/>
                <w:lang w:val="sk-SK"/>
              </w:rPr>
              <w:t>2</w:t>
            </w:r>
            <w:r w:rsidRPr="00FB4452">
              <w:rPr>
                <w:lang w:val="sk-SK"/>
              </w:rPr>
              <w:t>HPO</w:t>
            </w:r>
            <w:r w:rsidRPr="00FB4452">
              <w:rPr>
                <w:vertAlign w:val="subscript"/>
                <w:lang w:val="sk-SK"/>
              </w:rPr>
              <w:t xml:space="preserve">4 </w:t>
            </w:r>
            <w:r w:rsidRPr="00FB4452">
              <w:rPr>
                <w:lang w:val="sk-SK"/>
              </w:rPr>
              <w:t>. 12 H</w:t>
            </w:r>
            <w:r w:rsidRPr="00FB4452">
              <w:rPr>
                <w:vertAlign w:val="subscript"/>
                <w:lang w:val="sk-SK"/>
              </w:rPr>
              <w:t>2</w:t>
            </w:r>
            <w:r w:rsidRPr="00FB4452">
              <w:rPr>
                <w:lang w:val="sk-SK"/>
              </w:rPr>
              <w:t>O</w:t>
            </w:r>
          </w:p>
        </w:tc>
        <w:tc>
          <w:tcPr>
            <w:tcW w:w="1560" w:type="dxa"/>
            <w:shd w:val="clear" w:color="auto" w:fill="auto"/>
          </w:tcPr>
          <w:p w14:paraId="56E31159" w14:textId="77777777" w:rsidR="007F58FB" w:rsidRPr="00FB4452" w:rsidRDefault="007F58FB" w:rsidP="000C3184">
            <w:pPr>
              <w:spacing w:after="120"/>
              <w:jc w:val="both"/>
              <w:rPr>
                <w:lang w:val="sk-SK"/>
              </w:rPr>
            </w:pPr>
          </w:p>
        </w:tc>
      </w:tr>
      <w:tr w:rsidR="000C3184" w:rsidRPr="000C3184" w14:paraId="55E27A70" w14:textId="77777777" w:rsidTr="00A95064">
        <w:tc>
          <w:tcPr>
            <w:tcW w:w="6804" w:type="dxa"/>
            <w:shd w:val="clear" w:color="auto" w:fill="auto"/>
          </w:tcPr>
          <w:p w14:paraId="62442A61" w14:textId="77777777" w:rsidR="007F58FB" w:rsidRPr="00FB4452" w:rsidRDefault="007F58FB" w:rsidP="000C3184">
            <w:pPr>
              <w:spacing w:after="120"/>
              <w:jc w:val="both"/>
              <w:rPr>
                <w:vertAlign w:val="subscript"/>
                <w:lang w:val="sk-SK"/>
              </w:rPr>
            </w:pPr>
            <w:r w:rsidRPr="00FB4452">
              <w:rPr>
                <w:lang w:val="sk-SK"/>
              </w:rPr>
              <w:t>Ca(OH)</w:t>
            </w:r>
            <w:r w:rsidRPr="00FB4452">
              <w:rPr>
                <w:vertAlign w:val="subscript"/>
                <w:lang w:val="sk-SK"/>
              </w:rPr>
              <w:t xml:space="preserve">2 </w:t>
            </w:r>
            <w:r w:rsidRPr="00FB4452">
              <w:rPr>
                <w:lang w:val="sk-SK"/>
              </w:rPr>
              <w:t>+ Na</w:t>
            </w:r>
            <w:r w:rsidRPr="00FB4452">
              <w:rPr>
                <w:vertAlign w:val="subscript"/>
                <w:lang w:val="sk-SK"/>
              </w:rPr>
              <w:t>2</w:t>
            </w:r>
            <w:r w:rsidRPr="00FB4452">
              <w:rPr>
                <w:lang w:val="sk-SK"/>
              </w:rPr>
              <w:t>CO</w:t>
            </w:r>
            <w:r w:rsidRPr="00FB4452">
              <w:rPr>
                <w:vertAlign w:val="subscript"/>
                <w:lang w:val="sk-SK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6C1AA96C" w14:textId="77777777" w:rsidR="007F58FB" w:rsidRPr="00FB4452" w:rsidRDefault="007F58FB" w:rsidP="000C3184">
            <w:pPr>
              <w:spacing w:after="120"/>
              <w:jc w:val="both"/>
              <w:rPr>
                <w:lang w:val="sk-SK"/>
              </w:rPr>
            </w:pPr>
          </w:p>
        </w:tc>
      </w:tr>
      <w:tr w:rsidR="000C3184" w:rsidRPr="000C3184" w14:paraId="2770EB94" w14:textId="77777777" w:rsidTr="00A95064">
        <w:tc>
          <w:tcPr>
            <w:tcW w:w="6804" w:type="dxa"/>
            <w:shd w:val="clear" w:color="auto" w:fill="auto"/>
          </w:tcPr>
          <w:p w14:paraId="6C7FEB3C" w14:textId="77777777" w:rsidR="007F58FB" w:rsidRPr="00FB4452" w:rsidRDefault="007F58FB" w:rsidP="000C3184">
            <w:pPr>
              <w:spacing w:after="120"/>
              <w:jc w:val="both"/>
              <w:rPr>
                <w:vertAlign w:val="subscript"/>
                <w:lang w:val="sk-SK"/>
              </w:rPr>
            </w:pPr>
            <w:proofErr w:type="spellStart"/>
            <w:r w:rsidRPr="00FB4452">
              <w:rPr>
                <w:lang w:val="sk-SK"/>
              </w:rPr>
              <w:lastRenderedPageBreak/>
              <w:t>NaOH</w:t>
            </w:r>
            <w:proofErr w:type="spellEnd"/>
            <w:r w:rsidRPr="00FB4452">
              <w:rPr>
                <w:lang w:val="sk-SK"/>
              </w:rPr>
              <w:t xml:space="preserve"> + Na</w:t>
            </w:r>
            <w:r w:rsidRPr="00FB4452">
              <w:rPr>
                <w:vertAlign w:val="subscript"/>
                <w:lang w:val="sk-SK"/>
              </w:rPr>
              <w:t>2</w:t>
            </w:r>
            <w:r w:rsidRPr="00FB4452">
              <w:rPr>
                <w:lang w:val="sk-SK"/>
              </w:rPr>
              <w:t>CO</w:t>
            </w:r>
            <w:r w:rsidRPr="00FB4452">
              <w:rPr>
                <w:vertAlign w:val="subscript"/>
                <w:lang w:val="sk-SK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027040C1" w14:textId="77777777" w:rsidR="007F58FB" w:rsidRPr="00FB4452" w:rsidRDefault="007F58FB" w:rsidP="000C3184">
            <w:pPr>
              <w:spacing w:after="120"/>
              <w:jc w:val="both"/>
              <w:rPr>
                <w:lang w:val="sk-SK"/>
              </w:rPr>
            </w:pPr>
          </w:p>
        </w:tc>
      </w:tr>
      <w:tr w:rsidR="000C3184" w:rsidRPr="000C3184" w14:paraId="3AA92A4A" w14:textId="77777777" w:rsidTr="00A95064">
        <w:tc>
          <w:tcPr>
            <w:tcW w:w="6804" w:type="dxa"/>
            <w:shd w:val="clear" w:color="auto" w:fill="auto"/>
          </w:tcPr>
          <w:p w14:paraId="320A60D7" w14:textId="77777777" w:rsidR="007F58FB" w:rsidRPr="00FB4452" w:rsidRDefault="007F58FB" w:rsidP="000C3184">
            <w:pPr>
              <w:spacing w:after="120"/>
              <w:jc w:val="both"/>
              <w:rPr>
                <w:vertAlign w:val="subscript"/>
                <w:lang w:val="sk-SK"/>
              </w:rPr>
            </w:pPr>
            <w:r w:rsidRPr="00FB4452">
              <w:rPr>
                <w:lang w:val="sk-SK"/>
              </w:rPr>
              <w:t>Ca(OH)</w:t>
            </w:r>
            <w:r w:rsidRPr="00FB4452">
              <w:rPr>
                <w:vertAlign w:val="subscript"/>
                <w:lang w:val="sk-SK"/>
              </w:rPr>
              <w:t>2</w:t>
            </w:r>
            <w:r w:rsidRPr="00FB4452">
              <w:rPr>
                <w:lang w:val="sk-SK"/>
              </w:rPr>
              <w:t xml:space="preserve"> + CO</w:t>
            </w:r>
            <w:r w:rsidRPr="00FB4452">
              <w:rPr>
                <w:vertAlign w:val="subscript"/>
                <w:lang w:val="sk-SK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5331DAF1" w14:textId="77777777" w:rsidR="007F58FB" w:rsidRPr="00FB4452" w:rsidRDefault="007F58FB" w:rsidP="000C3184">
            <w:pPr>
              <w:spacing w:after="120"/>
              <w:jc w:val="both"/>
              <w:rPr>
                <w:lang w:val="sk-SK"/>
              </w:rPr>
            </w:pPr>
          </w:p>
        </w:tc>
      </w:tr>
      <w:tr w:rsidR="000C3184" w:rsidRPr="000C3184" w14:paraId="18D0ECFD" w14:textId="77777777" w:rsidTr="00A95064"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14:paraId="06C83174" w14:textId="77777777" w:rsidR="007F58FB" w:rsidRPr="00FB4452" w:rsidRDefault="007F58FB" w:rsidP="000C3184">
            <w:pPr>
              <w:spacing w:after="120"/>
              <w:jc w:val="both"/>
              <w:rPr>
                <w:vertAlign w:val="subscript"/>
                <w:lang w:val="sk-SK"/>
              </w:rPr>
            </w:pPr>
            <w:r w:rsidRPr="00FB4452">
              <w:rPr>
                <w:lang w:val="sk-SK"/>
              </w:rPr>
              <w:t>Dolomitické vápno + CO</w:t>
            </w:r>
            <w:r w:rsidRPr="00FB4452">
              <w:rPr>
                <w:vertAlign w:val="subscript"/>
                <w:lang w:val="sk-SK"/>
              </w:rPr>
              <w:t>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491DD714" w14:textId="77777777" w:rsidR="007F58FB" w:rsidRPr="00FB4452" w:rsidRDefault="007F58FB" w:rsidP="000C3184">
            <w:pPr>
              <w:spacing w:after="120"/>
              <w:jc w:val="both"/>
              <w:rPr>
                <w:lang w:val="sk-SK"/>
              </w:rPr>
            </w:pPr>
          </w:p>
        </w:tc>
      </w:tr>
      <w:tr w:rsidR="000C3184" w:rsidRPr="000C3184" w14:paraId="511FD976" w14:textId="77777777" w:rsidTr="00A95064">
        <w:tc>
          <w:tcPr>
            <w:tcW w:w="8364" w:type="dxa"/>
            <w:gridSpan w:val="2"/>
            <w:shd w:val="clear" w:color="auto" w:fill="E0E0E0"/>
          </w:tcPr>
          <w:p w14:paraId="22206DC5" w14:textId="77777777" w:rsidR="007F58FB" w:rsidRPr="00FB4452" w:rsidRDefault="007F58FB" w:rsidP="000C3184">
            <w:pPr>
              <w:spacing w:after="120"/>
              <w:jc w:val="both"/>
              <w:rPr>
                <w:lang w:val="sk-SK"/>
              </w:rPr>
            </w:pPr>
          </w:p>
        </w:tc>
      </w:tr>
      <w:tr w:rsidR="000C3184" w:rsidRPr="000C3184" w14:paraId="3178F1E4" w14:textId="77777777" w:rsidTr="00A95064"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14:paraId="4DE654DD" w14:textId="230043DC" w:rsidR="007F58FB" w:rsidRPr="00FB4452" w:rsidRDefault="007F58FB" w:rsidP="000C3184">
            <w:pPr>
              <w:spacing w:after="120"/>
              <w:jc w:val="both"/>
              <w:rPr>
                <w:lang w:val="sk-SK"/>
              </w:rPr>
            </w:pPr>
            <w:r w:rsidRPr="00FB4452">
              <w:rPr>
                <w:lang w:val="sk-SK"/>
              </w:rPr>
              <w:t xml:space="preserve">Práškové aktívne uhlie (nie ako </w:t>
            </w:r>
            <w:proofErr w:type="spellStart"/>
            <w:r w:rsidRPr="00FB4452">
              <w:rPr>
                <w:lang w:val="sk-SK"/>
              </w:rPr>
              <w:t>zaťaž</w:t>
            </w:r>
            <w:r w:rsidR="009A03A2">
              <w:rPr>
                <w:lang w:val="sk-SK"/>
              </w:rPr>
              <w:t>o</w:t>
            </w:r>
            <w:r w:rsidRPr="00FB4452">
              <w:rPr>
                <w:lang w:val="sk-SK"/>
              </w:rPr>
              <w:t>vadlo</w:t>
            </w:r>
            <w:proofErr w:type="spellEnd"/>
            <w:r w:rsidRPr="00FB4452">
              <w:rPr>
                <w:lang w:val="sk-SK"/>
              </w:rPr>
              <w:t>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185289B0" w14:textId="77777777" w:rsidR="007F58FB" w:rsidRPr="00FB4452" w:rsidRDefault="007F58FB" w:rsidP="000C3184">
            <w:pPr>
              <w:spacing w:after="120"/>
              <w:jc w:val="both"/>
              <w:rPr>
                <w:lang w:val="sk-SK"/>
              </w:rPr>
            </w:pPr>
          </w:p>
        </w:tc>
      </w:tr>
      <w:tr w:rsidR="000C3184" w:rsidRPr="000C3184" w14:paraId="64175CED" w14:textId="77777777" w:rsidTr="00A95064">
        <w:tc>
          <w:tcPr>
            <w:tcW w:w="8364" w:type="dxa"/>
            <w:gridSpan w:val="2"/>
            <w:shd w:val="clear" w:color="auto" w:fill="E0E0E0"/>
          </w:tcPr>
          <w:p w14:paraId="07E48036" w14:textId="77777777" w:rsidR="007F58FB" w:rsidRPr="00FB4452" w:rsidRDefault="007F58FB" w:rsidP="000C3184">
            <w:pPr>
              <w:spacing w:after="120"/>
              <w:jc w:val="both"/>
              <w:rPr>
                <w:lang w:val="sk-SK"/>
              </w:rPr>
            </w:pPr>
          </w:p>
        </w:tc>
      </w:tr>
      <w:tr w:rsidR="000C3184" w:rsidRPr="000C3184" w14:paraId="13070368" w14:textId="77777777" w:rsidTr="00A95064">
        <w:tc>
          <w:tcPr>
            <w:tcW w:w="6804" w:type="dxa"/>
            <w:shd w:val="clear" w:color="auto" w:fill="auto"/>
          </w:tcPr>
          <w:p w14:paraId="6F54CA9C" w14:textId="77777777" w:rsidR="007F58FB" w:rsidRPr="00FB4452" w:rsidRDefault="007F58FB" w:rsidP="000C3184">
            <w:pPr>
              <w:spacing w:after="120"/>
              <w:jc w:val="both"/>
              <w:rPr>
                <w:lang w:val="sk-SK"/>
              </w:rPr>
            </w:pPr>
            <w:proofErr w:type="spellStart"/>
            <w:r w:rsidRPr="00FB4452">
              <w:rPr>
                <w:lang w:val="sk-SK"/>
              </w:rPr>
              <w:t>Zaťažovadlá</w:t>
            </w:r>
            <w:proofErr w:type="spellEnd"/>
            <w:r w:rsidRPr="00FB4452">
              <w:rPr>
                <w:lang w:val="sk-SK"/>
              </w:rPr>
              <w:t xml:space="preserve">: </w:t>
            </w:r>
            <w:proofErr w:type="spellStart"/>
            <w:r w:rsidRPr="00FB4452">
              <w:rPr>
                <w:lang w:val="sk-SK"/>
              </w:rPr>
              <w:t>bentonit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14:paraId="22EDACB3" w14:textId="77777777" w:rsidR="007F58FB" w:rsidRPr="00FB4452" w:rsidRDefault="007F58FB" w:rsidP="000C3184">
            <w:pPr>
              <w:spacing w:after="120"/>
              <w:jc w:val="both"/>
              <w:rPr>
                <w:lang w:val="sk-SK"/>
              </w:rPr>
            </w:pPr>
          </w:p>
        </w:tc>
      </w:tr>
      <w:tr w:rsidR="000C3184" w:rsidRPr="000C3184" w14:paraId="732BD28D" w14:textId="77777777" w:rsidTr="00A95064">
        <w:tc>
          <w:tcPr>
            <w:tcW w:w="6804" w:type="dxa"/>
            <w:shd w:val="clear" w:color="auto" w:fill="auto"/>
          </w:tcPr>
          <w:p w14:paraId="0F1A5EFD" w14:textId="77777777" w:rsidR="007F58FB" w:rsidRPr="00FB4452" w:rsidRDefault="007F58FB" w:rsidP="000C3184">
            <w:pPr>
              <w:spacing w:after="120"/>
              <w:jc w:val="both"/>
              <w:rPr>
                <w:lang w:val="sk-SK"/>
              </w:rPr>
            </w:pPr>
            <w:r w:rsidRPr="00FB4452">
              <w:rPr>
                <w:lang w:val="sk-SK"/>
              </w:rPr>
              <w:t xml:space="preserve">                      kaolín</w:t>
            </w:r>
          </w:p>
        </w:tc>
        <w:tc>
          <w:tcPr>
            <w:tcW w:w="1560" w:type="dxa"/>
            <w:shd w:val="clear" w:color="auto" w:fill="auto"/>
          </w:tcPr>
          <w:p w14:paraId="01BAB7DA" w14:textId="77777777" w:rsidR="007F58FB" w:rsidRPr="00FB4452" w:rsidRDefault="007F58FB" w:rsidP="000C3184">
            <w:pPr>
              <w:spacing w:after="120"/>
              <w:jc w:val="both"/>
              <w:rPr>
                <w:lang w:val="sk-SK"/>
              </w:rPr>
            </w:pPr>
          </w:p>
        </w:tc>
      </w:tr>
      <w:tr w:rsidR="000C3184" w:rsidRPr="000C3184" w14:paraId="1AFB9112" w14:textId="77777777" w:rsidTr="00A95064">
        <w:tc>
          <w:tcPr>
            <w:tcW w:w="6804" w:type="dxa"/>
            <w:shd w:val="clear" w:color="auto" w:fill="auto"/>
          </w:tcPr>
          <w:p w14:paraId="73395971" w14:textId="77777777" w:rsidR="007F58FB" w:rsidRPr="00FB4452" w:rsidRDefault="007F58FB" w:rsidP="000C3184">
            <w:pPr>
              <w:spacing w:after="120"/>
              <w:jc w:val="both"/>
              <w:rPr>
                <w:lang w:val="sk-SK"/>
              </w:rPr>
            </w:pPr>
            <w:r w:rsidRPr="00FB4452">
              <w:rPr>
                <w:lang w:val="sk-SK"/>
              </w:rPr>
              <w:t xml:space="preserve">                      </w:t>
            </w:r>
            <w:proofErr w:type="spellStart"/>
            <w:r w:rsidRPr="00FB4452">
              <w:rPr>
                <w:lang w:val="sk-SK"/>
              </w:rPr>
              <w:t>montmorillonit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14:paraId="7A293C4F" w14:textId="77777777" w:rsidR="007F58FB" w:rsidRPr="00FB4452" w:rsidRDefault="007F58FB" w:rsidP="000C3184">
            <w:pPr>
              <w:spacing w:after="120"/>
              <w:jc w:val="both"/>
              <w:rPr>
                <w:lang w:val="sk-SK"/>
              </w:rPr>
            </w:pPr>
          </w:p>
        </w:tc>
      </w:tr>
      <w:tr w:rsidR="000C3184" w:rsidRPr="000C3184" w14:paraId="6A14BBBE" w14:textId="77777777" w:rsidTr="00A95064">
        <w:tc>
          <w:tcPr>
            <w:tcW w:w="6804" w:type="dxa"/>
            <w:shd w:val="clear" w:color="auto" w:fill="auto"/>
          </w:tcPr>
          <w:p w14:paraId="3FF92872" w14:textId="77777777" w:rsidR="007F58FB" w:rsidRPr="00FB4452" w:rsidRDefault="007F58FB" w:rsidP="000C3184">
            <w:pPr>
              <w:spacing w:after="120"/>
              <w:jc w:val="both"/>
              <w:rPr>
                <w:lang w:val="sk-SK"/>
              </w:rPr>
            </w:pPr>
            <w:r w:rsidRPr="00FB4452">
              <w:rPr>
                <w:lang w:val="sk-SK"/>
              </w:rPr>
              <w:t xml:space="preserve">                      jemne mletý vápenec</w:t>
            </w:r>
          </w:p>
        </w:tc>
        <w:tc>
          <w:tcPr>
            <w:tcW w:w="1560" w:type="dxa"/>
            <w:shd w:val="clear" w:color="auto" w:fill="auto"/>
          </w:tcPr>
          <w:p w14:paraId="54916D23" w14:textId="77777777" w:rsidR="007F58FB" w:rsidRPr="00FB4452" w:rsidRDefault="007F58FB" w:rsidP="000C3184">
            <w:pPr>
              <w:spacing w:after="120"/>
              <w:jc w:val="both"/>
              <w:rPr>
                <w:lang w:val="sk-SK"/>
              </w:rPr>
            </w:pPr>
          </w:p>
        </w:tc>
      </w:tr>
      <w:tr w:rsidR="000C3184" w:rsidRPr="000C3184" w14:paraId="53E03EF3" w14:textId="77777777" w:rsidTr="00A95064">
        <w:tc>
          <w:tcPr>
            <w:tcW w:w="6804" w:type="dxa"/>
            <w:shd w:val="clear" w:color="auto" w:fill="auto"/>
          </w:tcPr>
          <w:p w14:paraId="387354AC" w14:textId="77777777" w:rsidR="007F58FB" w:rsidRPr="00FB4452" w:rsidRDefault="007F58FB" w:rsidP="000C3184">
            <w:pPr>
              <w:spacing w:after="120"/>
              <w:jc w:val="both"/>
              <w:rPr>
                <w:lang w:val="sk-SK"/>
              </w:rPr>
            </w:pPr>
            <w:r w:rsidRPr="00FB4452">
              <w:rPr>
                <w:lang w:val="sk-SK"/>
              </w:rPr>
              <w:t xml:space="preserve">                      práškové aktívne uhlie</w:t>
            </w:r>
          </w:p>
        </w:tc>
        <w:tc>
          <w:tcPr>
            <w:tcW w:w="1560" w:type="dxa"/>
            <w:shd w:val="clear" w:color="auto" w:fill="auto"/>
          </w:tcPr>
          <w:p w14:paraId="3B840C7F" w14:textId="77777777" w:rsidR="007F58FB" w:rsidRPr="00FB4452" w:rsidRDefault="007F58FB" w:rsidP="000C3184">
            <w:pPr>
              <w:spacing w:after="120"/>
              <w:jc w:val="both"/>
              <w:rPr>
                <w:lang w:val="sk-SK"/>
              </w:rPr>
            </w:pPr>
          </w:p>
        </w:tc>
      </w:tr>
      <w:tr w:rsidR="000C3184" w:rsidRPr="000C3184" w14:paraId="21E7D41F" w14:textId="77777777" w:rsidTr="00A95064"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14:paraId="5CDBCFCF" w14:textId="77777777" w:rsidR="007F58FB" w:rsidRPr="00FB4452" w:rsidRDefault="007F58FB" w:rsidP="000C3184">
            <w:pPr>
              <w:spacing w:after="120"/>
              <w:jc w:val="both"/>
              <w:rPr>
                <w:lang w:val="sk-SK"/>
              </w:rPr>
            </w:pPr>
            <w:r w:rsidRPr="00FB4452">
              <w:rPr>
                <w:lang w:val="sk-SK"/>
              </w:rPr>
              <w:t xml:space="preserve">Neuvedené </w:t>
            </w:r>
            <w:proofErr w:type="spellStart"/>
            <w:r w:rsidRPr="00FB4452">
              <w:rPr>
                <w:lang w:val="sk-SK"/>
              </w:rPr>
              <w:t>zaťažovadlo</w:t>
            </w:r>
            <w:proofErr w:type="spellEnd"/>
            <w:r w:rsidRPr="00FB4452">
              <w:rPr>
                <w:lang w:val="sk-SK"/>
              </w:rPr>
              <w:t xml:space="preserve">: ...                      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77C028BD" w14:textId="77777777" w:rsidR="007F58FB" w:rsidRPr="00FB4452" w:rsidRDefault="007F58FB" w:rsidP="000C3184">
            <w:pPr>
              <w:spacing w:after="120"/>
              <w:jc w:val="both"/>
              <w:rPr>
                <w:lang w:val="sk-SK"/>
              </w:rPr>
            </w:pPr>
          </w:p>
        </w:tc>
      </w:tr>
      <w:tr w:rsidR="000C3184" w:rsidRPr="000C3184" w14:paraId="7899331A" w14:textId="77777777" w:rsidTr="00A95064">
        <w:tc>
          <w:tcPr>
            <w:tcW w:w="8364" w:type="dxa"/>
            <w:gridSpan w:val="2"/>
            <w:shd w:val="clear" w:color="auto" w:fill="E0E0E0"/>
          </w:tcPr>
          <w:p w14:paraId="55C16DAC" w14:textId="77777777" w:rsidR="007F58FB" w:rsidRPr="00FB4452" w:rsidRDefault="007F58FB" w:rsidP="000C3184">
            <w:pPr>
              <w:spacing w:after="120"/>
              <w:jc w:val="both"/>
              <w:rPr>
                <w:lang w:val="sk-SK"/>
              </w:rPr>
            </w:pPr>
          </w:p>
        </w:tc>
      </w:tr>
      <w:tr w:rsidR="000C3184" w:rsidRPr="000C3184" w14:paraId="77A21142" w14:textId="77777777" w:rsidTr="00A95064">
        <w:tc>
          <w:tcPr>
            <w:tcW w:w="6804" w:type="dxa"/>
            <w:shd w:val="clear" w:color="auto" w:fill="auto"/>
          </w:tcPr>
          <w:p w14:paraId="284A618F" w14:textId="77777777" w:rsidR="007F58FB" w:rsidRPr="00FB4452" w:rsidRDefault="007F58FB" w:rsidP="000C3184">
            <w:pPr>
              <w:spacing w:after="120"/>
              <w:jc w:val="both"/>
              <w:rPr>
                <w:lang w:val="sk-SK"/>
              </w:rPr>
            </w:pPr>
            <w:r w:rsidRPr="00FB4452">
              <w:rPr>
                <w:lang w:val="sk-SK"/>
              </w:rPr>
              <w:t xml:space="preserve">Polymérny </w:t>
            </w:r>
            <w:proofErr w:type="spellStart"/>
            <w:r w:rsidRPr="00FB4452">
              <w:rPr>
                <w:lang w:val="sk-SK"/>
              </w:rPr>
              <w:t>flokulant</w:t>
            </w:r>
            <w:proofErr w:type="spellEnd"/>
            <w:r w:rsidRPr="00FB4452">
              <w:rPr>
                <w:lang w:val="sk-SK"/>
              </w:rPr>
              <w:t>: ...</w:t>
            </w:r>
          </w:p>
        </w:tc>
        <w:tc>
          <w:tcPr>
            <w:tcW w:w="1560" w:type="dxa"/>
            <w:shd w:val="clear" w:color="auto" w:fill="auto"/>
          </w:tcPr>
          <w:p w14:paraId="488D8131" w14:textId="77777777" w:rsidR="007F58FB" w:rsidRPr="00FB4452" w:rsidRDefault="007F58FB" w:rsidP="000C3184">
            <w:pPr>
              <w:spacing w:after="120"/>
              <w:jc w:val="both"/>
              <w:rPr>
                <w:lang w:val="sk-SK"/>
              </w:rPr>
            </w:pPr>
          </w:p>
        </w:tc>
      </w:tr>
      <w:tr w:rsidR="000C3184" w:rsidRPr="000C3184" w14:paraId="7C657BC4" w14:textId="77777777" w:rsidTr="00A95064">
        <w:tc>
          <w:tcPr>
            <w:tcW w:w="6804" w:type="dxa"/>
            <w:shd w:val="clear" w:color="auto" w:fill="auto"/>
          </w:tcPr>
          <w:p w14:paraId="1F7D16BA" w14:textId="77777777" w:rsidR="007F58FB" w:rsidRPr="00FB4452" w:rsidRDefault="007F58FB" w:rsidP="000C3184">
            <w:pPr>
              <w:spacing w:after="120"/>
              <w:jc w:val="both"/>
              <w:rPr>
                <w:lang w:val="sk-SK"/>
              </w:rPr>
            </w:pPr>
            <w:r w:rsidRPr="00FB4452">
              <w:rPr>
                <w:lang w:val="sk-SK"/>
              </w:rPr>
              <w:t xml:space="preserve">Neuvedený pomocný </w:t>
            </w:r>
            <w:proofErr w:type="spellStart"/>
            <w:r w:rsidRPr="00FB4452">
              <w:rPr>
                <w:lang w:val="sk-SK"/>
              </w:rPr>
              <w:t>koagulant</w:t>
            </w:r>
            <w:proofErr w:type="spellEnd"/>
            <w:r w:rsidRPr="00FB4452">
              <w:rPr>
                <w:lang w:val="sk-SK"/>
              </w:rPr>
              <w:t>: ...</w:t>
            </w:r>
          </w:p>
        </w:tc>
        <w:tc>
          <w:tcPr>
            <w:tcW w:w="1560" w:type="dxa"/>
            <w:shd w:val="clear" w:color="auto" w:fill="auto"/>
          </w:tcPr>
          <w:p w14:paraId="1CDD99E4" w14:textId="77777777" w:rsidR="007F58FB" w:rsidRPr="00FB4452" w:rsidRDefault="007F58FB" w:rsidP="000C3184">
            <w:pPr>
              <w:spacing w:after="120"/>
              <w:jc w:val="both"/>
              <w:rPr>
                <w:lang w:val="sk-SK"/>
              </w:rPr>
            </w:pPr>
          </w:p>
        </w:tc>
      </w:tr>
      <w:tr w:rsidR="000C3184" w:rsidRPr="000C3184" w14:paraId="2C39B2E9" w14:textId="77777777" w:rsidTr="00A95064">
        <w:tc>
          <w:tcPr>
            <w:tcW w:w="6804" w:type="dxa"/>
            <w:shd w:val="clear" w:color="auto" w:fill="auto"/>
          </w:tcPr>
          <w:p w14:paraId="5C4A1A64" w14:textId="77777777" w:rsidR="007F58FB" w:rsidRPr="00FB4452" w:rsidRDefault="007F58FB" w:rsidP="000C3184">
            <w:pPr>
              <w:spacing w:after="120"/>
              <w:jc w:val="both"/>
              <w:rPr>
                <w:lang w:val="sk-SK"/>
              </w:rPr>
            </w:pPr>
            <w:r w:rsidRPr="00FB4452">
              <w:rPr>
                <w:lang w:val="sk-SK"/>
              </w:rPr>
              <w:t>Neuvedená dávkovaná chemikália: ...</w:t>
            </w:r>
          </w:p>
        </w:tc>
        <w:tc>
          <w:tcPr>
            <w:tcW w:w="1560" w:type="dxa"/>
            <w:shd w:val="clear" w:color="auto" w:fill="auto"/>
          </w:tcPr>
          <w:p w14:paraId="21E368D7" w14:textId="77777777" w:rsidR="007F58FB" w:rsidRPr="00FB4452" w:rsidRDefault="007F58FB" w:rsidP="000C3184">
            <w:pPr>
              <w:spacing w:after="120"/>
              <w:jc w:val="both"/>
              <w:rPr>
                <w:lang w:val="sk-SK"/>
              </w:rPr>
            </w:pPr>
          </w:p>
        </w:tc>
      </w:tr>
    </w:tbl>
    <w:p w14:paraId="3C914DF7" w14:textId="64E6433E" w:rsidR="007F58FB" w:rsidRPr="000C3184" w:rsidRDefault="000C3184" w:rsidP="000C3184">
      <w:pPr>
        <w:spacing w:before="120" w:after="120"/>
        <w:ind w:firstLine="425"/>
        <w:jc w:val="both"/>
        <w:rPr>
          <w:sz w:val="20"/>
          <w:szCs w:val="20"/>
          <w:vertAlign w:val="superscript"/>
          <w:lang w:val="sk-SK"/>
        </w:rPr>
      </w:pPr>
      <w:r w:rsidRPr="000C3184">
        <w:rPr>
          <w:sz w:val="20"/>
          <w:szCs w:val="20"/>
          <w:vertAlign w:val="superscript"/>
          <w:lang w:val="sk-SK"/>
        </w:rPr>
        <w:t>21</w:t>
      </w:r>
      <w:r w:rsidR="007F58FB" w:rsidRPr="000C3184">
        <w:rPr>
          <w:sz w:val="20"/>
          <w:szCs w:val="20"/>
          <w:vertAlign w:val="superscript"/>
          <w:lang w:val="sk-SK"/>
        </w:rPr>
        <w:t xml:space="preserve">) </w:t>
      </w:r>
      <w:r w:rsidR="007F58FB" w:rsidRPr="000C3184">
        <w:rPr>
          <w:sz w:val="20"/>
          <w:szCs w:val="20"/>
          <w:lang w:val="sk-SK"/>
        </w:rPr>
        <w:t>Uveďte miesto dávkovania týchto činidiel v rámci technologickej linky úpravy vody</w:t>
      </w:r>
      <w:r w:rsidR="00D85B56">
        <w:rPr>
          <w:sz w:val="20"/>
          <w:szCs w:val="20"/>
          <w:lang w:val="sk-SK"/>
        </w:rPr>
        <w:t>.</w:t>
      </w:r>
    </w:p>
    <w:p w14:paraId="2D68D4D9" w14:textId="77777777" w:rsidR="007F58FB" w:rsidRPr="00D63BE0" w:rsidRDefault="007F58FB" w:rsidP="007F58FB">
      <w:pPr>
        <w:jc w:val="both"/>
        <w:rPr>
          <w:lang w:val="sk-SK"/>
        </w:rPr>
      </w:pPr>
    </w:p>
    <w:p w14:paraId="33B1E5C7" w14:textId="1A886860" w:rsidR="00717971" w:rsidRPr="00F478C0" w:rsidRDefault="00717971" w:rsidP="00F478C0">
      <w:pPr>
        <w:spacing w:after="120"/>
        <w:ind w:firstLine="360"/>
        <w:jc w:val="both"/>
        <w:rPr>
          <w:b/>
          <w:lang w:val="sk-SK"/>
        </w:rPr>
      </w:pPr>
      <w:r w:rsidRPr="00F478C0">
        <w:rPr>
          <w:b/>
          <w:lang w:val="sk-SK"/>
        </w:rPr>
        <w:t xml:space="preserve">Tabuľka č. </w:t>
      </w:r>
      <w:r w:rsidR="00F478C0" w:rsidRPr="00F478C0">
        <w:rPr>
          <w:b/>
          <w:lang w:val="sk-SK"/>
        </w:rPr>
        <w:t>40</w:t>
      </w:r>
      <w:r w:rsidRPr="00F478C0">
        <w:rPr>
          <w:b/>
          <w:lang w:val="sk-SK"/>
        </w:rPr>
        <w:t xml:space="preserve">  Homogenizačné miešanie</w:t>
      </w:r>
    </w:p>
    <w:tbl>
      <w:tblPr>
        <w:tblW w:w="836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0"/>
        <w:gridCol w:w="1134"/>
      </w:tblGrid>
      <w:tr w:rsidR="00717971" w:rsidRPr="00D63BE0" w14:paraId="42811118" w14:textId="77777777" w:rsidTr="00036624">
        <w:tc>
          <w:tcPr>
            <w:tcW w:w="7230" w:type="dxa"/>
            <w:shd w:val="clear" w:color="auto" w:fill="auto"/>
          </w:tcPr>
          <w:p w14:paraId="4AC8CDB2" w14:textId="77777777" w:rsidR="00717971" w:rsidRPr="00D63BE0" w:rsidRDefault="00717971" w:rsidP="00F478C0">
            <w:pPr>
              <w:spacing w:after="120"/>
              <w:jc w:val="center"/>
              <w:rPr>
                <w:b/>
                <w:lang w:val="sk-SK"/>
              </w:rPr>
            </w:pPr>
            <w:r w:rsidRPr="00D63BE0">
              <w:rPr>
                <w:b/>
                <w:lang w:val="sk-SK"/>
              </w:rPr>
              <w:t>Technologické zariadenie</w:t>
            </w:r>
          </w:p>
        </w:tc>
        <w:tc>
          <w:tcPr>
            <w:tcW w:w="1134" w:type="dxa"/>
            <w:shd w:val="clear" w:color="auto" w:fill="auto"/>
          </w:tcPr>
          <w:p w14:paraId="14880DAB" w14:textId="77777777" w:rsidR="00717971" w:rsidRPr="00D63BE0" w:rsidRDefault="00717971" w:rsidP="00F478C0">
            <w:pPr>
              <w:spacing w:after="120"/>
              <w:jc w:val="center"/>
              <w:rPr>
                <w:b/>
                <w:lang w:val="sk-SK"/>
              </w:rPr>
            </w:pPr>
            <w:r w:rsidRPr="00D63BE0">
              <w:rPr>
                <w:b/>
                <w:lang w:val="sk-SK"/>
              </w:rPr>
              <w:t xml:space="preserve">Počet </w:t>
            </w:r>
          </w:p>
        </w:tc>
      </w:tr>
      <w:tr w:rsidR="00717971" w:rsidRPr="00D63BE0" w14:paraId="4887CED4" w14:textId="77777777" w:rsidTr="00036624">
        <w:tc>
          <w:tcPr>
            <w:tcW w:w="7230" w:type="dxa"/>
            <w:shd w:val="clear" w:color="auto" w:fill="auto"/>
          </w:tcPr>
          <w:p w14:paraId="6C79937E" w14:textId="77777777" w:rsidR="00717971" w:rsidRPr="00D63BE0" w:rsidRDefault="00717971" w:rsidP="00F478C0">
            <w:pPr>
              <w:spacing w:after="120"/>
              <w:jc w:val="both"/>
              <w:rPr>
                <w:lang w:val="sk-SK"/>
              </w:rPr>
            </w:pPr>
            <w:r w:rsidRPr="00D63BE0">
              <w:rPr>
                <w:lang w:val="sk-SK"/>
              </w:rPr>
              <w:t>Kontaktná nádrž (reakčná nádrž)</w:t>
            </w:r>
          </w:p>
        </w:tc>
        <w:tc>
          <w:tcPr>
            <w:tcW w:w="1134" w:type="dxa"/>
            <w:shd w:val="clear" w:color="auto" w:fill="auto"/>
          </w:tcPr>
          <w:p w14:paraId="0F1C3772" w14:textId="77777777" w:rsidR="00717971" w:rsidRPr="00D63BE0" w:rsidRDefault="00717971" w:rsidP="00F478C0">
            <w:pPr>
              <w:spacing w:after="120"/>
              <w:jc w:val="both"/>
              <w:rPr>
                <w:lang w:val="sk-SK"/>
              </w:rPr>
            </w:pPr>
          </w:p>
        </w:tc>
      </w:tr>
      <w:tr w:rsidR="00717971" w:rsidRPr="00D63BE0" w14:paraId="584FECA8" w14:textId="77777777" w:rsidTr="00036624">
        <w:tc>
          <w:tcPr>
            <w:tcW w:w="7230" w:type="dxa"/>
            <w:shd w:val="clear" w:color="auto" w:fill="auto"/>
          </w:tcPr>
          <w:p w14:paraId="1D16809F" w14:textId="77777777" w:rsidR="00717971" w:rsidRPr="00D63BE0" w:rsidRDefault="00717971" w:rsidP="00F478C0">
            <w:pPr>
              <w:spacing w:after="120"/>
              <w:jc w:val="both"/>
              <w:rPr>
                <w:lang w:val="sk-SK"/>
              </w:rPr>
            </w:pPr>
            <w:r w:rsidRPr="00D63BE0">
              <w:rPr>
                <w:lang w:val="sk-SK"/>
              </w:rPr>
              <w:t>Zmiešavacia (premiešavacia) nádrž</w:t>
            </w:r>
          </w:p>
        </w:tc>
        <w:tc>
          <w:tcPr>
            <w:tcW w:w="1134" w:type="dxa"/>
            <w:shd w:val="clear" w:color="auto" w:fill="auto"/>
          </w:tcPr>
          <w:p w14:paraId="035112EE" w14:textId="77777777" w:rsidR="00717971" w:rsidRPr="00D63BE0" w:rsidRDefault="00717971" w:rsidP="00F478C0">
            <w:pPr>
              <w:spacing w:after="120"/>
              <w:jc w:val="both"/>
              <w:rPr>
                <w:lang w:val="sk-SK"/>
              </w:rPr>
            </w:pPr>
          </w:p>
        </w:tc>
      </w:tr>
      <w:tr w:rsidR="00717971" w:rsidRPr="00D63BE0" w14:paraId="3AFA785C" w14:textId="77777777" w:rsidTr="00036624">
        <w:tc>
          <w:tcPr>
            <w:tcW w:w="7230" w:type="dxa"/>
            <w:shd w:val="clear" w:color="auto" w:fill="auto"/>
          </w:tcPr>
          <w:p w14:paraId="0D36CBB8" w14:textId="77777777" w:rsidR="00717971" w:rsidRPr="00D63BE0" w:rsidRDefault="00717971" w:rsidP="00F478C0">
            <w:pPr>
              <w:spacing w:after="120"/>
              <w:jc w:val="both"/>
              <w:rPr>
                <w:lang w:val="sk-SK"/>
              </w:rPr>
            </w:pPr>
            <w:proofErr w:type="spellStart"/>
            <w:r w:rsidRPr="00D63BE0">
              <w:rPr>
                <w:lang w:val="sk-SK"/>
              </w:rPr>
              <w:t>Spiraktor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0A31FE6E" w14:textId="77777777" w:rsidR="00717971" w:rsidRPr="00D63BE0" w:rsidRDefault="00717971" w:rsidP="00F478C0">
            <w:pPr>
              <w:spacing w:after="120"/>
              <w:jc w:val="both"/>
              <w:rPr>
                <w:lang w:val="sk-SK"/>
              </w:rPr>
            </w:pPr>
          </w:p>
        </w:tc>
      </w:tr>
      <w:tr w:rsidR="00717971" w:rsidRPr="00D63BE0" w14:paraId="34C13EB2" w14:textId="77777777" w:rsidTr="00036624">
        <w:tc>
          <w:tcPr>
            <w:tcW w:w="7230" w:type="dxa"/>
            <w:shd w:val="clear" w:color="auto" w:fill="auto"/>
          </w:tcPr>
          <w:p w14:paraId="35E83651" w14:textId="77777777" w:rsidR="00717971" w:rsidRPr="00D63BE0" w:rsidRDefault="00717971" w:rsidP="00F478C0">
            <w:pPr>
              <w:spacing w:after="120"/>
              <w:jc w:val="both"/>
              <w:rPr>
                <w:lang w:val="sk-SK"/>
              </w:rPr>
            </w:pPr>
            <w:r w:rsidRPr="00D63BE0">
              <w:rPr>
                <w:lang w:val="sk-SK"/>
              </w:rPr>
              <w:t>Neuvedené zariadenie ...</w:t>
            </w:r>
          </w:p>
        </w:tc>
        <w:tc>
          <w:tcPr>
            <w:tcW w:w="1134" w:type="dxa"/>
            <w:shd w:val="clear" w:color="auto" w:fill="auto"/>
          </w:tcPr>
          <w:p w14:paraId="2878938D" w14:textId="77777777" w:rsidR="00717971" w:rsidRPr="00D63BE0" w:rsidRDefault="00717971" w:rsidP="00F478C0">
            <w:pPr>
              <w:spacing w:after="120"/>
              <w:jc w:val="both"/>
              <w:rPr>
                <w:lang w:val="sk-SK"/>
              </w:rPr>
            </w:pPr>
          </w:p>
        </w:tc>
      </w:tr>
    </w:tbl>
    <w:p w14:paraId="748F0E86" w14:textId="77777777" w:rsidR="00717971" w:rsidRPr="00D63BE0" w:rsidRDefault="00717971" w:rsidP="00717971">
      <w:pPr>
        <w:jc w:val="both"/>
        <w:rPr>
          <w:lang w:val="sk-SK"/>
        </w:rPr>
      </w:pPr>
    </w:p>
    <w:p w14:paraId="710CC647" w14:textId="42975654" w:rsidR="00717971" w:rsidRPr="002B73F9" w:rsidRDefault="00717971" w:rsidP="002B73F9">
      <w:pPr>
        <w:spacing w:after="120"/>
        <w:ind w:firstLine="360"/>
        <w:jc w:val="both"/>
        <w:rPr>
          <w:b/>
          <w:lang w:val="sk-SK"/>
        </w:rPr>
      </w:pPr>
      <w:r w:rsidRPr="002B73F9">
        <w:rPr>
          <w:b/>
          <w:lang w:val="sk-SK"/>
        </w:rPr>
        <w:t xml:space="preserve">Tabuľka č. </w:t>
      </w:r>
      <w:r w:rsidR="002B73F9" w:rsidRPr="002B73F9">
        <w:rPr>
          <w:b/>
          <w:lang w:val="sk-SK"/>
        </w:rPr>
        <w:t>41</w:t>
      </w:r>
      <w:r w:rsidRPr="002B73F9">
        <w:rPr>
          <w:b/>
          <w:lang w:val="sk-SK"/>
        </w:rPr>
        <w:t xml:space="preserve">  Rýchle miešanie - hydraulické</w:t>
      </w:r>
    </w:p>
    <w:tbl>
      <w:tblPr>
        <w:tblW w:w="836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0"/>
        <w:gridCol w:w="1134"/>
      </w:tblGrid>
      <w:tr w:rsidR="002B73F9" w:rsidRPr="002B73F9" w14:paraId="39BCA31C" w14:textId="77777777" w:rsidTr="009D3070">
        <w:trPr>
          <w:tblHeader/>
        </w:trPr>
        <w:tc>
          <w:tcPr>
            <w:tcW w:w="7230" w:type="dxa"/>
            <w:shd w:val="clear" w:color="auto" w:fill="auto"/>
          </w:tcPr>
          <w:p w14:paraId="121F9778" w14:textId="77777777" w:rsidR="00717971" w:rsidRPr="002B73F9" w:rsidRDefault="00717971" w:rsidP="002B73F9">
            <w:pPr>
              <w:spacing w:after="120"/>
              <w:jc w:val="center"/>
              <w:rPr>
                <w:b/>
                <w:lang w:val="sk-SK"/>
              </w:rPr>
            </w:pPr>
            <w:r w:rsidRPr="002B73F9">
              <w:rPr>
                <w:b/>
                <w:lang w:val="sk-SK"/>
              </w:rPr>
              <w:t>Technologické zariadenie</w:t>
            </w:r>
          </w:p>
        </w:tc>
        <w:tc>
          <w:tcPr>
            <w:tcW w:w="1134" w:type="dxa"/>
            <w:shd w:val="clear" w:color="auto" w:fill="auto"/>
          </w:tcPr>
          <w:p w14:paraId="61028BDE" w14:textId="77777777" w:rsidR="00717971" w:rsidRPr="002B73F9" w:rsidRDefault="00717971" w:rsidP="002B73F9">
            <w:pPr>
              <w:spacing w:after="120"/>
              <w:jc w:val="center"/>
              <w:rPr>
                <w:b/>
                <w:lang w:val="sk-SK"/>
              </w:rPr>
            </w:pPr>
            <w:r w:rsidRPr="002B73F9">
              <w:rPr>
                <w:b/>
                <w:lang w:val="sk-SK"/>
              </w:rPr>
              <w:t xml:space="preserve">Počet </w:t>
            </w:r>
          </w:p>
        </w:tc>
      </w:tr>
      <w:tr w:rsidR="002B73F9" w:rsidRPr="002B73F9" w14:paraId="7348763F" w14:textId="77777777" w:rsidTr="00036624">
        <w:tc>
          <w:tcPr>
            <w:tcW w:w="7230" w:type="dxa"/>
            <w:shd w:val="clear" w:color="auto" w:fill="auto"/>
          </w:tcPr>
          <w:p w14:paraId="14CA2C63" w14:textId="77777777" w:rsidR="00717971" w:rsidRPr="002B73F9" w:rsidRDefault="00717971" w:rsidP="002B73F9">
            <w:pPr>
              <w:spacing w:after="120"/>
              <w:jc w:val="both"/>
              <w:rPr>
                <w:lang w:val="sk-SK"/>
              </w:rPr>
            </w:pPr>
            <w:r w:rsidRPr="002B73F9">
              <w:rPr>
                <w:lang w:val="sk-SK"/>
              </w:rPr>
              <w:t>Vertikálny hydraulický miešač</w:t>
            </w:r>
          </w:p>
        </w:tc>
        <w:tc>
          <w:tcPr>
            <w:tcW w:w="1134" w:type="dxa"/>
            <w:shd w:val="clear" w:color="auto" w:fill="auto"/>
          </w:tcPr>
          <w:p w14:paraId="2B1582D2" w14:textId="77777777" w:rsidR="00717971" w:rsidRPr="002B73F9" w:rsidRDefault="00717971" w:rsidP="002B73F9">
            <w:pPr>
              <w:spacing w:after="120"/>
              <w:jc w:val="both"/>
              <w:rPr>
                <w:lang w:val="sk-SK"/>
              </w:rPr>
            </w:pPr>
          </w:p>
        </w:tc>
      </w:tr>
      <w:tr w:rsidR="002B73F9" w:rsidRPr="002B73F9" w14:paraId="68A728AC" w14:textId="77777777" w:rsidTr="00036624">
        <w:tc>
          <w:tcPr>
            <w:tcW w:w="7230" w:type="dxa"/>
            <w:shd w:val="clear" w:color="auto" w:fill="auto"/>
          </w:tcPr>
          <w:p w14:paraId="528D27DC" w14:textId="3FE953CF" w:rsidR="00717971" w:rsidRPr="002B73F9" w:rsidRDefault="00717971" w:rsidP="00FB000C">
            <w:pPr>
              <w:spacing w:after="120"/>
              <w:jc w:val="both"/>
              <w:rPr>
                <w:lang w:val="sk-SK"/>
              </w:rPr>
            </w:pPr>
            <w:r w:rsidRPr="002B73F9">
              <w:rPr>
                <w:lang w:val="sk-SK"/>
              </w:rPr>
              <w:t>Zariadenie s miešaním vznášanou pieskovou vrstvou</w:t>
            </w:r>
          </w:p>
        </w:tc>
        <w:tc>
          <w:tcPr>
            <w:tcW w:w="1134" w:type="dxa"/>
            <w:shd w:val="clear" w:color="auto" w:fill="auto"/>
          </w:tcPr>
          <w:p w14:paraId="0C3F04C8" w14:textId="77777777" w:rsidR="00717971" w:rsidRPr="002B73F9" w:rsidRDefault="00717971" w:rsidP="002B73F9">
            <w:pPr>
              <w:spacing w:after="120"/>
              <w:jc w:val="both"/>
              <w:rPr>
                <w:lang w:val="sk-SK"/>
              </w:rPr>
            </w:pPr>
          </w:p>
        </w:tc>
      </w:tr>
      <w:tr w:rsidR="002B73F9" w:rsidRPr="002B73F9" w14:paraId="7E8D2373" w14:textId="77777777" w:rsidTr="00036624">
        <w:tc>
          <w:tcPr>
            <w:tcW w:w="7230" w:type="dxa"/>
            <w:shd w:val="clear" w:color="auto" w:fill="auto"/>
          </w:tcPr>
          <w:p w14:paraId="6FD03B47" w14:textId="77777777" w:rsidR="00717971" w:rsidRPr="002B73F9" w:rsidRDefault="00717971" w:rsidP="002B73F9">
            <w:pPr>
              <w:spacing w:after="120"/>
              <w:jc w:val="both"/>
              <w:rPr>
                <w:lang w:val="sk-SK"/>
              </w:rPr>
            </w:pPr>
            <w:r w:rsidRPr="002B73F9">
              <w:rPr>
                <w:lang w:val="sk-SK"/>
              </w:rPr>
              <w:t>Hydraulický tlakový miešač KSB</w:t>
            </w:r>
          </w:p>
        </w:tc>
        <w:tc>
          <w:tcPr>
            <w:tcW w:w="1134" w:type="dxa"/>
            <w:shd w:val="clear" w:color="auto" w:fill="auto"/>
          </w:tcPr>
          <w:p w14:paraId="227F091B" w14:textId="77777777" w:rsidR="00717971" w:rsidRPr="002B73F9" w:rsidRDefault="00717971" w:rsidP="002B73F9">
            <w:pPr>
              <w:spacing w:after="120"/>
              <w:jc w:val="both"/>
              <w:rPr>
                <w:lang w:val="sk-SK"/>
              </w:rPr>
            </w:pPr>
          </w:p>
        </w:tc>
      </w:tr>
      <w:tr w:rsidR="002B73F9" w:rsidRPr="002B73F9" w14:paraId="4A7A6D1E" w14:textId="77777777" w:rsidTr="00036624">
        <w:tc>
          <w:tcPr>
            <w:tcW w:w="7230" w:type="dxa"/>
            <w:shd w:val="clear" w:color="auto" w:fill="auto"/>
          </w:tcPr>
          <w:p w14:paraId="07960065" w14:textId="77777777" w:rsidR="00717971" w:rsidRPr="002B73F9" w:rsidRDefault="00717971" w:rsidP="002B73F9">
            <w:pPr>
              <w:spacing w:after="120"/>
              <w:jc w:val="both"/>
              <w:rPr>
                <w:lang w:val="sk-SK"/>
              </w:rPr>
            </w:pPr>
            <w:r w:rsidRPr="002B73F9">
              <w:rPr>
                <w:lang w:val="sk-SK"/>
              </w:rPr>
              <w:t>Zariadenie pracujúce na princípe vodného skoku</w:t>
            </w:r>
          </w:p>
        </w:tc>
        <w:tc>
          <w:tcPr>
            <w:tcW w:w="1134" w:type="dxa"/>
            <w:shd w:val="clear" w:color="auto" w:fill="auto"/>
          </w:tcPr>
          <w:p w14:paraId="2099E1DC" w14:textId="77777777" w:rsidR="00717971" w:rsidRPr="002B73F9" w:rsidRDefault="00717971" w:rsidP="002B73F9">
            <w:pPr>
              <w:spacing w:after="120"/>
              <w:jc w:val="both"/>
              <w:rPr>
                <w:lang w:val="sk-SK"/>
              </w:rPr>
            </w:pPr>
          </w:p>
        </w:tc>
      </w:tr>
      <w:tr w:rsidR="002B73F9" w:rsidRPr="002B73F9" w14:paraId="1F999438" w14:textId="77777777" w:rsidTr="00036624">
        <w:tc>
          <w:tcPr>
            <w:tcW w:w="7230" w:type="dxa"/>
            <w:shd w:val="clear" w:color="auto" w:fill="auto"/>
          </w:tcPr>
          <w:p w14:paraId="3471E213" w14:textId="3A40F2BD" w:rsidR="00717971" w:rsidRPr="002B73F9" w:rsidRDefault="00717971" w:rsidP="00FB000C">
            <w:pPr>
              <w:spacing w:after="120"/>
              <w:jc w:val="both"/>
              <w:rPr>
                <w:lang w:val="sk-SK"/>
              </w:rPr>
            </w:pPr>
            <w:r w:rsidRPr="002B73F9">
              <w:rPr>
                <w:lang w:val="sk-SK"/>
              </w:rPr>
              <w:t xml:space="preserve">Zariadenie so sústavou </w:t>
            </w:r>
            <w:proofErr w:type="spellStart"/>
            <w:r w:rsidRPr="002B73F9">
              <w:rPr>
                <w:lang w:val="sk-SK"/>
              </w:rPr>
              <w:t>clon</w:t>
            </w:r>
            <w:proofErr w:type="spellEnd"/>
            <w:r w:rsidRPr="002B73F9">
              <w:rPr>
                <w:lang w:val="sk-SK"/>
              </w:rPr>
              <w:t xml:space="preserve"> so zaústením dávkovaných chemikálií</w:t>
            </w:r>
          </w:p>
        </w:tc>
        <w:tc>
          <w:tcPr>
            <w:tcW w:w="1134" w:type="dxa"/>
            <w:shd w:val="clear" w:color="auto" w:fill="auto"/>
          </w:tcPr>
          <w:p w14:paraId="0FFAB25F" w14:textId="77777777" w:rsidR="00717971" w:rsidRPr="002B73F9" w:rsidRDefault="00717971" w:rsidP="002B73F9">
            <w:pPr>
              <w:spacing w:after="120"/>
              <w:jc w:val="both"/>
              <w:rPr>
                <w:lang w:val="sk-SK"/>
              </w:rPr>
            </w:pPr>
          </w:p>
        </w:tc>
      </w:tr>
      <w:tr w:rsidR="002B73F9" w:rsidRPr="002B73F9" w14:paraId="3E0DC5EE" w14:textId="77777777" w:rsidTr="00036624">
        <w:tc>
          <w:tcPr>
            <w:tcW w:w="7230" w:type="dxa"/>
            <w:shd w:val="clear" w:color="auto" w:fill="auto"/>
          </w:tcPr>
          <w:p w14:paraId="61D7FA8A" w14:textId="77777777" w:rsidR="00717971" w:rsidRPr="002B73F9" w:rsidRDefault="00717971" w:rsidP="002B73F9">
            <w:pPr>
              <w:spacing w:after="120"/>
              <w:jc w:val="both"/>
              <w:rPr>
                <w:lang w:val="sk-SK"/>
              </w:rPr>
            </w:pPr>
            <w:r w:rsidRPr="002B73F9">
              <w:rPr>
                <w:lang w:val="sk-SK"/>
              </w:rPr>
              <w:lastRenderedPageBreak/>
              <w:t xml:space="preserve">Zariadenie so sústavou dierovaných </w:t>
            </w:r>
            <w:proofErr w:type="spellStart"/>
            <w:r w:rsidRPr="002B73F9">
              <w:rPr>
                <w:lang w:val="sk-SK"/>
              </w:rPr>
              <w:t>prepážok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35B363F0" w14:textId="77777777" w:rsidR="00717971" w:rsidRPr="002B73F9" w:rsidRDefault="00717971" w:rsidP="002B73F9">
            <w:pPr>
              <w:spacing w:after="120"/>
              <w:jc w:val="both"/>
              <w:rPr>
                <w:lang w:val="sk-SK"/>
              </w:rPr>
            </w:pPr>
          </w:p>
        </w:tc>
      </w:tr>
      <w:tr w:rsidR="002B73F9" w:rsidRPr="002B73F9" w14:paraId="2623D610" w14:textId="77777777" w:rsidTr="00036624">
        <w:tc>
          <w:tcPr>
            <w:tcW w:w="7230" w:type="dxa"/>
            <w:shd w:val="clear" w:color="auto" w:fill="auto"/>
          </w:tcPr>
          <w:p w14:paraId="316F09D6" w14:textId="77777777" w:rsidR="00717971" w:rsidRPr="002B73F9" w:rsidRDefault="00717971" w:rsidP="002B73F9">
            <w:pPr>
              <w:spacing w:after="120"/>
              <w:jc w:val="both"/>
              <w:rPr>
                <w:lang w:val="sk-SK"/>
              </w:rPr>
            </w:pPr>
            <w:proofErr w:type="spellStart"/>
            <w:r w:rsidRPr="002B73F9">
              <w:rPr>
                <w:lang w:val="sk-SK"/>
              </w:rPr>
              <w:t>Hydrocyklón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0BD9306F" w14:textId="77777777" w:rsidR="00717971" w:rsidRPr="002B73F9" w:rsidRDefault="00717971" w:rsidP="002B73F9">
            <w:pPr>
              <w:spacing w:after="120"/>
              <w:jc w:val="both"/>
              <w:rPr>
                <w:lang w:val="sk-SK"/>
              </w:rPr>
            </w:pPr>
          </w:p>
        </w:tc>
      </w:tr>
      <w:tr w:rsidR="002B73F9" w:rsidRPr="002B73F9" w14:paraId="770F3C9A" w14:textId="77777777" w:rsidTr="00036624">
        <w:tc>
          <w:tcPr>
            <w:tcW w:w="7230" w:type="dxa"/>
            <w:shd w:val="clear" w:color="auto" w:fill="auto"/>
          </w:tcPr>
          <w:p w14:paraId="47D7DF15" w14:textId="77777777" w:rsidR="00717971" w:rsidRPr="002B73F9" w:rsidRDefault="00717971" w:rsidP="002B73F9">
            <w:pPr>
              <w:spacing w:after="120"/>
              <w:jc w:val="both"/>
              <w:rPr>
                <w:lang w:val="sk-SK"/>
              </w:rPr>
            </w:pPr>
            <w:r w:rsidRPr="002B73F9">
              <w:rPr>
                <w:lang w:val="sk-SK"/>
              </w:rPr>
              <w:t>Neuvedené zariadenie ...</w:t>
            </w:r>
          </w:p>
        </w:tc>
        <w:tc>
          <w:tcPr>
            <w:tcW w:w="1134" w:type="dxa"/>
            <w:shd w:val="clear" w:color="auto" w:fill="auto"/>
          </w:tcPr>
          <w:p w14:paraId="3F95F61B" w14:textId="77777777" w:rsidR="00717971" w:rsidRPr="002B73F9" w:rsidRDefault="00717971" w:rsidP="002B73F9">
            <w:pPr>
              <w:spacing w:after="120"/>
              <w:jc w:val="both"/>
              <w:rPr>
                <w:lang w:val="sk-SK"/>
              </w:rPr>
            </w:pPr>
          </w:p>
        </w:tc>
      </w:tr>
    </w:tbl>
    <w:p w14:paraId="1E94D523" w14:textId="77777777" w:rsidR="00717971" w:rsidRPr="00D63BE0" w:rsidRDefault="00717971" w:rsidP="00717971">
      <w:pPr>
        <w:jc w:val="both"/>
        <w:rPr>
          <w:lang w:val="sk-SK"/>
        </w:rPr>
      </w:pPr>
    </w:p>
    <w:p w14:paraId="6A1FCAC8" w14:textId="6E07C3B4" w:rsidR="00717971" w:rsidRPr="002B73F9" w:rsidRDefault="00717971" w:rsidP="002B73F9">
      <w:pPr>
        <w:spacing w:after="120"/>
        <w:ind w:firstLine="360"/>
        <w:jc w:val="both"/>
        <w:rPr>
          <w:b/>
          <w:lang w:val="sk-SK"/>
        </w:rPr>
      </w:pPr>
      <w:r w:rsidRPr="002B73F9">
        <w:rPr>
          <w:b/>
          <w:lang w:val="sk-SK"/>
        </w:rPr>
        <w:t xml:space="preserve">Tabuľka č. </w:t>
      </w:r>
      <w:r w:rsidR="002B73F9" w:rsidRPr="002B73F9">
        <w:rPr>
          <w:b/>
          <w:lang w:val="sk-SK"/>
        </w:rPr>
        <w:t>42</w:t>
      </w:r>
      <w:r w:rsidRPr="002B73F9">
        <w:rPr>
          <w:b/>
          <w:lang w:val="sk-SK"/>
        </w:rPr>
        <w:t xml:space="preserve">  Rýchle miešanie - mechanické</w:t>
      </w:r>
    </w:p>
    <w:tbl>
      <w:tblPr>
        <w:tblW w:w="836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0"/>
        <w:gridCol w:w="1134"/>
      </w:tblGrid>
      <w:tr w:rsidR="002B73F9" w:rsidRPr="002B73F9" w14:paraId="6EE6F4EF" w14:textId="77777777" w:rsidTr="00036624">
        <w:tc>
          <w:tcPr>
            <w:tcW w:w="7230" w:type="dxa"/>
            <w:shd w:val="clear" w:color="auto" w:fill="auto"/>
          </w:tcPr>
          <w:p w14:paraId="60B33E89" w14:textId="77777777" w:rsidR="00717971" w:rsidRPr="002B73F9" w:rsidRDefault="00717971" w:rsidP="002B73F9">
            <w:pPr>
              <w:spacing w:after="120"/>
              <w:jc w:val="center"/>
              <w:rPr>
                <w:b/>
                <w:lang w:val="sk-SK"/>
              </w:rPr>
            </w:pPr>
            <w:r w:rsidRPr="002B73F9">
              <w:rPr>
                <w:b/>
                <w:lang w:val="sk-SK"/>
              </w:rPr>
              <w:t>Technologické zariadenie</w:t>
            </w:r>
          </w:p>
        </w:tc>
        <w:tc>
          <w:tcPr>
            <w:tcW w:w="1134" w:type="dxa"/>
            <w:shd w:val="clear" w:color="auto" w:fill="auto"/>
          </w:tcPr>
          <w:p w14:paraId="5772EC7A" w14:textId="77777777" w:rsidR="00717971" w:rsidRPr="002B73F9" w:rsidRDefault="00717971" w:rsidP="002B73F9">
            <w:pPr>
              <w:spacing w:after="120"/>
              <w:jc w:val="center"/>
              <w:rPr>
                <w:b/>
                <w:lang w:val="sk-SK"/>
              </w:rPr>
            </w:pPr>
            <w:r w:rsidRPr="002B73F9">
              <w:rPr>
                <w:b/>
                <w:lang w:val="sk-SK"/>
              </w:rPr>
              <w:t xml:space="preserve">Počet </w:t>
            </w:r>
          </w:p>
        </w:tc>
      </w:tr>
      <w:tr w:rsidR="002B73F9" w:rsidRPr="002B73F9" w14:paraId="50AF97C8" w14:textId="77777777" w:rsidTr="00036624">
        <w:tc>
          <w:tcPr>
            <w:tcW w:w="7230" w:type="dxa"/>
            <w:shd w:val="clear" w:color="auto" w:fill="auto"/>
          </w:tcPr>
          <w:p w14:paraId="2D4F7541" w14:textId="77777777" w:rsidR="00717971" w:rsidRPr="002B73F9" w:rsidRDefault="00717971" w:rsidP="002B73F9">
            <w:pPr>
              <w:spacing w:after="120"/>
              <w:jc w:val="both"/>
              <w:rPr>
                <w:lang w:val="sk-SK"/>
              </w:rPr>
            </w:pPr>
            <w:r w:rsidRPr="002B73F9">
              <w:rPr>
                <w:lang w:val="sk-SK"/>
              </w:rPr>
              <w:t>Nádrž s lopatkovým miešadlom</w:t>
            </w:r>
          </w:p>
        </w:tc>
        <w:tc>
          <w:tcPr>
            <w:tcW w:w="1134" w:type="dxa"/>
            <w:shd w:val="clear" w:color="auto" w:fill="auto"/>
          </w:tcPr>
          <w:p w14:paraId="5C51FEFA" w14:textId="77777777" w:rsidR="00717971" w:rsidRPr="002B73F9" w:rsidRDefault="00717971" w:rsidP="002B73F9">
            <w:pPr>
              <w:spacing w:after="120"/>
              <w:jc w:val="both"/>
              <w:rPr>
                <w:lang w:val="sk-SK"/>
              </w:rPr>
            </w:pPr>
          </w:p>
        </w:tc>
      </w:tr>
      <w:tr w:rsidR="002B73F9" w:rsidRPr="002B73F9" w14:paraId="6212E7F1" w14:textId="77777777" w:rsidTr="00036624">
        <w:tc>
          <w:tcPr>
            <w:tcW w:w="7230" w:type="dxa"/>
            <w:shd w:val="clear" w:color="auto" w:fill="auto"/>
          </w:tcPr>
          <w:p w14:paraId="7B5EC120" w14:textId="77777777" w:rsidR="00717971" w:rsidRPr="002B73F9" w:rsidRDefault="00717971" w:rsidP="002B73F9">
            <w:pPr>
              <w:spacing w:after="120"/>
              <w:jc w:val="both"/>
              <w:rPr>
                <w:lang w:val="sk-SK"/>
              </w:rPr>
            </w:pPr>
            <w:r w:rsidRPr="002B73F9">
              <w:rPr>
                <w:lang w:val="sk-SK"/>
              </w:rPr>
              <w:t>Nádrž s turbínovým miešadlom</w:t>
            </w:r>
          </w:p>
        </w:tc>
        <w:tc>
          <w:tcPr>
            <w:tcW w:w="1134" w:type="dxa"/>
            <w:shd w:val="clear" w:color="auto" w:fill="auto"/>
          </w:tcPr>
          <w:p w14:paraId="7D23D0EC" w14:textId="77777777" w:rsidR="00717971" w:rsidRPr="002B73F9" w:rsidRDefault="00717971" w:rsidP="002B73F9">
            <w:pPr>
              <w:spacing w:after="120"/>
              <w:jc w:val="both"/>
              <w:rPr>
                <w:lang w:val="sk-SK"/>
              </w:rPr>
            </w:pPr>
          </w:p>
        </w:tc>
      </w:tr>
      <w:tr w:rsidR="002B73F9" w:rsidRPr="002B73F9" w14:paraId="4DACBAF5" w14:textId="77777777" w:rsidTr="00036624">
        <w:tc>
          <w:tcPr>
            <w:tcW w:w="7230" w:type="dxa"/>
            <w:shd w:val="clear" w:color="auto" w:fill="auto"/>
          </w:tcPr>
          <w:p w14:paraId="0A58EC49" w14:textId="77777777" w:rsidR="00717971" w:rsidRPr="002B73F9" w:rsidRDefault="00717971" w:rsidP="002B73F9">
            <w:pPr>
              <w:spacing w:after="120"/>
              <w:jc w:val="both"/>
              <w:rPr>
                <w:lang w:val="sk-SK"/>
              </w:rPr>
            </w:pPr>
            <w:r w:rsidRPr="002B73F9">
              <w:rPr>
                <w:lang w:val="sk-SK"/>
              </w:rPr>
              <w:t>Nádrž s vrtuľovým miešadlom</w:t>
            </w:r>
          </w:p>
        </w:tc>
        <w:tc>
          <w:tcPr>
            <w:tcW w:w="1134" w:type="dxa"/>
            <w:shd w:val="clear" w:color="auto" w:fill="auto"/>
          </w:tcPr>
          <w:p w14:paraId="106D56EF" w14:textId="77777777" w:rsidR="00717971" w:rsidRPr="002B73F9" w:rsidRDefault="00717971" w:rsidP="002B73F9">
            <w:pPr>
              <w:spacing w:after="120"/>
              <w:jc w:val="both"/>
              <w:rPr>
                <w:lang w:val="sk-SK"/>
              </w:rPr>
            </w:pPr>
          </w:p>
        </w:tc>
      </w:tr>
      <w:tr w:rsidR="002B73F9" w:rsidRPr="002B73F9" w14:paraId="50997B4F" w14:textId="77777777" w:rsidTr="00036624">
        <w:tc>
          <w:tcPr>
            <w:tcW w:w="7230" w:type="dxa"/>
            <w:shd w:val="clear" w:color="auto" w:fill="auto"/>
          </w:tcPr>
          <w:p w14:paraId="768D2251" w14:textId="77777777" w:rsidR="00717971" w:rsidRPr="002B73F9" w:rsidRDefault="00717971" w:rsidP="002B73F9">
            <w:pPr>
              <w:spacing w:after="120"/>
              <w:jc w:val="both"/>
              <w:rPr>
                <w:lang w:val="sk-SK"/>
              </w:rPr>
            </w:pPr>
            <w:r w:rsidRPr="002B73F9">
              <w:rPr>
                <w:lang w:val="sk-SK"/>
              </w:rPr>
              <w:t>Nádrž s vibračným miešadlom</w:t>
            </w:r>
          </w:p>
        </w:tc>
        <w:tc>
          <w:tcPr>
            <w:tcW w:w="1134" w:type="dxa"/>
            <w:shd w:val="clear" w:color="auto" w:fill="auto"/>
          </w:tcPr>
          <w:p w14:paraId="1F6A6B0C" w14:textId="77777777" w:rsidR="00717971" w:rsidRPr="002B73F9" w:rsidRDefault="00717971" w:rsidP="002B73F9">
            <w:pPr>
              <w:spacing w:after="120"/>
              <w:jc w:val="both"/>
              <w:rPr>
                <w:lang w:val="sk-SK"/>
              </w:rPr>
            </w:pPr>
          </w:p>
        </w:tc>
      </w:tr>
      <w:tr w:rsidR="002B73F9" w:rsidRPr="002B73F9" w14:paraId="52EC52D5" w14:textId="77777777" w:rsidTr="00036624">
        <w:tc>
          <w:tcPr>
            <w:tcW w:w="7230" w:type="dxa"/>
            <w:shd w:val="clear" w:color="auto" w:fill="auto"/>
          </w:tcPr>
          <w:p w14:paraId="2B1C5846" w14:textId="77777777" w:rsidR="00717971" w:rsidRPr="002B73F9" w:rsidRDefault="00717971" w:rsidP="002B73F9">
            <w:pPr>
              <w:spacing w:after="120"/>
              <w:jc w:val="both"/>
              <w:rPr>
                <w:lang w:val="sk-SK"/>
              </w:rPr>
            </w:pPr>
            <w:r w:rsidRPr="002B73F9">
              <w:rPr>
                <w:lang w:val="sk-SK"/>
              </w:rPr>
              <w:t>Nádrž s kužeľovým miešadlom</w:t>
            </w:r>
          </w:p>
        </w:tc>
        <w:tc>
          <w:tcPr>
            <w:tcW w:w="1134" w:type="dxa"/>
            <w:shd w:val="clear" w:color="auto" w:fill="auto"/>
          </w:tcPr>
          <w:p w14:paraId="79732F59" w14:textId="77777777" w:rsidR="00717971" w:rsidRPr="002B73F9" w:rsidRDefault="00717971" w:rsidP="002B73F9">
            <w:pPr>
              <w:spacing w:after="120"/>
              <w:jc w:val="both"/>
              <w:rPr>
                <w:lang w:val="sk-SK"/>
              </w:rPr>
            </w:pPr>
          </w:p>
        </w:tc>
      </w:tr>
      <w:tr w:rsidR="002B73F9" w:rsidRPr="002B73F9" w14:paraId="27D665D7" w14:textId="77777777" w:rsidTr="00036624">
        <w:tc>
          <w:tcPr>
            <w:tcW w:w="7230" w:type="dxa"/>
            <w:shd w:val="clear" w:color="auto" w:fill="auto"/>
          </w:tcPr>
          <w:p w14:paraId="4F3285A0" w14:textId="77777777" w:rsidR="00717971" w:rsidRPr="002B73F9" w:rsidRDefault="00717971" w:rsidP="002B73F9">
            <w:pPr>
              <w:spacing w:after="120"/>
              <w:jc w:val="both"/>
              <w:rPr>
                <w:lang w:val="sk-SK"/>
              </w:rPr>
            </w:pPr>
            <w:r w:rsidRPr="002B73F9">
              <w:rPr>
                <w:lang w:val="sk-SK"/>
              </w:rPr>
              <w:t>Nádrž s diskovým miešadlom</w:t>
            </w:r>
          </w:p>
        </w:tc>
        <w:tc>
          <w:tcPr>
            <w:tcW w:w="1134" w:type="dxa"/>
            <w:shd w:val="clear" w:color="auto" w:fill="auto"/>
          </w:tcPr>
          <w:p w14:paraId="603D3991" w14:textId="77777777" w:rsidR="00717971" w:rsidRPr="002B73F9" w:rsidRDefault="00717971" w:rsidP="002B73F9">
            <w:pPr>
              <w:spacing w:after="120"/>
              <w:jc w:val="both"/>
              <w:rPr>
                <w:lang w:val="sk-SK"/>
              </w:rPr>
            </w:pPr>
          </w:p>
        </w:tc>
      </w:tr>
      <w:tr w:rsidR="00717971" w:rsidRPr="002B73F9" w14:paraId="2D4637D3" w14:textId="77777777" w:rsidTr="00036624">
        <w:tc>
          <w:tcPr>
            <w:tcW w:w="7230" w:type="dxa"/>
            <w:shd w:val="clear" w:color="auto" w:fill="auto"/>
          </w:tcPr>
          <w:p w14:paraId="670DADBD" w14:textId="77777777" w:rsidR="00717971" w:rsidRPr="002B73F9" w:rsidRDefault="00717971" w:rsidP="002B73F9">
            <w:pPr>
              <w:spacing w:after="120"/>
              <w:jc w:val="both"/>
              <w:rPr>
                <w:lang w:val="sk-SK"/>
              </w:rPr>
            </w:pPr>
            <w:r w:rsidRPr="002B73F9">
              <w:rPr>
                <w:lang w:val="sk-SK"/>
              </w:rPr>
              <w:t>Neuvedené zariadenie ...</w:t>
            </w:r>
          </w:p>
        </w:tc>
        <w:tc>
          <w:tcPr>
            <w:tcW w:w="1134" w:type="dxa"/>
            <w:shd w:val="clear" w:color="auto" w:fill="auto"/>
          </w:tcPr>
          <w:p w14:paraId="12CF1430" w14:textId="77777777" w:rsidR="00717971" w:rsidRPr="002B73F9" w:rsidRDefault="00717971" w:rsidP="002B73F9">
            <w:pPr>
              <w:spacing w:after="120"/>
              <w:jc w:val="both"/>
              <w:rPr>
                <w:lang w:val="sk-SK"/>
              </w:rPr>
            </w:pPr>
          </w:p>
        </w:tc>
      </w:tr>
    </w:tbl>
    <w:p w14:paraId="79D870F1" w14:textId="77777777" w:rsidR="00717971" w:rsidRPr="002B73F9" w:rsidRDefault="00717971" w:rsidP="002B73F9">
      <w:pPr>
        <w:spacing w:after="120"/>
        <w:jc w:val="both"/>
        <w:rPr>
          <w:lang w:val="sk-SK"/>
        </w:rPr>
      </w:pPr>
    </w:p>
    <w:p w14:paraId="49B33085" w14:textId="6289A12B" w:rsidR="00717971" w:rsidRPr="00723FF5" w:rsidRDefault="00717971" w:rsidP="00723FF5">
      <w:pPr>
        <w:spacing w:after="120"/>
        <w:ind w:firstLine="360"/>
        <w:jc w:val="both"/>
        <w:rPr>
          <w:b/>
          <w:lang w:val="sk-SK"/>
        </w:rPr>
      </w:pPr>
      <w:r w:rsidRPr="00723FF5">
        <w:rPr>
          <w:b/>
          <w:lang w:val="sk-SK"/>
        </w:rPr>
        <w:t xml:space="preserve">Tabuľka č. </w:t>
      </w:r>
      <w:r w:rsidR="00723FF5" w:rsidRPr="00723FF5">
        <w:rPr>
          <w:b/>
          <w:lang w:val="sk-SK"/>
        </w:rPr>
        <w:t>43</w:t>
      </w:r>
      <w:r w:rsidRPr="00723FF5">
        <w:rPr>
          <w:b/>
          <w:lang w:val="sk-SK"/>
        </w:rPr>
        <w:t xml:space="preserve">  Pomalé miešanie - mechanické</w:t>
      </w:r>
    </w:p>
    <w:tbl>
      <w:tblPr>
        <w:tblW w:w="836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0"/>
        <w:gridCol w:w="1134"/>
      </w:tblGrid>
      <w:tr w:rsidR="00723FF5" w:rsidRPr="00723FF5" w14:paraId="6DE4EFDF" w14:textId="77777777" w:rsidTr="00036624">
        <w:tc>
          <w:tcPr>
            <w:tcW w:w="7230" w:type="dxa"/>
            <w:shd w:val="clear" w:color="auto" w:fill="auto"/>
          </w:tcPr>
          <w:p w14:paraId="7A59463D" w14:textId="77777777" w:rsidR="00717971" w:rsidRPr="00723FF5" w:rsidRDefault="00717971" w:rsidP="00723FF5">
            <w:pPr>
              <w:spacing w:after="120"/>
              <w:jc w:val="center"/>
              <w:rPr>
                <w:b/>
                <w:lang w:val="sk-SK"/>
              </w:rPr>
            </w:pPr>
            <w:r w:rsidRPr="00723FF5">
              <w:rPr>
                <w:b/>
                <w:lang w:val="sk-SK"/>
              </w:rPr>
              <w:t>Technologické zariadenie</w:t>
            </w:r>
          </w:p>
        </w:tc>
        <w:tc>
          <w:tcPr>
            <w:tcW w:w="1134" w:type="dxa"/>
            <w:shd w:val="clear" w:color="auto" w:fill="auto"/>
          </w:tcPr>
          <w:p w14:paraId="4DE88FE4" w14:textId="77777777" w:rsidR="00717971" w:rsidRPr="00723FF5" w:rsidRDefault="00717971" w:rsidP="00723FF5">
            <w:pPr>
              <w:spacing w:after="120"/>
              <w:jc w:val="center"/>
              <w:rPr>
                <w:b/>
                <w:lang w:val="sk-SK"/>
              </w:rPr>
            </w:pPr>
            <w:r w:rsidRPr="00723FF5">
              <w:rPr>
                <w:b/>
                <w:lang w:val="sk-SK"/>
              </w:rPr>
              <w:t xml:space="preserve">Počet </w:t>
            </w:r>
          </w:p>
        </w:tc>
      </w:tr>
      <w:tr w:rsidR="00723FF5" w:rsidRPr="00723FF5" w14:paraId="2C19D499" w14:textId="77777777" w:rsidTr="00036624">
        <w:tc>
          <w:tcPr>
            <w:tcW w:w="7230" w:type="dxa"/>
            <w:shd w:val="clear" w:color="auto" w:fill="auto"/>
          </w:tcPr>
          <w:p w14:paraId="02D33A3F" w14:textId="77777777" w:rsidR="00717971" w:rsidRPr="00723FF5" w:rsidRDefault="00717971" w:rsidP="00723FF5">
            <w:pPr>
              <w:spacing w:after="120"/>
              <w:jc w:val="both"/>
              <w:rPr>
                <w:lang w:val="sk-SK"/>
              </w:rPr>
            </w:pPr>
            <w:proofErr w:type="spellStart"/>
            <w:r w:rsidRPr="00723FF5">
              <w:rPr>
                <w:lang w:val="sk-SK"/>
              </w:rPr>
              <w:t>Vločkovacia</w:t>
            </w:r>
            <w:proofErr w:type="spellEnd"/>
            <w:r w:rsidRPr="00723FF5">
              <w:rPr>
                <w:lang w:val="sk-SK"/>
              </w:rPr>
              <w:t xml:space="preserve"> nádrž s horizontálnymi miešadlami</w:t>
            </w:r>
          </w:p>
        </w:tc>
        <w:tc>
          <w:tcPr>
            <w:tcW w:w="1134" w:type="dxa"/>
            <w:shd w:val="clear" w:color="auto" w:fill="auto"/>
          </w:tcPr>
          <w:p w14:paraId="7C6E3CA7" w14:textId="77777777" w:rsidR="00717971" w:rsidRPr="00723FF5" w:rsidRDefault="00717971" w:rsidP="00723FF5">
            <w:pPr>
              <w:spacing w:after="120"/>
              <w:jc w:val="both"/>
              <w:rPr>
                <w:lang w:val="sk-SK"/>
              </w:rPr>
            </w:pPr>
          </w:p>
        </w:tc>
      </w:tr>
      <w:tr w:rsidR="00723FF5" w:rsidRPr="00723FF5" w14:paraId="19CC2CF2" w14:textId="77777777" w:rsidTr="00036624">
        <w:tc>
          <w:tcPr>
            <w:tcW w:w="7230" w:type="dxa"/>
            <w:shd w:val="clear" w:color="auto" w:fill="auto"/>
          </w:tcPr>
          <w:p w14:paraId="75FDBAC9" w14:textId="77777777" w:rsidR="00717971" w:rsidRPr="00723FF5" w:rsidRDefault="00717971" w:rsidP="00723FF5">
            <w:pPr>
              <w:spacing w:after="120"/>
              <w:jc w:val="both"/>
              <w:rPr>
                <w:lang w:val="sk-SK"/>
              </w:rPr>
            </w:pPr>
            <w:proofErr w:type="spellStart"/>
            <w:r w:rsidRPr="00723FF5">
              <w:rPr>
                <w:lang w:val="sk-SK"/>
              </w:rPr>
              <w:t>Vločkovacia</w:t>
            </w:r>
            <w:proofErr w:type="spellEnd"/>
            <w:r w:rsidRPr="00723FF5">
              <w:rPr>
                <w:lang w:val="sk-SK"/>
              </w:rPr>
              <w:t xml:space="preserve"> nádrž s vertikálnymi miešadlami</w:t>
            </w:r>
          </w:p>
        </w:tc>
        <w:tc>
          <w:tcPr>
            <w:tcW w:w="1134" w:type="dxa"/>
            <w:shd w:val="clear" w:color="auto" w:fill="auto"/>
          </w:tcPr>
          <w:p w14:paraId="21F39C9E" w14:textId="77777777" w:rsidR="00717971" w:rsidRPr="00723FF5" w:rsidRDefault="00717971" w:rsidP="00723FF5">
            <w:pPr>
              <w:spacing w:after="120"/>
              <w:jc w:val="both"/>
              <w:rPr>
                <w:lang w:val="sk-SK"/>
              </w:rPr>
            </w:pPr>
          </w:p>
        </w:tc>
      </w:tr>
      <w:tr w:rsidR="00723FF5" w:rsidRPr="00723FF5" w14:paraId="616E92C2" w14:textId="77777777" w:rsidTr="00036624">
        <w:tc>
          <w:tcPr>
            <w:tcW w:w="7230" w:type="dxa"/>
            <w:shd w:val="clear" w:color="auto" w:fill="auto"/>
          </w:tcPr>
          <w:p w14:paraId="48E507B2" w14:textId="77777777" w:rsidR="00717971" w:rsidRPr="00723FF5" w:rsidRDefault="00717971" w:rsidP="00723FF5">
            <w:pPr>
              <w:spacing w:after="120"/>
              <w:jc w:val="both"/>
              <w:rPr>
                <w:lang w:val="sk-SK"/>
              </w:rPr>
            </w:pPr>
            <w:r w:rsidRPr="00723FF5">
              <w:rPr>
                <w:lang w:val="sk-SK"/>
              </w:rPr>
              <w:t>Neuvedené zariadenie ...</w:t>
            </w:r>
          </w:p>
        </w:tc>
        <w:tc>
          <w:tcPr>
            <w:tcW w:w="1134" w:type="dxa"/>
            <w:shd w:val="clear" w:color="auto" w:fill="auto"/>
          </w:tcPr>
          <w:p w14:paraId="156511F5" w14:textId="77777777" w:rsidR="00717971" w:rsidRPr="00723FF5" w:rsidRDefault="00717971" w:rsidP="00723FF5">
            <w:pPr>
              <w:spacing w:after="120"/>
              <w:jc w:val="both"/>
              <w:rPr>
                <w:lang w:val="sk-SK"/>
              </w:rPr>
            </w:pPr>
          </w:p>
        </w:tc>
      </w:tr>
    </w:tbl>
    <w:p w14:paraId="6A010380" w14:textId="77777777" w:rsidR="00717971" w:rsidRPr="00D63BE0" w:rsidRDefault="00717971" w:rsidP="00717971">
      <w:pPr>
        <w:jc w:val="both"/>
        <w:rPr>
          <w:lang w:val="sk-SK"/>
        </w:rPr>
      </w:pPr>
    </w:p>
    <w:p w14:paraId="43F03C56" w14:textId="77777777" w:rsidR="00717971" w:rsidRPr="00D63BE0" w:rsidRDefault="00717971" w:rsidP="00717971">
      <w:pPr>
        <w:jc w:val="both"/>
        <w:rPr>
          <w:lang w:val="sk-SK"/>
        </w:rPr>
      </w:pPr>
    </w:p>
    <w:p w14:paraId="72478C3A" w14:textId="1E77F641" w:rsidR="00717971" w:rsidRPr="00C319FF" w:rsidRDefault="00717971" w:rsidP="00C319FF">
      <w:pPr>
        <w:spacing w:after="120"/>
        <w:ind w:firstLine="360"/>
        <w:jc w:val="both"/>
        <w:rPr>
          <w:b/>
          <w:lang w:val="sk-SK"/>
        </w:rPr>
      </w:pPr>
      <w:r w:rsidRPr="00C319FF">
        <w:rPr>
          <w:b/>
          <w:lang w:val="sk-SK"/>
        </w:rPr>
        <w:t xml:space="preserve">Tabuľka č. </w:t>
      </w:r>
      <w:r w:rsidR="00C319FF" w:rsidRPr="00C319FF">
        <w:rPr>
          <w:b/>
          <w:lang w:val="sk-SK"/>
        </w:rPr>
        <w:t>44</w:t>
      </w:r>
      <w:r w:rsidRPr="00C319FF">
        <w:rPr>
          <w:b/>
          <w:lang w:val="sk-SK"/>
        </w:rPr>
        <w:t xml:space="preserve">  Pomalé miešanie - hydraulické</w:t>
      </w:r>
    </w:p>
    <w:tbl>
      <w:tblPr>
        <w:tblW w:w="836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0"/>
        <w:gridCol w:w="1134"/>
      </w:tblGrid>
      <w:tr w:rsidR="00C319FF" w:rsidRPr="00C319FF" w14:paraId="777F7986" w14:textId="77777777" w:rsidTr="00036624">
        <w:tc>
          <w:tcPr>
            <w:tcW w:w="7230" w:type="dxa"/>
            <w:shd w:val="clear" w:color="auto" w:fill="auto"/>
          </w:tcPr>
          <w:p w14:paraId="3DDB76DF" w14:textId="77777777" w:rsidR="00717971" w:rsidRPr="00C319FF" w:rsidRDefault="00717971" w:rsidP="00C319FF">
            <w:pPr>
              <w:spacing w:after="120"/>
              <w:jc w:val="center"/>
              <w:rPr>
                <w:b/>
                <w:lang w:val="sk-SK"/>
              </w:rPr>
            </w:pPr>
            <w:r w:rsidRPr="00C319FF">
              <w:rPr>
                <w:b/>
                <w:lang w:val="sk-SK"/>
              </w:rPr>
              <w:t>Technologické zariadenie</w:t>
            </w:r>
          </w:p>
        </w:tc>
        <w:tc>
          <w:tcPr>
            <w:tcW w:w="1134" w:type="dxa"/>
            <w:shd w:val="clear" w:color="auto" w:fill="auto"/>
          </w:tcPr>
          <w:p w14:paraId="276C0EC6" w14:textId="77777777" w:rsidR="00717971" w:rsidRPr="00C319FF" w:rsidRDefault="00717971" w:rsidP="00C319FF">
            <w:pPr>
              <w:spacing w:after="120"/>
              <w:jc w:val="center"/>
              <w:rPr>
                <w:b/>
                <w:lang w:val="sk-SK"/>
              </w:rPr>
            </w:pPr>
            <w:r w:rsidRPr="00C319FF">
              <w:rPr>
                <w:b/>
                <w:lang w:val="sk-SK"/>
              </w:rPr>
              <w:t xml:space="preserve">Počet </w:t>
            </w:r>
          </w:p>
        </w:tc>
      </w:tr>
      <w:tr w:rsidR="00C319FF" w:rsidRPr="00C319FF" w14:paraId="1983E1BB" w14:textId="77777777" w:rsidTr="00036624">
        <w:tc>
          <w:tcPr>
            <w:tcW w:w="7230" w:type="dxa"/>
            <w:shd w:val="clear" w:color="auto" w:fill="auto"/>
          </w:tcPr>
          <w:p w14:paraId="70660156" w14:textId="77777777" w:rsidR="00717971" w:rsidRPr="00C319FF" w:rsidRDefault="00717971" w:rsidP="00C319FF">
            <w:pPr>
              <w:spacing w:after="120"/>
              <w:jc w:val="both"/>
              <w:rPr>
                <w:lang w:val="sk-SK"/>
              </w:rPr>
            </w:pPr>
            <w:proofErr w:type="spellStart"/>
            <w:r w:rsidRPr="00C319FF">
              <w:rPr>
                <w:lang w:val="sk-SK"/>
              </w:rPr>
              <w:t>Vločkovacia</w:t>
            </w:r>
            <w:proofErr w:type="spellEnd"/>
            <w:r w:rsidRPr="00C319FF">
              <w:rPr>
                <w:lang w:val="sk-SK"/>
              </w:rPr>
              <w:t xml:space="preserve"> nádrž s dierovanými stenami</w:t>
            </w:r>
          </w:p>
        </w:tc>
        <w:tc>
          <w:tcPr>
            <w:tcW w:w="1134" w:type="dxa"/>
            <w:shd w:val="clear" w:color="auto" w:fill="auto"/>
          </w:tcPr>
          <w:p w14:paraId="144E4398" w14:textId="77777777" w:rsidR="00717971" w:rsidRPr="00C319FF" w:rsidRDefault="00717971" w:rsidP="00C319FF">
            <w:pPr>
              <w:spacing w:after="120"/>
              <w:jc w:val="both"/>
              <w:rPr>
                <w:lang w:val="sk-SK"/>
              </w:rPr>
            </w:pPr>
          </w:p>
        </w:tc>
      </w:tr>
      <w:tr w:rsidR="00C319FF" w:rsidRPr="00C319FF" w14:paraId="41146F8B" w14:textId="77777777" w:rsidTr="00036624">
        <w:tc>
          <w:tcPr>
            <w:tcW w:w="7230" w:type="dxa"/>
            <w:shd w:val="clear" w:color="auto" w:fill="auto"/>
          </w:tcPr>
          <w:p w14:paraId="73778FA8" w14:textId="77777777" w:rsidR="00717971" w:rsidRPr="00C319FF" w:rsidRDefault="00717971" w:rsidP="00C319FF">
            <w:pPr>
              <w:spacing w:after="120"/>
              <w:jc w:val="both"/>
              <w:rPr>
                <w:lang w:val="sk-SK"/>
              </w:rPr>
            </w:pPr>
            <w:r w:rsidRPr="00C319FF">
              <w:rPr>
                <w:lang w:val="sk-SK"/>
              </w:rPr>
              <w:t>Neuvedené zariadenie ...</w:t>
            </w:r>
          </w:p>
        </w:tc>
        <w:tc>
          <w:tcPr>
            <w:tcW w:w="1134" w:type="dxa"/>
            <w:shd w:val="clear" w:color="auto" w:fill="auto"/>
          </w:tcPr>
          <w:p w14:paraId="4CCF203C" w14:textId="77777777" w:rsidR="00717971" w:rsidRPr="00C319FF" w:rsidRDefault="00717971" w:rsidP="00C319FF">
            <w:pPr>
              <w:spacing w:after="120"/>
              <w:jc w:val="both"/>
              <w:rPr>
                <w:lang w:val="sk-SK"/>
              </w:rPr>
            </w:pPr>
          </w:p>
        </w:tc>
      </w:tr>
    </w:tbl>
    <w:p w14:paraId="480807DB" w14:textId="77777777" w:rsidR="00717971" w:rsidRPr="00D63BE0" w:rsidRDefault="00717971" w:rsidP="00717971">
      <w:pPr>
        <w:jc w:val="both"/>
        <w:rPr>
          <w:lang w:val="sk-SK"/>
        </w:rPr>
      </w:pPr>
    </w:p>
    <w:p w14:paraId="743213E2" w14:textId="74A00C58" w:rsidR="00717971" w:rsidRPr="00DC05DD" w:rsidRDefault="00717971" w:rsidP="00DC05DD">
      <w:pPr>
        <w:spacing w:after="120"/>
        <w:ind w:firstLine="360"/>
        <w:jc w:val="both"/>
        <w:rPr>
          <w:b/>
          <w:lang w:val="sk-SK"/>
        </w:rPr>
      </w:pPr>
      <w:r w:rsidRPr="00DC05DD">
        <w:rPr>
          <w:b/>
          <w:lang w:val="sk-SK"/>
        </w:rPr>
        <w:t xml:space="preserve">Tabuľka č. </w:t>
      </w:r>
      <w:r w:rsidR="00DC05DD" w:rsidRPr="00DC05DD">
        <w:rPr>
          <w:b/>
          <w:lang w:val="sk-SK"/>
        </w:rPr>
        <w:t>45</w:t>
      </w:r>
      <w:r w:rsidRPr="00DC05DD">
        <w:rPr>
          <w:b/>
          <w:lang w:val="sk-SK"/>
        </w:rPr>
        <w:t xml:space="preserve">  Prvý stupeň separácie suspenzie</w:t>
      </w:r>
    </w:p>
    <w:tbl>
      <w:tblPr>
        <w:tblW w:w="836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0"/>
        <w:gridCol w:w="1134"/>
      </w:tblGrid>
      <w:tr w:rsidR="00DC05DD" w:rsidRPr="00DC05DD" w14:paraId="46F7F65A" w14:textId="77777777" w:rsidTr="009D3070">
        <w:trPr>
          <w:tblHeader/>
        </w:trPr>
        <w:tc>
          <w:tcPr>
            <w:tcW w:w="7230" w:type="dxa"/>
            <w:shd w:val="clear" w:color="auto" w:fill="auto"/>
          </w:tcPr>
          <w:p w14:paraId="4031B3EC" w14:textId="77777777" w:rsidR="00717971" w:rsidRPr="00DC05DD" w:rsidRDefault="00717971" w:rsidP="00DC05DD">
            <w:pPr>
              <w:spacing w:after="120"/>
              <w:jc w:val="center"/>
              <w:rPr>
                <w:b/>
                <w:lang w:val="sk-SK"/>
              </w:rPr>
            </w:pPr>
            <w:r w:rsidRPr="00DC05DD">
              <w:rPr>
                <w:b/>
                <w:lang w:val="sk-SK"/>
              </w:rPr>
              <w:t>Technologické zariadenie</w:t>
            </w:r>
          </w:p>
        </w:tc>
        <w:tc>
          <w:tcPr>
            <w:tcW w:w="1134" w:type="dxa"/>
            <w:shd w:val="clear" w:color="auto" w:fill="auto"/>
          </w:tcPr>
          <w:p w14:paraId="4DD03116" w14:textId="77777777" w:rsidR="00717971" w:rsidRPr="00DC05DD" w:rsidRDefault="00717971" w:rsidP="00DC05DD">
            <w:pPr>
              <w:spacing w:after="120"/>
              <w:jc w:val="center"/>
              <w:rPr>
                <w:b/>
                <w:lang w:val="sk-SK"/>
              </w:rPr>
            </w:pPr>
            <w:r w:rsidRPr="00DC05DD">
              <w:rPr>
                <w:b/>
                <w:lang w:val="sk-SK"/>
              </w:rPr>
              <w:t xml:space="preserve">Počet </w:t>
            </w:r>
          </w:p>
        </w:tc>
      </w:tr>
      <w:tr w:rsidR="00DC05DD" w:rsidRPr="00DC05DD" w14:paraId="481CCBEF" w14:textId="77777777" w:rsidTr="00036624">
        <w:tc>
          <w:tcPr>
            <w:tcW w:w="7230" w:type="dxa"/>
            <w:shd w:val="clear" w:color="auto" w:fill="auto"/>
          </w:tcPr>
          <w:p w14:paraId="31A1E7F9" w14:textId="4E997874" w:rsidR="00717971" w:rsidRPr="00DC05DD" w:rsidRDefault="00717971" w:rsidP="00DC05DD">
            <w:pPr>
              <w:spacing w:after="120"/>
              <w:jc w:val="both"/>
              <w:rPr>
                <w:lang w:val="sk-SK"/>
              </w:rPr>
            </w:pPr>
            <w:r w:rsidRPr="00DC05DD">
              <w:rPr>
                <w:lang w:val="sk-SK"/>
              </w:rPr>
              <w:t xml:space="preserve">Horizontálna usadzovacia nádrž s pozdĺžnym prietokom </w:t>
            </w:r>
          </w:p>
        </w:tc>
        <w:tc>
          <w:tcPr>
            <w:tcW w:w="1134" w:type="dxa"/>
            <w:shd w:val="clear" w:color="auto" w:fill="auto"/>
          </w:tcPr>
          <w:p w14:paraId="2B4D1B4B" w14:textId="77777777" w:rsidR="00717971" w:rsidRPr="00DC05DD" w:rsidRDefault="00717971" w:rsidP="00DC05DD">
            <w:pPr>
              <w:spacing w:after="120"/>
              <w:jc w:val="both"/>
              <w:rPr>
                <w:lang w:val="sk-SK"/>
              </w:rPr>
            </w:pPr>
          </w:p>
        </w:tc>
      </w:tr>
      <w:tr w:rsidR="00DC05DD" w:rsidRPr="00DC05DD" w14:paraId="74F964E0" w14:textId="77777777" w:rsidTr="00036624">
        <w:tc>
          <w:tcPr>
            <w:tcW w:w="7230" w:type="dxa"/>
            <w:shd w:val="clear" w:color="auto" w:fill="auto"/>
          </w:tcPr>
          <w:p w14:paraId="0CCF164F" w14:textId="2C972244" w:rsidR="00717971" w:rsidRPr="00DC05DD" w:rsidRDefault="00717971" w:rsidP="00DC05DD">
            <w:pPr>
              <w:spacing w:after="120"/>
              <w:jc w:val="both"/>
              <w:rPr>
                <w:lang w:val="sk-SK"/>
              </w:rPr>
            </w:pPr>
            <w:r w:rsidRPr="00DC05DD">
              <w:rPr>
                <w:lang w:val="sk-SK"/>
              </w:rPr>
              <w:t>Horizontálna usadzovacia nádrž s radiálnym prietokom</w:t>
            </w:r>
          </w:p>
        </w:tc>
        <w:tc>
          <w:tcPr>
            <w:tcW w:w="1134" w:type="dxa"/>
            <w:shd w:val="clear" w:color="auto" w:fill="auto"/>
          </w:tcPr>
          <w:p w14:paraId="7F979343" w14:textId="77777777" w:rsidR="00717971" w:rsidRPr="00DC05DD" w:rsidRDefault="00717971" w:rsidP="00DC05DD">
            <w:pPr>
              <w:spacing w:after="120"/>
              <w:jc w:val="both"/>
              <w:rPr>
                <w:lang w:val="sk-SK"/>
              </w:rPr>
            </w:pPr>
          </w:p>
        </w:tc>
      </w:tr>
      <w:tr w:rsidR="00DC05DD" w:rsidRPr="00DC05DD" w14:paraId="4880CCB3" w14:textId="77777777" w:rsidTr="00036624">
        <w:tc>
          <w:tcPr>
            <w:tcW w:w="7230" w:type="dxa"/>
            <w:shd w:val="clear" w:color="auto" w:fill="auto"/>
          </w:tcPr>
          <w:p w14:paraId="1E9FE92D" w14:textId="77777777" w:rsidR="00717971" w:rsidRPr="00DC05DD" w:rsidRDefault="00717971" w:rsidP="00DC05DD">
            <w:pPr>
              <w:spacing w:after="120"/>
              <w:jc w:val="both"/>
              <w:rPr>
                <w:lang w:val="sk-SK"/>
              </w:rPr>
            </w:pPr>
            <w:r w:rsidRPr="00DC05DD">
              <w:rPr>
                <w:lang w:val="sk-SK"/>
              </w:rPr>
              <w:t>Vertikálna štvorcová usadzovacia nádrž</w:t>
            </w:r>
          </w:p>
        </w:tc>
        <w:tc>
          <w:tcPr>
            <w:tcW w:w="1134" w:type="dxa"/>
            <w:shd w:val="clear" w:color="auto" w:fill="auto"/>
          </w:tcPr>
          <w:p w14:paraId="77C12A4D" w14:textId="77777777" w:rsidR="00717971" w:rsidRPr="00DC05DD" w:rsidRDefault="00717971" w:rsidP="00DC05DD">
            <w:pPr>
              <w:spacing w:after="120"/>
              <w:jc w:val="both"/>
              <w:rPr>
                <w:lang w:val="sk-SK"/>
              </w:rPr>
            </w:pPr>
          </w:p>
        </w:tc>
      </w:tr>
      <w:tr w:rsidR="00DC05DD" w:rsidRPr="00DC05DD" w14:paraId="2CBF9E6D" w14:textId="77777777" w:rsidTr="00036624">
        <w:tc>
          <w:tcPr>
            <w:tcW w:w="7230" w:type="dxa"/>
            <w:shd w:val="clear" w:color="auto" w:fill="auto"/>
          </w:tcPr>
          <w:p w14:paraId="1437BA2F" w14:textId="06CFC4C7" w:rsidR="00717971" w:rsidRPr="00DC05DD" w:rsidRDefault="00717971" w:rsidP="00E31DEE">
            <w:pPr>
              <w:spacing w:after="120"/>
              <w:rPr>
                <w:lang w:val="sk-SK"/>
              </w:rPr>
            </w:pPr>
            <w:r w:rsidRPr="00DC05DD">
              <w:rPr>
                <w:lang w:val="sk-SK"/>
              </w:rPr>
              <w:t>Vertikálna štvorcová usadzovacia nádrž s nornými usmerňovacími stenami</w:t>
            </w:r>
          </w:p>
        </w:tc>
        <w:tc>
          <w:tcPr>
            <w:tcW w:w="1134" w:type="dxa"/>
            <w:shd w:val="clear" w:color="auto" w:fill="auto"/>
          </w:tcPr>
          <w:p w14:paraId="38EE65AE" w14:textId="77777777" w:rsidR="00717971" w:rsidRPr="00DC05DD" w:rsidRDefault="00717971" w:rsidP="00DC05DD">
            <w:pPr>
              <w:spacing w:after="120"/>
              <w:jc w:val="both"/>
              <w:rPr>
                <w:lang w:val="sk-SK"/>
              </w:rPr>
            </w:pPr>
          </w:p>
        </w:tc>
      </w:tr>
      <w:tr w:rsidR="00DC05DD" w:rsidRPr="00DC05DD" w14:paraId="629FC727" w14:textId="77777777" w:rsidTr="00036624">
        <w:tc>
          <w:tcPr>
            <w:tcW w:w="7230" w:type="dxa"/>
            <w:shd w:val="clear" w:color="auto" w:fill="auto"/>
          </w:tcPr>
          <w:p w14:paraId="440A4F89" w14:textId="3DB7C8EC" w:rsidR="00717971" w:rsidRPr="00DC05DD" w:rsidRDefault="00717971" w:rsidP="00DC05DD">
            <w:pPr>
              <w:spacing w:after="120"/>
              <w:jc w:val="both"/>
              <w:rPr>
                <w:lang w:val="sk-SK"/>
              </w:rPr>
            </w:pPr>
            <w:r w:rsidRPr="00DC05DD">
              <w:rPr>
                <w:lang w:val="sk-SK"/>
              </w:rPr>
              <w:t xml:space="preserve">Vertikálna štvorcová usadzovacia nádrž s lamelami </w:t>
            </w:r>
          </w:p>
        </w:tc>
        <w:tc>
          <w:tcPr>
            <w:tcW w:w="1134" w:type="dxa"/>
            <w:shd w:val="clear" w:color="auto" w:fill="auto"/>
          </w:tcPr>
          <w:p w14:paraId="5A9A0ADE" w14:textId="77777777" w:rsidR="00717971" w:rsidRPr="00DC05DD" w:rsidRDefault="00717971" w:rsidP="00DC05DD">
            <w:pPr>
              <w:spacing w:after="120"/>
              <w:jc w:val="both"/>
              <w:rPr>
                <w:lang w:val="sk-SK"/>
              </w:rPr>
            </w:pPr>
          </w:p>
        </w:tc>
      </w:tr>
      <w:tr w:rsidR="00DC05DD" w:rsidRPr="00DC05DD" w14:paraId="3A3C8817" w14:textId="77777777" w:rsidTr="00036624">
        <w:tc>
          <w:tcPr>
            <w:tcW w:w="7230" w:type="dxa"/>
            <w:shd w:val="clear" w:color="auto" w:fill="auto"/>
          </w:tcPr>
          <w:p w14:paraId="26A82193" w14:textId="77777777" w:rsidR="00717971" w:rsidRPr="00DC05DD" w:rsidRDefault="00717971" w:rsidP="00DC05DD">
            <w:pPr>
              <w:spacing w:after="120"/>
              <w:jc w:val="both"/>
              <w:rPr>
                <w:lang w:val="sk-SK"/>
              </w:rPr>
            </w:pPr>
            <w:r w:rsidRPr="00DC05DD">
              <w:rPr>
                <w:lang w:val="sk-SK"/>
              </w:rPr>
              <w:t xml:space="preserve">Vertikálna kruhová usadzovacia nádrž </w:t>
            </w:r>
          </w:p>
        </w:tc>
        <w:tc>
          <w:tcPr>
            <w:tcW w:w="1134" w:type="dxa"/>
            <w:shd w:val="clear" w:color="auto" w:fill="auto"/>
          </w:tcPr>
          <w:p w14:paraId="1B1CC84A" w14:textId="77777777" w:rsidR="00717971" w:rsidRPr="00DC05DD" w:rsidRDefault="00717971" w:rsidP="00DC05DD">
            <w:pPr>
              <w:spacing w:after="120"/>
              <w:jc w:val="both"/>
              <w:rPr>
                <w:lang w:val="sk-SK"/>
              </w:rPr>
            </w:pPr>
          </w:p>
        </w:tc>
      </w:tr>
      <w:tr w:rsidR="00DC05DD" w:rsidRPr="00DC05DD" w14:paraId="00FA3234" w14:textId="77777777" w:rsidTr="00036624">
        <w:tc>
          <w:tcPr>
            <w:tcW w:w="7230" w:type="dxa"/>
            <w:shd w:val="clear" w:color="auto" w:fill="auto"/>
          </w:tcPr>
          <w:p w14:paraId="3F3D9F97" w14:textId="77777777" w:rsidR="00717971" w:rsidRPr="00DC05DD" w:rsidRDefault="00717971" w:rsidP="00DC05DD">
            <w:pPr>
              <w:spacing w:after="120"/>
              <w:jc w:val="both"/>
              <w:rPr>
                <w:lang w:val="sk-SK"/>
              </w:rPr>
            </w:pPr>
            <w:r w:rsidRPr="00DC05DD">
              <w:rPr>
                <w:lang w:val="sk-SK"/>
              </w:rPr>
              <w:lastRenderedPageBreak/>
              <w:t>Vertikálna kruhová usadzovacia nádrž s nornými usmerňovacími stenami</w:t>
            </w:r>
          </w:p>
        </w:tc>
        <w:tc>
          <w:tcPr>
            <w:tcW w:w="1134" w:type="dxa"/>
            <w:shd w:val="clear" w:color="auto" w:fill="auto"/>
          </w:tcPr>
          <w:p w14:paraId="3A203767" w14:textId="77777777" w:rsidR="00717971" w:rsidRPr="00DC05DD" w:rsidRDefault="00717971" w:rsidP="00DC05DD">
            <w:pPr>
              <w:spacing w:after="120"/>
              <w:jc w:val="both"/>
              <w:rPr>
                <w:lang w:val="sk-SK"/>
              </w:rPr>
            </w:pPr>
          </w:p>
        </w:tc>
      </w:tr>
      <w:tr w:rsidR="00DC05DD" w:rsidRPr="00DC05DD" w14:paraId="1FF2AB87" w14:textId="77777777" w:rsidTr="00036624">
        <w:tc>
          <w:tcPr>
            <w:tcW w:w="7230" w:type="dxa"/>
            <w:shd w:val="clear" w:color="auto" w:fill="auto"/>
          </w:tcPr>
          <w:p w14:paraId="1964A8D2" w14:textId="77777777" w:rsidR="00717971" w:rsidRPr="00DC05DD" w:rsidRDefault="00717971" w:rsidP="00DC05DD">
            <w:pPr>
              <w:spacing w:after="120"/>
              <w:jc w:val="both"/>
              <w:rPr>
                <w:lang w:val="sk-SK"/>
              </w:rPr>
            </w:pPr>
            <w:r w:rsidRPr="00DC05DD">
              <w:rPr>
                <w:lang w:val="sk-SK"/>
              </w:rPr>
              <w:t>Vertikálna kruhová usadzovacia nádrž s lamelami</w:t>
            </w:r>
          </w:p>
        </w:tc>
        <w:tc>
          <w:tcPr>
            <w:tcW w:w="1134" w:type="dxa"/>
            <w:shd w:val="clear" w:color="auto" w:fill="auto"/>
          </w:tcPr>
          <w:p w14:paraId="45AD2F0C" w14:textId="77777777" w:rsidR="00717971" w:rsidRPr="00DC05DD" w:rsidRDefault="00717971" w:rsidP="00DC05DD">
            <w:pPr>
              <w:spacing w:after="120"/>
              <w:jc w:val="both"/>
              <w:rPr>
                <w:lang w:val="sk-SK"/>
              </w:rPr>
            </w:pPr>
          </w:p>
        </w:tc>
      </w:tr>
      <w:tr w:rsidR="00DC05DD" w:rsidRPr="00DC05DD" w14:paraId="3CDFB98A" w14:textId="77777777" w:rsidTr="00036624">
        <w:tc>
          <w:tcPr>
            <w:tcW w:w="7230" w:type="dxa"/>
            <w:shd w:val="clear" w:color="auto" w:fill="auto"/>
          </w:tcPr>
          <w:p w14:paraId="3BAB12D7" w14:textId="77777777" w:rsidR="00717971" w:rsidRPr="00DC05DD" w:rsidRDefault="00717971" w:rsidP="00DC05DD">
            <w:pPr>
              <w:spacing w:after="120"/>
              <w:jc w:val="both"/>
              <w:rPr>
                <w:lang w:val="sk-SK"/>
              </w:rPr>
            </w:pPr>
            <w:r w:rsidRPr="00DC05DD">
              <w:rPr>
                <w:lang w:val="sk-SK"/>
              </w:rPr>
              <w:t>Poschodová (etážová) usadzovacia nádrž</w:t>
            </w:r>
          </w:p>
        </w:tc>
        <w:tc>
          <w:tcPr>
            <w:tcW w:w="1134" w:type="dxa"/>
            <w:shd w:val="clear" w:color="auto" w:fill="auto"/>
          </w:tcPr>
          <w:p w14:paraId="2CFE8FCF" w14:textId="77777777" w:rsidR="00717971" w:rsidRPr="00DC05DD" w:rsidRDefault="00717971" w:rsidP="00DC05DD">
            <w:pPr>
              <w:spacing w:after="120"/>
              <w:jc w:val="both"/>
              <w:rPr>
                <w:lang w:val="sk-SK"/>
              </w:rPr>
            </w:pPr>
          </w:p>
        </w:tc>
      </w:tr>
      <w:tr w:rsidR="00DC05DD" w:rsidRPr="00DC05DD" w14:paraId="1F637505" w14:textId="77777777" w:rsidTr="00036624">
        <w:tc>
          <w:tcPr>
            <w:tcW w:w="7230" w:type="dxa"/>
            <w:shd w:val="clear" w:color="auto" w:fill="auto"/>
          </w:tcPr>
          <w:p w14:paraId="6B26967A" w14:textId="153A1029" w:rsidR="00717971" w:rsidRPr="00DC05DD" w:rsidRDefault="00717971" w:rsidP="00DC05DD">
            <w:pPr>
              <w:spacing w:after="120"/>
              <w:jc w:val="both"/>
              <w:rPr>
                <w:lang w:val="sk-SK"/>
              </w:rPr>
            </w:pPr>
            <w:r w:rsidRPr="00DC05DD">
              <w:rPr>
                <w:lang w:val="sk-SK"/>
              </w:rPr>
              <w:t>Lamelová usadzovacia nádrž so vzostupným prúdením</w:t>
            </w:r>
          </w:p>
        </w:tc>
        <w:tc>
          <w:tcPr>
            <w:tcW w:w="1134" w:type="dxa"/>
            <w:shd w:val="clear" w:color="auto" w:fill="auto"/>
          </w:tcPr>
          <w:p w14:paraId="4267B3A4" w14:textId="77777777" w:rsidR="00717971" w:rsidRPr="00DC05DD" w:rsidRDefault="00717971" w:rsidP="00DC05DD">
            <w:pPr>
              <w:spacing w:after="120"/>
              <w:jc w:val="both"/>
              <w:rPr>
                <w:lang w:val="sk-SK"/>
              </w:rPr>
            </w:pPr>
          </w:p>
        </w:tc>
      </w:tr>
      <w:tr w:rsidR="00DC05DD" w:rsidRPr="00DC05DD" w14:paraId="44442201" w14:textId="77777777" w:rsidTr="00036624">
        <w:tc>
          <w:tcPr>
            <w:tcW w:w="7230" w:type="dxa"/>
            <w:shd w:val="clear" w:color="auto" w:fill="auto"/>
          </w:tcPr>
          <w:p w14:paraId="4CE64303" w14:textId="54B2B53B" w:rsidR="00717971" w:rsidRPr="00DC05DD" w:rsidRDefault="00717971" w:rsidP="00DC05DD">
            <w:pPr>
              <w:spacing w:after="120"/>
              <w:jc w:val="both"/>
              <w:rPr>
                <w:lang w:val="sk-SK"/>
              </w:rPr>
            </w:pPr>
            <w:r w:rsidRPr="00DC05DD">
              <w:rPr>
                <w:lang w:val="sk-SK"/>
              </w:rPr>
              <w:t>Lamelová usadzovacia nádrž s klesajúcim prúdením</w:t>
            </w:r>
          </w:p>
        </w:tc>
        <w:tc>
          <w:tcPr>
            <w:tcW w:w="1134" w:type="dxa"/>
            <w:shd w:val="clear" w:color="auto" w:fill="auto"/>
          </w:tcPr>
          <w:p w14:paraId="38A59B50" w14:textId="77777777" w:rsidR="00717971" w:rsidRPr="00DC05DD" w:rsidRDefault="00717971" w:rsidP="00DC05DD">
            <w:pPr>
              <w:spacing w:after="120"/>
              <w:jc w:val="both"/>
              <w:rPr>
                <w:lang w:val="sk-SK"/>
              </w:rPr>
            </w:pPr>
          </w:p>
        </w:tc>
      </w:tr>
      <w:tr w:rsidR="00DC05DD" w:rsidRPr="00DC05DD" w14:paraId="4F032691" w14:textId="77777777" w:rsidTr="00036624">
        <w:tc>
          <w:tcPr>
            <w:tcW w:w="7230" w:type="dxa"/>
            <w:shd w:val="clear" w:color="auto" w:fill="auto"/>
          </w:tcPr>
          <w:p w14:paraId="04D96752" w14:textId="77777777" w:rsidR="00717971" w:rsidRPr="00DC05DD" w:rsidRDefault="00717971" w:rsidP="00DC05DD">
            <w:pPr>
              <w:spacing w:after="120"/>
              <w:jc w:val="both"/>
              <w:rPr>
                <w:lang w:val="sk-SK"/>
              </w:rPr>
            </w:pPr>
            <w:r w:rsidRPr="00DC05DD">
              <w:rPr>
                <w:lang w:val="sk-SK"/>
              </w:rPr>
              <w:t>Čírič so vznášaním spôsobeným prúdom vody</w:t>
            </w:r>
          </w:p>
        </w:tc>
        <w:tc>
          <w:tcPr>
            <w:tcW w:w="1134" w:type="dxa"/>
            <w:shd w:val="clear" w:color="auto" w:fill="auto"/>
          </w:tcPr>
          <w:p w14:paraId="235D57EF" w14:textId="77777777" w:rsidR="00717971" w:rsidRPr="00DC05DD" w:rsidRDefault="00717971" w:rsidP="00DC05DD">
            <w:pPr>
              <w:spacing w:after="120"/>
              <w:jc w:val="both"/>
              <w:rPr>
                <w:lang w:val="sk-SK"/>
              </w:rPr>
            </w:pPr>
          </w:p>
        </w:tc>
      </w:tr>
      <w:tr w:rsidR="00DC05DD" w:rsidRPr="00DC05DD" w14:paraId="7A1263C5" w14:textId="77777777" w:rsidTr="00036624">
        <w:tc>
          <w:tcPr>
            <w:tcW w:w="7230" w:type="dxa"/>
            <w:shd w:val="clear" w:color="auto" w:fill="auto"/>
          </w:tcPr>
          <w:p w14:paraId="46EB721A" w14:textId="77777777" w:rsidR="00717971" w:rsidRPr="00DC05DD" w:rsidRDefault="00717971" w:rsidP="00DC05DD">
            <w:pPr>
              <w:spacing w:after="120"/>
              <w:jc w:val="both"/>
              <w:rPr>
                <w:lang w:val="sk-SK"/>
              </w:rPr>
            </w:pPr>
            <w:r w:rsidRPr="00DC05DD">
              <w:rPr>
                <w:lang w:val="sk-SK"/>
              </w:rPr>
              <w:t>Čírič s vírom vznášaným za veslom</w:t>
            </w:r>
          </w:p>
        </w:tc>
        <w:tc>
          <w:tcPr>
            <w:tcW w:w="1134" w:type="dxa"/>
            <w:shd w:val="clear" w:color="auto" w:fill="auto"/>
          </w:tcPr>
          <w:p w14:paraId="518518B9" w14:textId="77777777" w:rsidR="00717971" w:rsidRPr="00DC05DD" w:rsidRDefault="00717971" w:rsidP="00DC05DD">
            <w:pPr>
              <w:spacing w:after="120"/>
              <w:jc w:val="both"/>
              <w:rPr>
                <w:lang w:val="sk-SK"/>
              </w:rPr>
            </w:pPr>
          </w:p>
        </w:tc>
      </w:tr>
      <w:tr w:rsidR="00DC05DD" w:rsidRPr="00DC05DD" w14:paraId="2E6D75C0" w14:textId="77777777" w:rsidTr="00036624">
        <w:tc>
          <w:tcPr>
            <w:tcW w:w="7230" w:type="dxa"/>
            <w:shd w:val="clear" w:color="auto" w:fill="auto"/>
          </w:tcPr>
          <w:p w14:paraId="2E8A725B" w14:textId="77777777" w:rsidR="00717971" w:rsidRPr="00DC05DD" w:rsidRDefault="00717971" w:rsidP="00DC05DD">
            <w:pPr>
              <w:spacing w:after="120"/>
              <w:jc w:val="both"/>
              <w:rPr>
                <w:lang w:val="sk-SK"/>
              </w:rPr>
            </w:pPr>
            <w:r w:rsidRPr="00DC05DD">
              <w:rPr>
                <w:lang w:val="sk-SK"/>
              </w:rPr>
              <w:t>Čírič s cirkuláciou kalu</w:t>
            </w:r>
          </w:p>
        </w:tc>
        <w:tc>
          <w:tcPr>
            <w:tcW w:w="1134" w:type="dxa"/>
            <w:shd w:val="clear" w:color="auto" w:fill="auto"/>
          </w:tcPr>
          <w:p w14:paraId="1051D538" w14:textId="77777777" w:rsidR="00717971" w:rsidRPr="00DC05DD" w:rsidRDefault="00717971" w:rsidP="00DC05DD">
            <w:pPr>
              <w:spacing w:after="120"/>
              <w:jc w:val="both"/>
              <w:rPr>
                <w:lang w:val="sk-SK"/>
              </w:rPr>
            </w:pPr>
          </w:p>
        </w:tc>
      </w:tr>
      <w:tr w:rsidR="00DC05DD" w:rsidRPr="00DC05DD" w14:paraId="2A91CF64" w14:textId="77777777" w:rsidTr="00036624">
        <w:tc>
          <w:tcPr>
            <w:tcW w:w="7230" w:type="dxa"/>
            <w:shd w:val="clear" w:color="auto" w:fill="auto"/>
          </w:tcPr>
          <w:p w14:paraId="384B0744" w14:textId="77777777" w:rsidR="00717971" w:rsidRPr="00DC05DD" w:rsidRDefault="00717971" w:rsidP="00DC05DD">
            <w:pPr>
              <w:spacing w:after="120"/>
              <w:jc w:val="both"/>
              <w:rPr>
                <w:lang w:val="sk-SK"/>
              </w:rPr>
            </w:pPr>
            <w:r w:rsidRPr="00DC05DD">
              <w:rPr>
                <w:lang w:val="sk-SK"/>
              </w:rPr>
              <w:t>Čírič s periodicky sa meniacim prietokom vody</w:t>
            </w:r>
          </w:p>
        </w:tc>
        <w:tc>
          <w:tcPr>
            <w:tcW w:w="1134" w:type="dxa"/>
            <w:shd w:val="clear" w:color="auto" w:fill="auto"/>
          </w:tcPr>
          <w:p w14:paraId="31627E3E" w14:textId="77777777" w:rsidR="00717971" w:rsidRPr="00DC05DD" w:rsidRDefault="00717971" w:rsidP="00DC05DD">
            <w:pPr>
              <w:spacing w:after="120"/>
              <w:jc w:val="both"/>
              <w:rPr>
                <w:lang w:val="sk-SK"/>
              </w:rPr>
            </w:pPr>
          </w:p>
        </w:tc>
      </w:tr>
      <w:tr w:rsidR="00DC05DD" w:rsidRPr="00DC05DD" w14:paraId="0D75AE6D" w14:textId="77777777" w:rsidTr="00036624">
        <w:tc>
          <w:tcPr>
            <w:tcW w:w="7230" w:type="dxa"/>
            <w:shd w:val="clear" w:color="auto" w:fill="auto"/>
          </w:tcPr>
          <w:p w14:paraId="36CDF204" w14:textId="77777777" w:rsidR="00717971" w:rsidRPr="00DC05DD" w:rsidRDefault="00717971" w:rsidP="00DC05DD">
            <w:pPr>
              <w:spacing w:after="120"/>
              <w:jc w:val="both"/>
              <w:rPr>
                <w:lang w:val="sk-SK"/>
              </w:rPr>
            </w:pPr>
            <w:r w:rsidRPr="00DC05DD">
              <w:rPr>
                <w:lang w:val="sk-SK"/>
              </w:rPr>
              <w:t>Neuvedené zariadenie ...</w:t>
            </w:r>
          </w:p>
        </w:tc>
        <w:tc>
          <w:tcPr>
            <w:tcW w:w="1134" w:type="dxa"/>
            <w:shd w:val="clear" w:color="auto" w:fill="auto"/>
          </w:tcPr>
          <w:p w14:paraId="15CA5042" w14:textId="77777777" w:rsidR="00717971" w:rsidRPr="00DC05DD" w:rsidRDefault="00717971" w:rsidP="00DC05DD">
            <w:pPr>
              <w:spacing w:after="120"/>
              <w:jc w:val="both"/>
              <w:rPr>
                <w:lang w:val="sk-SK"/>
              </w:rPr>
            </w:pPr>
          </w:p>
        </w:tc>
      </w:tr>
    </w:tbl>
    <w:p w14:paraId="76B132C8" w14:textId="77777777" w:rsidR="00717971" w:rsidRPr="00D63BE0" w:rsidRDefault="00717971" w:rsidP="00717971">
      <w:pPr>
        <w:jc w:val="both"/>
        <w:rPr>
          <w:lang w:val="sk-SK"/>
        </w:rPr>
      </w:pPr>
    </w:p>
    <w:p w14:paraId="2BA143E0" w14:textId="5F1ED180" w:rsidR="00717971" w:rsidRPr="00E81A2A" w:rsidRDefault="00717971" w:rsidP="00E81A2A">
      <w:pPr>
        <w:spacing w:after="120"/>
        <w:ind w:left="1843" w:hanging="1483"/>
        <w:rPr>
          <w:b/>
          <w:lang w:val="sk-SK"/>
        </w:rPr>
      </w:pPr>
      <w:r w:rsidRPr="00E81A2A">
        <w:rPr>
          <w:b/>
          <w:lang w:val="sk-SK"/>
        </w:rPr>
        <w:t xml:space="preserve">Tabuľka č. </w:t>
      </w:r>
      <w:r w:rsidR="00E81A2A" w:rsidRPr="00E81A2A">
        <w:rPr>
          <w:b/>
          <w:lang w:val="sk-SK"/>
        </w:rPr>
        <w:t>46</w:t>
      </w:r>
      <w:r w:rsidRPr="00E81A2A">
        <w:rPr>
          <w:b/>
          <w:lang w:val="sk-SK"/>
        </w:rPr>
        <w:t xml:space="preserve">  Rozdelenie a </w:t>
      </w:r>
      <w:proofErr w:type="spellStart"/>
      <w:r w:rsidRPr="00E81A2A">
        <w:rPr>
          <w:b/>
          <w:lang w:val="sk-SK"/>
        </w:rPr>
        <w:t>zrovnomernenie</w:t>
      </w:r>
      <w:proofErr w:type="spellEnd"/>
      <w:r w:rsidRPr="00E81A2A">
        <w:rPr>
          <w:b/>
          <w:lang w:val="sk-SK"/>
        </w:rPr>
        <w:t xml:space="preserve"> prietoku vody technologickými zariadeniami</w:t>
      </w:r>
    </w:p>
    <w:tbl>
      <w:tblPr>
        <w:tblW w:w="836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0"/>
        <w:gridCol w:w="1134"/>
      </w:tblGrid>
      <w:tr w:rsidR="00E81A2A" w:rsidRPr="00E81A2A" w14:paraId="40C51158" w14:textId="77777777" w:rsidTr="00036624">
        <w:tc>
          <w:tcPr>
            <w:tcW w:w="7230" w:type="dxa"/>
            <w:shd w:val="clear" w:color="auto" w:fill="auto"/>
          </w:tcPr>
          <w:p w14:paraId="64B5AD75" w14:textId="77777777" w:rsidR="00717971" w:rsidRPr="00E81A2A" w:rsidRDefault="00717971" w:rsidP="00E81A2A">
            <w:pPr>
              <w:spacing w:after="120"/>
              <w:jc w:val="center"/>
              <w:rPr>
                <w:b/>
                <w:lang w:val="sk-SK"/>
              </w:rPr>
            </w:pPr>
            <w:r w:rsidRPr="00E81A2A">
              <w:rPr>
                <w:b/>
                <w:lang w:val="sk-SK"/>
              </w:rPr>
              <w:t>Technologické zariadenie</w:t>
            </w:r>
          </w:p>
        </w:tc>
        <w:tc>
          <w:tcPr>
            <w:tcW w:w="1134" w:type="dxa"/>
            <w:shd w:val="clear" w:color="auto" w:fill="auto"/>
          </w:tcPr>
          <w:p w14:paraId="28CC4D7A" w14:textId="77777777" w:rsidR="00717971" w:rsidRPr="00E81A2A" w:rsidRDefault="00717971" w:rsidP="00E81A2A">
            <w:pPr>
              <w:spacing w:after="120"/>
              <w:jc w:val="center"/>
              <w:rPr>
                <w:b/>
                <w:lang w:val="sk-SK"/>
              </w:rPr>
            </w:pPr>
            <w:r w:rsidRPr="00E81A2A">
              <w:rPr>
                <w:b/>
                <w:lang w:val="sk-SK"/>
              </w:rPr>
              <w:t xml:space="preserve">Počet </w:t>
            </w:r>
          </w:p>
        </w:tc>
      </w:tr>
      <w:tr w:rsidR="00E81A2A" w:rsidRPr="00E81A2A" w14:paraId="35FCC0D7" w14:textId="77777777" w:rsidTr="00036624">
        <w:tc>
          <w:tcPr>
            <w:tcW w:w="7230" w:type="dxa"/>
            <w:shd w:val="clear" w:color="auto" w:fill="auto"/>
          </w:tcPr>
          <w:p w14:paraId="63373682" w14:textId="77777777" w:rsidR="00717971" w:rsidRPr="00E81A2A" w:rsidRDefault="00717971" w:rsidP="00E81A2A">
            <w:pPr>
              <w:spacing w:after="120"/>
              <w:jc w:val="both"/>
              <w:rPr>
                <w:lang w:val="sk-SK"/>
              </w:rPr>
            </w:pPr>
            <w:r w:rsidRPr="00E81A2A">
              <w:rPr>
                <w:lang w:val="sk-SK"/>
              </w:rPr>
              <w:t>Rozdeľovací objekt</w:t>
            </w:r>
          </w:p>
        </w:tc>
        <w:tc>
          <w:tcPr>
            <w:tcW w:w="1134" w:type="dxa"/>
            <w:shd w:val="clear" w:color="auto" w:fill="auto"/>
          </w:tcPr>
          <w:p w14:paraId="5832F563" w14:textId="77777777" w:rsidR="00717971" w:rsidRPr="00E81A2A" w:rsidRDefault="00717971" w:rsidP="00E81A2A">
            <w:pPr>
              <w:spacing w:after="120"/>
              <w:jc w:val="both"/>
              <w:rPr>
                <w:lang w:val="sk-SK"/>
              </w:rPr>
            </w:pPr>
          </w:p>
        </w:tc>
      </w:tr>
      <w:tr w:rsidR="00E81A2A" w:rsidRPr="00E81A2A" w14:paraId="71D2AB03" w14:textId="77777777" w:rsidTr="00036624">
        <w:tc>
          <w:tcPr>
            <w:tcW w:w="7230" w:type="dxa"/>
            <w:shd w:val="clear" w:color="auto" w:fill="auto"/>
          </w:tcPr>
          <w:p w14:paraId="3C7EC4D5" w14:textId="77777777" w:rsidR="00717971" w:rsidRPr="00E81A2A" w:rsidRDefault="00717971" w:rsidP="00E81A2A">
            <w:pPr>
              <w:spacing w:after="120"/>
              <w:jc w:val="both"/>
              <w:rPr>
                <w:lang w:val="sk-SK"/>
              </w:rPr>
            </w:pPr>
            <w:r w:rsidRPr="00E81A2A">
              <w:rPr>
                <w:lang w:val="sk-SK"/>
              </w:rPr>
              <w:t>Vyrovnávacia nádrž</w:t>
            </w:r>
          </w:p>
        </w:tc>
        <w:tc>
          <w:tcPr>
            <w:tcW w:w="1134" w:type="dxa"/>
            <w:shd w:val="clear" w:color="auto" w:fill="auto"/>
          </w:tcPr>
          <w:p w14:paraId="6651F937" w14:textId="77777777" w:rsidR="00717971" w:rsidRPr="00E81A2A" w:rsidRDefault="00717971" w:rsidP="00E81A2A">
            <w:pPr>
              <w:spacing w:after="120"/>
              <w:jc w:val="both"/>
              <w:rPr>
                <w:lang w:val="sk-SK"/>
              </w:rPr>
            </w:pPr>
          </w:p>
        </w:tc>
      </w:tr>
      <w:tr w:rsidR="00E81A2A" w:rsidRPr="00E81A2A" w14:paraId="27892D4A" w14:textId="77777777" w:rsidTr="00036624">
        <w:tc>
          <w:tcPr>
            <w:tcW w:w="7230" w:type="dxa"/>
            <w:shd w:val="clear" w:color="auto" w:fill="auto"/>
          </w:tcPr>
          <w:p w14:paraId="39F791D8" w14:textId="77777777" w:rsidR="00717971" w:rsidRPr="00E81A2A" w:rsidRDefault="00717971" w:rsidP="00E81A2A">
            <w:pPr>
              <w:spacing w:after="120"/>
              <w:jc w:val="both"/>
              <w:rPr>
                <w:lang w:val="sk-SK"/>
              </w:rPr>
            </w:pPr>
            <w:r w:rsidRPr="00E81A2A">
              <w:rPr>
                <w:lang w:val="sk-SK"/>
              </w:rPr>
              <w:t>Neuvedené zariadenie ...</w:t>
            </w:r>
          </w:p>
        </w:tc>
        <w:tc>
          <w:tcPr>
            <w:tcW w:w="1134" w:type="dxa"/>
            <w:shd w:val="clear" w:color="auto" w:fill="auto"/>
          </w:tcPr>
          <w:p w14:paraId="69A2D9C4" w14:textId="77777777" w:rsidR="00717971" w:rsidRPr="00E81A2A" w:rsidRDefault="00717971" w:rsidP="00E81A2A">
            <w:pPr>
              <w:spacing w:after="120"/>
              <w:jc w:val="both"/>
              <w:rPr>
                <w:lang w:val="sk-SK"/>
              </w:rPr>
            </w:pPr>
          </w:p>
        </w:tc>
      </w:tr>
    </w:tbl>
    <w:p w14:paraId="549B37BD" w14:textId="77777777" w:rsidR="00717971" w:rsidRPr="00D63BE0" w:rsidRDefault="00717971" w:rsidP="00717971">
      <w:pPr>
        <w:jc w:val="both"/>
        <w:rPr>
          <w:lang w:val="sk-SK"/>
        </w:rPr>
      </w:pPr>
    </w:p>
    <w:p w14:paraId="2532BE5F" w14:textId="2BB96B61" w:rsidR="00717971" w:rsidRPr="00E81A2A" w:rsidRDefault="00717971" w:rsidP="00E81A2A">
      <w:pPr>
        <w:spacing w:after="120"/>
        <w:ind w:left="1843" w:hanging="1483"/>
        <w:rPr>
          <w:b/>
          <w:lang w:val="sk-SK"/>
        </w:rPr>
      </w:pPr>
      <w:r w:rsidRPr="00E81A2A">
        <w:rPr>
          <w:b/>
          <w:lang w:val="sk-SK"/>
        </w:rPr>
        <w:t xml:space="preserve">Tabuľka č. </w:t>
      </w:r>
      <w:r w:rsidR="00E81A2A" w:rsidRPr="00E81A2A">
        <w:rPr>
          <w:b/>
          <w:lang w:val="sk-SK"/>
        </w:rPr>
        <w:t>47</w:t>
      </w:r>
      <w:r w:rsidRPr="00E81A2A">
        <w:rPr>
          <w:b/>
          <w:lang w:val="sk-SK"/>
        </w:rPr>
        <w:t xml:space="preserve">  Druhý stupeň separácie suspenzie</w:t>
      </w:r>
    </w:p>
    <w:tbl>
      <w:tblPr>
        <w:tblW w:w="836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0"/>
        <w:gridCol w:w="1134"/>
      </w:tblGrid>
      <w:tr w:rsidR="00E81A2A" w:rsidRPr="00E81A2A" w14:paraId="702257BA" w14:textId="77777777" w:rsidTr="009D3070">
        <w:trPr>
          <w:tblHeader/>
        </w:trPr>
        <w:tc>
          <w:tcPr>
            <w:tcW w:w="7230" w:type="dxa"/>
            <w:shd w:val="clear" w:color="auto" w:fill="auto"/>
          </w:tcPr>
          <w:p w14:paraId="26BE038D" w14:textId="77777777" w:rsidR="00717971" w:rsidRPr="00E81A2A" w:rsidRDefault="00717971" w:rsidP="00E81A2A">
            <w:pPr>
              <w:spacing w:after="120"/>
              <w:jc w:val="center"/>
              <w:rPr>
                <w:b/>
                <w:lang w:val="sk-SK"/>
              </w:rPr>
            </w:pPr>
            <w:r w:rsidRPr="00E81A2A">
              <w:rPr>
                <w:b/>
                <w:lang w:val="sk-SK"/>
              </w:rPr>
              <w:t>Technologické zariadenie</w:t>
            </w:r>
          </w:p>
        </w:tc>
        <w:tc>
          <w:tcPr>
            <w:tcW w:w="1134" w:type="dxa"/>
            <w:shd w:val="clear" w:color="auto" w:fill="auto"/>
          </w:tcPr>
          <w:p w14:paraId="629B052C" w14:textId="77777777" w:rsidR="00717971" w:rsidRPr="00E81A2A" w:rsidRDefault="00717971" w:rsidP="00E81A2A">
            <w:pPr>
              <w:spacing w:after="120"/>
              <w:jc w:val="center"/>
              <w:rPr>
                <w:b/>
                <w:lang w:val="sk-SK"/>
              </w:rPr>
            </w:pPr>
            <w:r w:rsidRPr="00E81A2A">
              <w:rPr>
                <w:b/>
                <w:lang w:val="sk-SK"/>
              </w:rPr>
              <w:t xml:space="preserve">Počet </w:t>
            </w:r>
          </w:p>
        </w:tc>
      </w:tr>
      <w:tr w:rsidR="00E81A2A" w:rsidRPr="00E81A2A" w14:paraId="5B24AA3D" w14:textId="77777777" w:rsidTr="00036624">
        <w:tc>
          <w:tcPr>
            <w:tcW w:w="7230" w:type="dxa"/>
            <w:shd w:val="clear" w:color="auto" w:fill="auto"/>
          </w:tcPr>
          <w:p w14:paraId="708C663D" w14:textId="77777777" w:rsidR="00717971" w:rsidRPr="00E81A2A" w:rsidRDefault="00717971" w:rsidP="00E81A2A">
            <w:pPr>
              <w:spacing w:after="120"/>
              <w:jc w:val="both"/>
              <w:rPr>
                <w:lang w:val="sk-SK"/>
              </w:rPr>
            </w:pPr>
            <w:r w:rsidRPr="00E81A2A">
              <w:rPr>
                <w:lang w:val="sk-SK"/>
              </w:rPr>
              <w:t>Otvorený filter s náplňou filtračného piesku</w:t>
            </w:r>
          </w:p>
        </w:tc>
        <w:tc>
          <w:tcPr>
            <w:tcW w:w="1134" w:type="dxa"/>
            <w:shd w:val="clear" w:color="auto" w:fill="auto"/>
          </w:tcPr>
          <w:p w14:paraId="553B331C" w14:textId="77777777" w:rsidR="00717971" w:rsidRPr="00E81A2A" w:rsidRDefault="00717971" w:rsidP="00E81A2A">
            <w:pPr>
              <w:spacing w:after="120"/>
              <w:jc w:val="both"/>
              <w:rPr>
                <w:lang w:val="sk-SK"/>
              </w:rPr>
            </w:pPr>
          </w:p>
        </w:tc>
      </w:tr>
      <w:tr w:rsidR="00E81A2A" w:rsidRPr="00E81A2A" w14:paraId="70FB5588" w14:textId="77777777" w:rsidTr="00036624">
        <w:tc>
          <w:tcPr>
            <w:tcW w:w="7230" w:type="dxa"/>
            <w:shd w:val="clear" w:color="auto" w:fill="auto"/>
          </w:tcPr>
          <w:p w14:paraId="2D966B56" w14:textId="624F0C91" w:rsidR="00717971" w:rsidRPr="00E81A2A" w:rsidRDefault="00717971" w:rsidP="00E31DEE">
            <w:pPr>
              <w:spacing w:after="120"/>
              <w:rPr>
                <w:lang w:val="sk-SK"/>
              </w:rPr>
            </w:pPr>
            <w:r w:rsidRPr="00E81A2A">
              <w:rPr>
                <w:lang w:val="sk-SK"/>
              </w:rPr>
              <w:t xml:space="preserve">Otvorený filter s náplňou filtračného piesku preparovaného </w:t>
            </w:r>
            <w:r w:rsidRPr="00984024">
              <w:rPr>
                <w:lang w:val="sk-SK"/>
              </w:rPr>
              <w:t>vyššími</w:t>
            </w:r>
            <w:r w:rsidRPr="00E81A2A">
              <w:rPr>
                <w:lang w:val="sk-SK"/>
              </w:rPr>
              <w:t xml:space="preserve"> oxidmi mangánu</w:t>
            </w:r>
          </w:p>
        </w:tc>
        <w:tc>
          <w:tcPr>
            <w:tcW w:w="1134" w:type="dxa"/>
            <w:shd w:val="clear" w:color="auto" w:fill="auto"/>
          </w:tcPr>
          <w:p w14:paraId="7EA09183" w14:textId="77777777" w:rsidR="00717971" w:rsidRPr="00E81A2A" w:rsidRDefault="00717971" w:rsidP="00E81A2A">
            <w:pPr>
              <w:spacing w:after="120"/>
              <w:jc w:val="both"/>
              <w:rPr>
                <w:lang w:val="sk-SK"/>
              </w:rPr>
            </w:pPr>
          </w:p>
        </w:tc>
      </w:tr>
      <w:tr w:rsidR="00E81A2A" w:rsidRPr="00E81A2A" w14:paraId="6D12D9A6" w14:textId="77777777" w:rsidTr="00036624">
        <w:tc>
          <w:tcPr>
            <w:tcW w:w="7230" w:type="dxa"/>
            <w:shd w:val="clear" w:color="auto" w:fill="auto"/>
          </w:tcPr>
          <w:p w14:paraId="750D47DA" w14:textId="77777777" w:rsidR="00717971" w:rsidRPr="00E81A2A" w:rsidRDefault="00717971" w:rsidP="00E81A2A">
            <w:pPr>
              <w:spacing w:after="120"/>
              <w:jc w:val="both"/>
              <w:rPr>
                <w:lang w:val="sk-SK"/>
              </w:rPr>
            </w:pPr>
            <w:r w:rsidRPr="00E81A2A">
              <w:rPr>
                <w:lang w:val="sk-SK"/>
              </w:rPr>
              <w:t>Otvorený filter s náplňou kaolínového piesku</w:t>
            </w:r>
          </w:p>
        </w:tc>
        <w:tc>
          <w:tcPr>
            <w:tcW w:w="1134" w:type="dxa"/>
            <w:shd w:val="clear" w:color="auto" w:fill="auto"/>
          </w:tcPr>
          <w:p w14:paraId="198A635E" w14:textId="77777777" w:rsidR="00717971" w:rsidRPr="00E81A2A" w:rsidRDefault="00717971" w:rsidP="00E81A2A">
            <w:pPr>
              <w:spacing w:after="120"/>
              <w:jc w:val="both"/>
              <w:rPr>
                <w:lang w:val="sk-SK"/>
              </w:rPr>
            </w:pPr>
          </w:p>
        </w:tc>
      </w:tr>
      <w:tr w:rsidR="00E81A2A" w:rsidRPr="00E81A2A" w14:paraId="2F78A273" w14:textId="77777777" w:rsidTr="00036624">
        <w:tc>
          <w:tcPr>
            <w:tcW w:w="7230" w:type="dxa"/>
            <w:shd w:val="clear" w:color="auto" w:fill="auto"/>
          </w:tcPr>
          <w:p w14:paraId="0734A09B" w14:textId="77777777" w:rsidR="00717971" w:rsidRPr="00E81A2A" w:rsidRDefault="00717971" w:rsidP="00E81A2A">
            <w:pPr>
              <w:spacing w:after="120"/>
              <w:jc w:val="both"/>
              <w:rPr>
                <w:lang w:val="sk-SK"/>
              </w:rPr>
            </w:pPr>
            <w:r w:rsidRPr="00E81A2A">
              <w:rPr>
                <w:lang w:val="sk-SK"/>
              </w:rPr>
              <w:t>Otvorený filter s náplňou aktívneho uhlia</w:t>
            </w:r>
          </w:p>
        </w:tc>
        <w:tc>
          <w:tcPr>
            <w:tcW w:w="1134" w:type="dxa"/>
            <w:shd w:val="clear" w:color="auto" w:fill="auto"/>
          </w:tcPr>
          <w:p w14:paraId="090211FC" w14:textId="77777777" w:rsidR="00717971" w:rsidRPr="00E81A2A" w:rsidRDefault="00717971" w:rsidP="00E81A2A">
            <w:pPr>
              <w:spacing w:after="120"/>
              <w:jc w:val="both"/>
              <w:rPr>
                <w:lang w:val="sk-SK"/>
              </w:rPr>
            </w:pPr>
          </w:p>
        </w:tc>
      </w:tr>
      <w:tr w:rsidR="00E81A2A" w:rsidRPr="00E81A2A" w14:paraId="375C8B76" w14:textId="77777777" w:rsidTr="00036624">
        <w:tc>
          <w:tcPr>
            <w:tcW w:w="7230" w:type="dxa"/>
            <w:shd w:val="clear" w:color="auto" w:fill="auto"/>
          </w:tcPr>
          <w:p w14:paraId="41FCEE91" w14:textId="77777777" w:rsidR="00717971" w:rsidRPr="00C05695" w:rsidRDefault="00717971" w:rsidP="00E81A2A">
            <w:pPr>
              <w:spacing w:after="120"/>
              <w:jc w:val="both"/>
              <w:rPr>
                <w:lang w:val="sk-SK"/>
              </w:rPr>
            </w:pPr>
            <w:r w:rsidRPr="00C05695">
              <w:rPr>
                <w:lang w:val="sk-SK"/>
              </w:rPr>
              <w:t>Otvorený dvojvrstvový filter</w:t>
            </w:r>
          </w:p>
        </w:tc>
        <w:tc>
          <w:tcPr>
            <w:tcW w:w="1134" w:type="dxa"/>
            <w:shd w:val="clear" w:color="auto" w:fill="auto"/>
          </w:tcPr>
          <w:p w14:paraId="1F5913E2" w14:textId="77777777" w:rsidR="00717971" w:rsidRPr="00E81A2A" w:rsidRDefault="00717971" w:rsidP="00E81A2A">
            <w:pPr>
              <w:spacing w:after="120"/>
              <w:jc w:val="both"/>
              <w:rPr>
                <w:lang w:val="sk-SK"/>
              </w:rPr>
            </w:pPr>
          </w:p>
        </w:tc>
      </w:tr>
      <w:tr w:rsidR="00E81A2A" w:rsidRPr="00E81A2A" w14:paraId="420F6C34" w14:textId="77777777" w:rsidTr="00036624">
        <w:tc>
          <w:tcPr>
            <w:tcW w:w="7230" w:type="dxa"/>
            <w:shd w:val="clear" w:color="auto" w:fill="auto"/>
          </w:tcPr>
          <w:p w14:paraId="745EF6D8" w14:textId="77777777" w:rsidR="00717971" w:rsidRPr="00C05695" w:rsidRDefault="00717971" w:rsidP="00E81A2A">
            <w:pPr>
              <w:spacing w:after="120"/>
              <w:jc w:val="both"/>
              <w:rPr>
                <w:lang w:val="sk-SK"/>
              </w:rPr>
            </w:pPr>
            <w:r w:rsidRPr="00C05695">
              <w:rPr>
                <w:lang w:val="sk-SK"/>
              </w:rPr>
              <w:t xml:space="preserve">Otvorený dvojvrstvový filter </w:t>
            </w:r>
          </w:p>
          <w:p w14:paraId="3A4A29AA" w14:textId="7A6CD985" w:rsidR="00717971" w:rsidRPr="00C05695" w:rsidRDefault="00717971" w:rsidP="00E31DEE">
            <w:pPr>
              <w:spacing w:after="120"/>
              <w:rPr>
                <w:lang w:val="sk-SK"/>
              </w:rPr>
            </w:pPr>
            <w:r w:rsidRPr="00C05695">
              <w:rPr>
                <w:lang w:val="sk-SK"/>
              </w:rPr>
              <w:t>(náplň filtračného piesku s vrchnou vrstvou granulovaného aktívneho uhlia)</w:t>
            </w:r>
          </w:p>
        </w:tc>
        <w:tc>
          <w:tcPr>
            <w:tcW w:w="1134" w:type="dxa"/>
            <w:shd w:val="clear" w:color="auto" w:fill="auto"/>
          </w:tcPr>
          <w:p w14:paraId="4A2D2C75" w14:textId="77777777" w:rsidR="00717971" w:rsidRPr="00E81A2A" w:rsidRDefault="00717971" w:rsidP="00E81A2A">
            <w:pPr>
              <w:spacing w:after="120"/>
              <w:jc w:val="both"/>
              <w:rPr>
                <w:lang w:val="sk-SK"/>
              </w:rPr>
            </w:pPr>
          </w:p>
        </w:tc>
      </w:tr>
      <w:tr w:rsidR="00E81A2A" w:rsidRPr="00E81A2A" w14:paraId="3F115FCE" w14:textId="77777777" w:rsidTr="00036624">
        <w:tc>
          <w:tcPr>
            <w:tcW w:w="7230" w:type="dxa"/>
            <w:shd w:val="clear" w:color="auto" w:fill="auto"/>
          </w:tcPr>
          <w:p w14:paraId="64B6EFB7" w14:textId="77777777" w:rsidR="00717971" w:rsidRPr="00E81A2A" w:rsidRDefault="00717971" w:rsidP="00887B9C">
            <w:pPr>
              <w:jc w:val="both"/>
              <w:rPr>
                <w:lang w:val="sk-SK"/>
              </w:rPr>
            </w:pPr>
            <w:r w:rsidRPr="00E81A2A">
              <w:rPr>
                <w:lang w:val="sk-SK"/>
              </w:rPr>
              <w:t xml:space="preserve">Otvorený viacvrstvový filter </w:t>
            </w:r>
          </w:p>
          <w:p w14:paraId="59171DBD" w14:textId="77777777" w:rsidR="00717971" w:rsidRPr="00E81A2A" w:rsidRDefault="00717971" w:rsidP="00E81A2A">
            <w:pPr>
              <w:spacing w:after="120"/>
              <w:jc w:val="both"/>
              <w:rPr>
                <w:lang w:val="sk-SK"/>
              </w:rPr>
            </w:pPr>
            <w:r w:rsidRPr="00E81A2A">
              <w:rPr>
                <w:lang w:val="sk-SK"/>
              </w:rPr>
              <w:t>(n - počet vrstiev filtračného materiálu)</w:t>
            </w:r>
          </w:p>
        </w:tc>
        <w:tc>
          <w:tcPr>
            <w:tcW w:w="1134" w:type="dxa"/>
            <w:shd w:val="clear" w:color="auto" w:fill="auto"/>
          </w:tcPr>
          <w:p w14:paraId="66DCC8D4" w14:textId="77777777" w:rsidR="00717971" w:rsidRPr="00E81A2A" w:rsidRDefault="00717971" w:rsidP="00E81A2A">
            <w:pPr>
              <w:spacing w:after="120"/>
              <w:jc w:val="both"/>
              <w:rPr>
                <w:lang w:val="sk-SK"/>
              </w:rPr>
            </w:pPr>
          </w:p>
        </w:tc>
      </w:tr>
      <w:tr w:rsidR="00E81A2A" w:rsidRPr="00E81A2A" w14:paraId="05A40967" w14:textId="77777777" w:rsidTr="00036624">
        <w:tc>
          <w:tcPr>
            <w:tcW w:w="7230" w:type="dxa"/>
            <w:shd w:val="clear" w:color="auto" w:fill="auto"/>
          </w:tcPr>
          <w:p w14:paraId="1895462B" w14:textId="77777777" w:rsidR="00717971" w:rsidRPr="00E81A2A" w:rsidRDefault="00717971" w:rsidP="00E81A2A">
            <w:pPr>
              <w:spacing w:after="120"/>
              <w:jc w:val="both"/>
              <w:rPr>
                <w:lang w:val="sk-SK"/>
              </w:rPr>
            </w:pPr>
            <w:r w:rsidRPr="00E81A2A">
              <w:rPr>
                <w:lang w:val="sk-SK"/>
              </w:rPr>
              <w:t>Pomalý filter</w:t>
            </w:r>
          </w:p>
        </w:tc>
        <w:tc>
          <w:tcPr>
            <w:tcW w:w="1134" w:type="dxa"/>
            <w:shd w:val="clear" w:color="auto" w:fill="auto"/>
          </w:tcPr>
          <w:p w14:paraId="31B19B6A" w14:textId="77777777" w:rsidR="00717971" w:rsidRPr="00E81A2A" w:rsidRDefault="00717971" w:rsidP="00E81A2A">
            <w:pPr>
              <w:spacing w:after="120"/>
              <w:jc w:val="both"/>
              <w:rPr>
                <w:lang w:val="sk-SK"/>
              </w:rPr>
            </w:pPr>
          </w:p>
        </w:tc>
      </w:tr>
      <w:tr w:rsidR="00E81A2A" w:rsidRPr="00E81A2A" w14:paraId="4BD9D711" w14:textId="77777777" w:rsidTr="00036624">
        <w:tc>
          <w:tcPr>
            <w:tcW w:w="7230" w:type="dxa"/>
            <w:shd w:val="clear" w:color="auto" w:fill="auto"/>
          </w:tcPr>
          <w:p w14:paraId="01096A5F" w14:textId="77777777" w:rsidR="00717971" w:rsidRPr="00E81A2A" w:rsidRDefault="00717971" w:rsidP="00E81A2A">
            <w:pPr>
              <w:spacing w:after="120"/>
              <w:jc w:val="both"/>
              <w:rPr>
                <w:lang w:val="sk-SK"/>
              </w:rPr>
            </w:pPr>
            <w:r w:rsidRPr="00E81A2A">
              <w:rPr>
                <w:lang w:val="sk-SK"/>
              </w:rPr>
              <w:t xml:space="preserve">Pomalý filter s povrchovou vrstvou </w:t>
            </w:r>
            <w:proofErr w:type="spellStart"/>
            <w:r w:rsidRPr="00E81A2A">
              <w:rPr>
                <w:lang w:val="sk-SK"/>
              </w:rPr>
              <w:t>zeolitu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61426998" w14:textId="77777777" w:rsidR="00717971" w:rsidRPr="00E81A2A" w:rsidRDefault="00717971" w:rsidP="00E81A2A">
            <w:pPr>
              <w:spacing w:after="120"/>
              <w:jc w:val="both"/>
              <w:rPr>
                <w:lang w:val="sk-SK"/>
              </w:rPr>
            </w:pPr>
          </w:p>
        </w:tc>
      </w:tr>
      <w:tr w:rsidR="00E81A2A" w:rsidRPr="00E81A2A" w14:paraId="366CD19A" w14:textId="77777777" w:rsidTr="00036624">
        <w:tc>
          <w:tcPr>
            <w:tcW w:w="7230" w:type="dxa"/>
            <w:shd w:val="clear" w:color="auto" w:fill="auto"/>
          </w:tcPr>
          <w:p w14:paraId="0562D30C" w14:textId="350462C4" w:rsidR="00717971" w:rsidRPr="00E81A2A" w:rsidRDefault="00717971" w:rsidP="00E81A2A">
            <w:pPr>
              <w:spacing w:after="120"/>
              <w:jc w:val="both"/>
              <w:rPr>
                <w:lang w:val="sk-SK"/>
              </w:rPr>
            </w:pPr>
            <w:r w:rsidRPr="00E81A2A">
              <w:rPr>
                <w:lang w:val="sk-SK"/>
              </w:rPr>
              <w:t>Pomalý filter s povrchovou vrstvou aktívneho uhlia</w:t>
            </w:r>
          </w:p>
        </w:tc>
        <w:tc>
          <w:tcPr>
            <w:tcW w:w="1134" w:type="dxa"/>
            <w:shd w:val="clear" w:color="auto" w:fill="auto"/>
          </w:tcPr>
          <w:p w14:paraId="3B473945" w14:textId="77777777" w:rsidR="00717971" w:rsidRPr="00E81A2A" w:rsidRDefault="00717971" w:rsidP="00E81A2A">
            <w:pPr>
              <w:spacing w:after="120"/>
              <w:jc w:val="both"/>
              <w:rPr>
                <w:lang w:val="sk-SK"/>
              </w:rPr>
            </w:pPr>
          </w:p>
        </w:tc>
      </w:tr>
      <w:tr w:rsidR="00E81A2A" w:rsidRPr="00E81A2A" w14:paraId="5A5A122E" w14:textId="77777777" w:rsidTr="00036624">
        <w:tc>
          <w:tcPr>
            <w:tcW w:w="7230" w:type="dxa"/>
            <w:shd w:val="clear" w:color="auto" w:fill="auto"/>
          </w:tcPr>
          <w:p w14:paraId="07B1CA01" w14:textId="77777777" w:rsidR="00717971" w:rsidRPr="00E81A2A" w:rsidRDefault="00717971" w:rsidP="00E81A2A">
            <w:pPr>
              <w:spacing w:after="120"/>
              <w:jc w:val="both"/>
              <w:rPr>
                <w:lang w:val="sk-SK"/>
              </w:rPr>
            </w:pPr>
            <w:r w:rsidRPr="00E81A2A">
              <w:rPr>
                <w:lang w:val="sk-SK"/>
              </w:rPr>
              <w:t>Tlakový filter s náplňou filtračného piesku</w:t>
            </w:r>
          </w:p>
        </w:tc>
        <w:tc>
          <w:tcPr>
            <w:tcW w:w="1134" w:type="dxa"/>
            <w:shd w:val="clear" w:color="auto" w:fill="auto"/>
          </w:tcPr>
          <w:p w14:paraId="4A9F3FA9" w14:textId="77777777" w:rsidR="00717971" w:rsidRPr="00E81A2A" w:rsidRDefault="00717971" w:rsidP="00E81A2A">
            <w:pPr>
              <w:spacing w:after="120"/>
              <w:jc w:val="both"/>
              <w:rPr>
                <w:lang w:val="sk-SK"/>
              </w:rPr>
            </w:pPr>
          </w:p>
        </w:tc>
      </w:tr>
      <w:tr w:rsidR="00E81A2A" w:rsidRPr="00E81A2A" w14:paraId="12399347" w14:textId="77777777" w:rsidTr="00036624">
        <w:tc>
          <w:tcPr>
            <w:tcW w:w="7230" w:type="dxa"/>
            <w:shd w:val="clear" w:color="auto" w:fill="auto"/>
          </w:tcPr>
          <w:p w14:paraId="40725924" w14:textId="171D7AA3" w:rsidR="00717971" w:rsidRPr="00E81A2A" w:rsidRDefault="00717971" w:rsidP="00E31DEE">
            <w:pPr>
              <w:spacing w:after="120"/>
              <w:rPr>
                <w:lang w:val="sk-SK"/>
              </w:rPr>
            </w:pPr>
            <w:r w:rsidRPr="00E81A2A">
              <w:rPr>
                <w:lang w:val="sk-SK"/>
              </w:rPr>
              <w:lastRenderedPageBreak/>
              <w:t xml:space="preserve">Tlakový filter s náplňou filtračného piesku preparovaného </w:t>
            </w:r>
            <w:r w:rsidRPr="00BD511E">
              <w:rPr>
                <w:lang w:val="sk-SK"/>
              </w:rPr>
              <w:t>vyššími</w:t>
            </w:r>
            <w:r w:rsidRPr="00E81A2A">
              <w:rPr>
                <w:lang w:val="sk-SK"/>
              </w:rPr>
              <w:t xml:space="preserve"> oxidmi mangánu</w:t>
            </w:r>
          </w:p>
        </w:tc>
        <w:tc>
          <w:tcPr>
            <w:tcW w:w="1134" w:type="dxa"/>
            <w:shd w:val="clear" w:color="auto" w:fill="auto"/>
          </w:tcPr>
          <w:p w14:paraId="7DD2920A" w14:textId="77777777" w:rsidR="00717971" w:rsidRPr="00E81A2A" w:rsidRDefault="00717971" w:rsidP="00E81A2A">
            <w:pPr>
              <w:spacing w:after="120"/>
              <w:jc w:val="both"/>
              <w:rPr>
                <w:lang w:val="sk-SK"/>
              </w:rPr>
            </w:pPr>
          </w:p>
        </w:tc>
      </w:tr>
      <w:tr w:rsidR="00E81A2A" w:rsidRPr="00E81A2A" w14:paraId="56340038" w14:textId="77777777" w:rsidTr="00036624">
        <w:tc>
          <w:tcPr>
            <w:tcW w:w="7230" w:type="dxa"/>
            <w:shd w:val="clear" w:color="auto" w:fill="auto"/>
          </w:tcPr>
          <w:p w14:paraId="45D3D832" w14:textId="77777777" w:rsidR="00717971" w:rsidRPr="00E81A2A" w:rsidRDefault="00717971" w:rsidP="00E81A2A">
            <w:pPr>
              <w:spacing w:after="120"/>
              <w:jc w:val="both"/>
              <w:rPr>
                <w:lang w:val="sk-SK"/>
              </w:rPr>
            </w:pPr>
            <w:r w:rsidRPr="00E81A2A">
              <w:rPr>
                <w:lang w:val="sk-SK"/>
              </w:rPr>
              <w:t>Tlakový dvojvrstvový filter</w:t>
            </w:r>
          </w:p>
        </w:tc>
        <w:tc>
          <w:tcPr>
            <w:tcW w:w="1134" w:type="dxa"/>
            <w:shd w:val="clear" w:color="auto" w:fill="auto"/>
          </w:tcPr>
          <w:p w14:paraId="6B19C1FD" w14:textId="77777777" w:rsidR="00717971" w:rsidRPr="00E81A2A" w:rsidRDefault="00717971" w:rsidP="00E81A2A">
            <w:pPr>
              <w:spacing w:after="120"/>
              <w:jc w:val="both"/>
              <w:rPr>
                <w:lang w:val="sk-SK"/>
              </w:rPr>
            </w:pPr>
          </w:p>
        </w:tc>
      </w:tr>
      <w:tr w:rsidR="00E81A2A" w:rsidRPr="00E81A2A" w14:paraId="3B49B2A1" w14:textId="77777777" w:rsidTr="00036624">
        <w:tc>
          <w:tcPr>
            <w:tcW w:w="7230" w:type="dxa"/>
            <w:shd w:val="clear" w:color="auto" w:fill="auto"/>
          </w:tcPr>
          <w:p w14:paraId="23F9412F" w14:textId="77777777" w:rsidR="00717971" w:rsidRPr="00E81A2A" w:rsidRDefault="00717971" w:rsidP="00887B9C">
            <w:pPr>
              <w:jc w:val="both"/>
              <w:rPr>
                <w:lang w:val="sk-SK"/>
              </w:rPr>
            </w:pPr>
            <w:r w:rsidRPr="00E81A2A">
              <w:rPr>
                <w:lang w:val="sk-SK"/>
              </w:rPr>
              <w:t>Tlakový viacvrstvový filter</w:t>
            </w:r>
          </w:p>
          <w:p w14:paraId="2C465D93" w14:textId="77777777" w:rsidR="00717971" w:rsidRPr="00E81A2A" w:rsidRDefault="00717971" w:rsidP="00E81A2A">
            <w:pPr>
              <w:spacing w:after="120"/>
              <w:jc w:val="both"/>
              <w:rPr>
                <w:lang w:val="sk-SK"/>
              </w:rPr>
            </w:pPr>
            <w:r w:rsidRPr="00E81A2A">
              <w:rPr>
                <w:lang w:val="sk-SK"/>
              </w:rPr>
              <w:t>(n – počet vrstiev filtračného materiálu)</w:t>
            </w:r>
          </w:p>
        </w:tc>
        <w:tc>
          <w:tcPr>
            <w:tcW w:w="1134" w:type="dxa"/>
            <w:shd w:val="clear" w:color="auto" w:fill="auto"/>
          </w:tcPr>
          <w:p w14:paraId="22809E68" w14:textId="77777777" w:rsidR="00717971" w:rsidRPr="00E81A2A" w:rsidRDefault="00717971" w:rsidP="00E81A2A">
            <w:pPr>
              <w:spacing w:after="120"/>
              <w:jc w:val="both"/>
              <w:rPr>
                <w:lang w:val="sk-SK"/>
              </w:rPr>
            </w:pPr>
          </w:p>
        </w:tc>
      </w:tr>
      <w:tr w:rsidR="00E81A2A" w:rsidRPr="00E81A2A" w14:paraId="2F595104" w14:textId="77777777" w:rsidTr="00036624">
        <w:tc>
          <w:tcPr>
            <w:tcW w:w="7230" w:type="dxa"/>
            <w:shd w:val="clear" w:color="auto" w:fill="auto"/>
          </w:tcPr>
          <w:p w14:paraId="1556A2D5" w14:textId="77777777" w:rsidR="00717971" w:rsidRPr="00E81A2A" w:rsidRDefault="00717971" w:rsidP="00E81A2A">
            <w:pPr>
              <w:spacing w:after="120"/>
              <w:jc w:val="both"/>
              <w:rPr>
                <w:lang w:val="sk-SK"/>
              </w:rPr>
            </w:pPr>
            <w:r w:rsidRPr="00E81A2A">
              <w:rPr>
                <w:lang w:val="sk-SK"/>
              </w:rPr>
              <w:t>Pohotovostná úpravňa vody (PUV)</w:t>
            </w:r>
          </w:p>
        </w:tc>
        <w:tc>
          <w:tcPr>
            <w:tcW w:w="1134" w:type="dxa"/>
            <w:shd w:val="clear" w:color="auto" w:fill="auto"/>
          </w:tcPr>
          <w:p w14:paraId="37B17EC6" w14:textId="77777777" w:rsidR="00717971" w:rsidRPr="00E81A2A" w:rsidRDefault="00717971" w:rsidP="00E81A2A">
            <w:pPr>
              <w:spacing w:after="120"/>
              <w:jc w:val="both"/>
              <w:rPr>
                <w:lang w:val="sk-SK"/>
              </w:rPr>
            </w:pPr>
          </w:p>
        </w:tc>
      </w:tr>
      <w:tr w:rsidR="00E81A2A" w:rsidRPr="00E81A2A" w14:paraId="1C5A8CA5" w14:textId="77777777" w:rsidTr="00036624">
        <w:tc>
          <w:tcPr>
            <w:tcW w:w="7230" w:type="dxa"/>
            <w:shd w:val="clear" w:color="auto" w:fill="auto"/>
          </w:tcPr>
          <w:p w14:paraId="1085CD30" w14:textId="77777777" w:rsidR="00717971" w:rsidRPr="00E81A2A" w:rsidRDefault="00717971" w:rsidP="00E81A2A">
            <w:pPr>
              <w:spacing w:after="120"/>
              <w:jc w:val="both"/>
              <w:rPr>
                <w:lang w:val="sk-SK"/>
              </w:rPr>
            </w:pPr>
            <w:proofErr w:type="spellStart"/>
            <w:r w:rsidRPr="00E81A2A">
              <w:rPr>
                <w:lang w:val="sk-SK"/>
              </w:rPr>
              <w:t>Hydromodul</w:t>
            </w:r>
            <w:proofErr w:type="spellEnd"/>
            <w:r w:rsidRPr="00E81A2A">
              <w:rPr>
                <w:lang w:val="sk-SK"/>
              </w:rPr>
              <w:t xml:space="preserve"> E-1</w:t>
            </w:r>
          </w:p>
        </w:tc>
        <w:tc>
          <w:tcPr>
            <w:tcW w:w="1134" w:type="dxa"/>
            <w:shd w:val="clear" w:color="auto" w:fill="auto"/>
          </w:tcPr>
          <w:p w14:paraId="781D6FE5" w14:textId="77777777" w:rsidR="00717971" w:rsidRPr="00E81A2A" w:rsidRDefault="00717971" w:rsidP="00E81A2A">
            <w:pPr>
              <w:spacing w:after="120"/>
              <w:jc w:val="both"/>
              <w:rPr>
                <w:lang w:val="sk-SK"/>
              </w:rPr>
            </w:pPr>
          </w:p>
        </w:tc>
      </w:tr>
      <w:tr w:rsidR="00E81A2A" w:rsidRPr="00E81A2A" w14:paraId="36ADDD14" w14:textId="77777777" w:rsidTr="00036624">
        <w:tc>
          <w:tcPr>
            <w:tcW w:w="7230" w:type="dxa"/>
            <w:shd w:val="clear" w:color="auto" w:fill="auto"/>
          </w:tcPr>
          <w:p w14:paraId="58D25182" w14:textId="77777777" w:rsidR="00717971" w:rsidRPr="00E81A2A" w:rsidRDefault="00717971" w:rsidP="00E81A2A">
            <w:pPr>
              <w:spacing w:after="120"/>
              <w:jc w:val="both"/>
              <w:rPr>
                <w:lang w:val="sk-SK"/>
              </w:rPr>
            </w:pPr>
            <w:proofErr w:type="spellStart"/>
            <w:r w:rsidRPr="00E81A2A">
              <w:rPr>
                <w:lang w:val="sk-SK"/>
              </w:rPr>
              <w:t>Hydromodul</w:t>
            </w:r>
            <w:proofErr w:type="spellEnd"/>
            <w:r w:rsidRPr="00E81A2A">
              <w:rPr>
                <w:lang w:val="sk-SK"/>
              </w:rPr>
              <w:t xml:space="preserve"> E-5</w:t>
            </w:r>
          </w:p>
        </w:tc>
        <w:tc>
          <w:tcPr>
            <w:tcW w:w="1134" w:type="dxa"/>
            <w:shd w:val="clear" w:color="auto" w:fill="auto"/>
          </w:tcPr>
          <w:p w14:paraId="178DD194" w14:textId="77777777" w:rsidR="00717971" w:rsidRPr="00E81A2A" w:rsidRDefault="00717971" w:rsidP="00E81A2A">
            <w:pPr>
              <w:spacing w:after="120"/>
              <w:jc w:val="both"/>
              <w:rPr>
                <w:lang w:val="sk-SK"/>
              </w:rPr>
            </w:pPr>
          </w:p>
        </w:tc>
      </w:tr>
      <w:tr w:rsidR="00E81A2A" w:rsidRPr="00E81A2A" w14:paraId="22D2BAF6" w14:textId="77777777" w:rsidTr="00036624">
        <w:tc>
          <w:tcPr>
            <w:tcW w:w="7230" w:type="dxa"/>
            <w:shd w:val="clear" w:color="auto" w:fill="auto"/>
          </w:tcPr>
          <w:p w14:paraId="47071897" w14:textId="77777777" w:rsidR="00717971" w:rsidRPr="00E81A2A" w:rsidRDefault="00717971" w:rsidP="00E81A2A">
            <w:pPr>
              <w:spacing w:after="120"/>
              <w:jc w:val="both"/>
              <w:rPr>
                <w:lang w:val="sk-SK"/>
              </w:rPr>
            </w:pPr>
            <w:proofErr w:type="spellStart"/>
            <w:r w:rsidRPr="00E81A2A">
              <w:rPr>
                <w:lang w:val="sk-SK"/>
              </w:rPr>
              <w:t>Monoblok</w:t>
            </w:r>
            <w:proofErr w:type="spellEnd"/>
            <w:r w:rsidRPr="00E81A2A">
              <w:rPr>
                <w:lang w:val="sk-SK"/>
              </w:rPr>
              <w:t xml:space="preserve"> Sigma VK (</w:t>
            </w:r>
            <w:proofErr w:type="spellStart"/>
            <w:r w:rsidRPr="00E81A2A">
              <w:rPr>
                <w:lang w:val="sk-SK"/>
              </w:rPr>
              <w:t>monoblokové</w:t>
            </w:r>
            <w:proofErr w:type="spellEnd"/>
            <w:r w:rsidRPr="00E81A2A">
              <w:rPr>
                <w:lang w:val="sk-SK"/>
              </w:rPr>
              <w:t xml:space="preserve"> </w:t>
            </w:r>
            <w:proofErr w:type="spellStart"/>
            <w:r w:rsidRPr="00E81A2A">
              <w:rPr>
                <w:lang w:val="sk-SK"/>
              </w:rPr>
              <w:t>úpravníky</w:t>
            </w:r>
            <w:proofErr w:type="spellEnd"/>
            <w:r w:rsidRPr="00E81A2A">
              <w:rPr>
                <w:lang w:val="sk-SK"/>
              </w:rPr>
              <w:t xml:space="preserve"> vody)</w:t>
            </w:r>
          </w:p>
        </w:tc>
        <w:tc>
          <w:tcPr>
            <w:tcW w:w="1134" w:type="dxa"/>
            <w:shd w:val="clear" w:color="auto" w:fill="auto"/>
          </w:tcPr>
          <w:p w14:paraId="764727E7" w14:textId="77777777" w:rsidR="00717971" w:rsidRPr="00E81A2A" w:rsidRDefault="00717971" w:rsidP="00E81A2A">
            <w:pPr>
              <w:spacing w:after="120"/>
              <w:jc w:val="both"/>
              <w:rPr>
                <w:lang w:val="sk-SK"/>
              </w:rPr>
            </w:pPr>
          </w:p>
        </w:tc>
      </w:tr>
      <w:tr w:rsidR="00E81A2A" w:rsidRPr="00E81A2A" w14:paraId="572DFEAA" w14:textId="77777777" w:rsidTr="00036624">
        <w:tc>
          <w:tcPr>
            <w:tcW w:w="7230" w:type="dxa"/>
            <w:shd w:val="clear" w:color="auto" w:fill="auto"/>
          </w:tcPr>
          <w:p w14:paraId="095B3488" w14:textId="77777777" w:rsidR="00717971" w:rsidRPr="00E81A2A" w:rsidRDefault="00717971" w:rsidP="00E81A2A">
            <w:pPr>
              <w:spacing w:after="120"/>
              <w:jc w:val="both"/>
              <w:rPr>
                <w:lang w:val="sk-SK"/>
              </w:rPr>
            </w:pPr>
            <w:r w:rsidRPr="00E81A2A">
              <w:rPr>
                <w:lang w:val="sk-SK"/>
              </w:rPr>
              <w:t>Otvorený filter s plávajúcou náplňou</w:t>
            </w:r>
          </w:p>
        </w:tc>
        <w:tc>
          <w:tcPr>
            <w:tcW w:w="1134" w:type="dxa"/>
            <w:shd w:val="clear" w:color="auto" w:fill="auto"/>
          </w:tcPr>
          <w:p w14:paraId="0AFAEBA0" w14:textId="77777777" w:rsidR="00717971" w:rsidRPr="00E81A2A" w:rsidRDefault="00717971" w:rsidP="00E81A2A">
            <w:pPr>
              <w:spacing w:after="120"/>
              <w:jc w:val="both"/>
              <w:rPr>
                <w:lang w:val="sk-SK"/>
              </w:rPr>
            </w:pPr>
          </w:p>
        </w:tc>
      </w:tr>
      <w:tr w:rsidR="00E81A2A" w:rsidRPr="00E81A2A" w14:paraId="396784E5" w14:textId="77777777" w:rsidTr="00036624">
        <w:tc>
          <w:tcPr>
            <w:tcW w:w="7230" w:type="dxa"/>
            <w:shd w:val="clear" w:color="auto" w:fill="auto"/>
          </w:tcPr>
          <w:p w14:paraId="1A8F99AD" w14:textId="77777777" w:rsidR="00717971" w:rsidRPr="00E81A2A" w:rsidRDefault="00717971" w:rsidP="00E81A2A">
            <w:pPr>
              <w:spacing w:after="120"/>
              <w:jc w:val="both"/>
              <w:rPr>
                <w:lang w:val="sk-SK"/>
              </w:rPr>
            </w:pPr>
            <w:r w:rsidRPr="00E81A2A">
              <w:rPr>
                <w:lang w:val="sk-SK"/>
              </w:rPr>
              <w:t>Náplavový filter</w:t>
            </w:r>
          </w:p>
        </w:tc>
        <w:tc>
          <w:tcPr>
            <w:tcW w:w="1134" w:type="dxa"/>
            <w:shd w:val="clear" w:color="auto" w:fill="auto"/>
          </w:tcPr>
          <w:p w14:paraId="12073421" w14:textId="77777777" w:rsidR="00717971" w:rsidRPr="00E81A2A" w:rsidRDefault="00717971" w:rsidP="00E81A2A">
            <w:pPr>
              <w:spacing w:after="120"/>
              <w:jc w:val="both"/>
              <w:rPr>
                <w:lang w:val="sk-SK"/>
              </w:rPr>
            </w:pPr>
          </w:p>
        </w:tc>
      </w:tr>
      <w:tr w:rsidR="00E81A2A" w:rsidRPr="00E81A2A" w14:paraId="707DC68E" w14:textId="77777777" w:rsidTr="00036624">
        <w:tc>
          <w:tcPr>
            <w:tcW w:w="7230" w:type="dxa"/>
            <w:shd w:val="clear" w:color="auto" w:fill="auto"/>
          </w:tcPr>
          <w:p w14:paraId="536213CA" w14:textId="77777777" w:rsidR="00717971" w:rsidRPr="00E81A2A" w:rsidRDefault="00717971" w:rsidP="00E81A2A">
            <w:pPr>
              <w:spacing w:after="120"/>
              <w:jc w:val="both"/>
              <w:rPr>
                <w:lang w:val="sk-SK"/>
              </w:rPr>
            </w:pPr>
            <w:r w:rsidRPr="00E81A2A">
              <w:rPr>
                <w:lang w:val="sk-SK"/>
              </w:rPr>
              <w:t>Neuvedené zariadenie ...</w:t>
            </w:r>
          </w:p>
        </w:tc>
        <w:tc>
          <w:tcPr>
            <w:tcW w:w="1134" w:type="dxa"/>
            <w:shd w:val="clear" w:color="auto" w:fill="auto"/>
          </w:tcPr>
          <w:p w14:paraId="749E1AF9" w14:textId="77777777" w:rsidR="00717971" w:rsidRPr="00E81A2A" w:rsidRDefault="00717971" w:rsidP="00E81A2A">
            <w:pPr>
              <w:spacing w:after="120"/>
              <w:jc w:val="both"/>
              <w:rPr>
                <w:lang w:val="sk-SK"/>
              </w:rPr>
            </w:pPr>
          </w:p>
        </w:tc>
      </w:tr>
    </w:tbl>
    <w:p w14:paraId="2437186B" w14:textId="77777777" w:rsidR="00717971" w:rsidRPr="00D63BE0" w:rsidRDefault="00717971" w:rsidP="00717971">
      <w:pPr>
        <w:jc w:val="both"/>
        <w:rPr>
          <w:lang w:val="sk-SK"/>
        </w:rPr>
      </w:pPr>
    </w:p>
    <w:p w14:paraId="3FCAA535" w14:textId="2170A14E" w:rsidR="00717971" w:rsidRPr="00A76F49" w:rsidRDefault="00717971" w:rsidP="00431AEE">
      <w:pPr>
        <w:spacing w:after="120"/>
        <w:ind w:left="1843" w:hanging="1483"/>
        <w:rPr>
          <w:b/>
          <w:lang w:val="sk-SK"/>
        </w:rPr>
      </w:pPr>
      <w:r w:rsidRPr="00A76F49">
        <w:rPr>
          <w:b/>
          <w:lang w:val="sk-SK"/>
        </w:rPr>
        <w:t xml:space="preserve">Tabuľka č. </w:t>
      </w:r>
      <w:r w:rsidR="00A76F49" w:rsidRPr="00A76F49">
        <w:rPr>
          <w:b/>
          <w:lang w:val="sk-SK"/>
        </w:rPr>
        <w:t>48</w:t>
      </w:r>
      <w:r w:rsidRPr="00A76F49">
        <w:rPr>
          <w:b/>
          <w:lang w:val="sk-SK"/>
        </w:rPr>
        <w:t xml:space="preserve">  </w:t>
      </w:r>
      <w:proofErr w:type="spellStart"/>
      <w:r w:rsidRPr="00A76F49">
        <w:rPr>
          <w:b/>
          <w:lang w:val="sk-SK"/>
        </w:rPr>
        <w:t>Rekarbonizácia</w:t>
      </w:r>
      <w:proofErr w:type="spellEnd"/>
      <w:r w:rsidRPr="00A76F49">
        <w:rPr>
          <w:b/>
          <w:lang w:val="sk-SK"/>
        </w:rPr>
        <w:t xml:space="preserve"> vody (stvrdzovanie vody)</w:t>
      </w:r>
    </w:p>
    <w:tbl>
      <w:tblPr>
        <w:tblW w:w="836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4"/>
        <w:gridCol w:w="1560"/>
      </w:tblGrid>
      <w:tr w:rsidR="00A76F49" w:rsidRPr="00A76F49" w14:paraId="4FDC50D6" w14:textId="77777777" w:rsidTr="00036624">
        <w:tc>
          <w:tcPr>
            <w:tcW w:w="6804" w:type="dxa"/>
            <w:shd w:val="clear" w:color="auto" w:fill="auto"/>
          </w:tcPr>
          <w:p w14:paraId="5C30B31A" w14:textId="77777777" w:rsidR="00717971" w:rsidRPr="00A76F49" w:rsidRDefault="00717971" w:rsidP="00431AEE">
            <w:pPr>
              <w:spacing w:after="120"/>
              <w:jc w:val="center"/>
              <w:rPr>
                <w:lang w:val="sk-SK"/>
              </w:rPr>
            </w:pPr>
            <w:r w:rsidRPr="00A76F49">
              <w:rPr>
                <w:b/>
                <w:sz w:val="23"/>
                <w:szCs w:val="23"/>
                <w:lang w:val="sk-SK"/>
              </w:rPr>
              <w:t>Činidlo (chemikália)</w:t>
            </w:r>
          </w:p>
        </w:tc>
        <w:tc>
          <w:tcPr>
            <w:tcW w:w="1560" w:type="dxa"/>
            <w:shd w:val="clear" w:color="auto" w:fill="auto"/>
          </w:tcPr>
          <w:p w14:paraId="5353C5E9" w14:textId="595CF752" w:rsidR="00717971" w:rsidRPr="00A76F49" w:rsidRDefault="00717971" w:rsidP="00431AEE">
            <w:pPr>
              <w:spacing w:after="120"/>
              <w:jc w:val="center"/>
              <w:rPr>
                <w:lang w:val="sk-SK"/>
              </w:rPr>
            </w:pPr>
            <w:r w:rsidRPr="00A76F49">
              <w:rPr>
                <w:b/>
                <w:sz w:val="23"/>
                <w:szCs w:val="23"/>
                <w:lang w:val="sk-SK"/>
              </w:rPr>
              <w:t>Uveďte „áno“</w:t>
            </w:r>
            <w:r w:rsidR="00A76F49" w:rsidRPr="00A76F49">
              <w:rPr>
                <w:b/>
                <w:sz w:val="23"/>
                <w:szCs w:val="23"/>
                <w:lang w:val="sk-SK"/>
              </w:rPr>
              <w:t xml:space="preserve"> </w:t>
            </w:r>
            <w:r w:rsidR="00A76F49" w:rsidRPr="00A76F49">
              <w:rPr>
                <w:b/>
                <w:sz w:val="23"/>
                <w:szCs w:val="23"/>
                <w:vertAlign w:val="superscript"/>
                <w:lang w:val="sk-SK"/>
              </w:rPr>
              <w:t>22</w:t>
            </w:r>
            <w:r w:rsidRPr="00A76F49">
              <w:rPr>
                <w:b/>
                <w:sz w:val="23"/>
                <w:szCs w:val="23"/>
                <w:vertAlign w:val="superscript"/>
                <w:lang w:val="sk-SK"/>
              </w:rPr>
              <w:t>)</w:t>
            </w:r>
          </w:p>
        </w:tc>
      </w:tr>
      <w:tr w:rsidR="00A76F49" w:rsidRPr="00A76F49" w14:paraId="00FC5A74" w14:textId="77777777" w:rsidTr="00036624">
        <w:tc>
          <w:tcPr>
            <w:tcW w:w="6804" w:type="dxa"/>
            <w:shd w:val="clear" w:color="auto" w:fill="auto"/>
          </w:tcPr>
          <w:p w14:paraId="52160FBC" w14:textId="77777777" w:rsidR="00717971" w:rsidRPr="00A76F49" w:rsidRDefault="00717971" w:rsidP="00431AEE">
            <w:pPr>
              <w:spacing w:after="120"/>
              <w:jc w:val="both"/>
              <w:rPr>
                <w:vertAlign w:val="subscript"/>
                <w:lang w:val="sk-SK"/>
              </w:rPr>
            </w:pPr>
            <w:r w:rsidRPr="00A76F49">
              <w:rPr>
                <w:lang w:val="sk-SK"/>
              </w:rPr>
              <w:t>PVD + CO</w:t>
            </w:r>
            <w:r w:rsidRPr="00A76F49">
              <w:rPr>
                <w:vertAlign w:val="subscript"/>
                <w:lang w:val="sk-SK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33669203" w14:textId="77777777" w:rsidR="00717971" w:rsidRPr="00A76F49" w:rsidRDefault="00717971" w:rsidP="00431AEE">
            <w:pPr>
              <w:spacing w:after="120"/>
              <w:jc w:val="both"/>
              <w:rPr>
                <w:lang w:val="sk-SK"/>
              </w:rPr>
            </w:pPr>
          </w:p>
        </w:tc>
      </w:tr>
      <w:tr w:rsidR="00A76F49" w:rsidRPr="00A76F49" w14:paraId="6831A351" w14:textId="77777777" w:rsidTr="00036624">
        <w:tc>
          <w:tcPr>
            <w:tcW w:w="6804" w:type="dxa"/>
            <w:shd w:val="clear" w:color="auto" w:fill="auto"/>
          </w:tcPr>
          <w:p w14:paraId="6C26D40D" w14:textId="77777777" w:rsidR="00717971" w:rsidRPr="00A76F49" w:rsidRDefault="00717971" w:rsidP="00431AEE">
            <w:pPr>
              <w:spacing w:after="120"/>
              <w:jc w:val="both"/>
              <w:rPr>
                <w:vertAlign w:val="subscript"/>
                <w:lang w:val="sk-SK"/>
              </w:rPr>
            </w:pPr>
            <w:r w:rsidRPr="00A76F49">
              <w:rPr>
                <w:lang w:val="sk-SK"/>
              </w:rPr>
              <w:t>Ca(OH)</w:t>
            </w:r>
            <w:r w:rsidRPr="00A76F49">
              <w:rPr>
                <w:vertAlign w:val="subscript"/>
                <w:lang w:val="sk-SK"/>
              </w:rPr>
              <w:t xml:space="preserve">2 </w:t>
            </w:r>
            <w:r w:rsidRPr="00A76F49">
              <w:rPr>
                <w:lang w:val="sk-SK"/>
              </w:rPr>
              <w:t>+ CO</w:t>
            </w:r>
            <w:r w:rsidRPr="00A76F49">
              <w:rPr>
                <w:vertAlign w:val="subscript"/>
                <w:lang w:val="sk-SK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28A1F49B" w14:textId="77777777" w:rsidR="00717971" w:rsidRPr="00A76F49" w:rsidRDefault="00717971" w:rsidP="00431AEE">
            <w:pPr>
              <w:spacing w:after="120"/>
              <w:jc w:val="both"/>
              <w:rPr>
                <w:lang w:val="sk-SK"/>
              </w:rPr>
            </w:pPr>
          </w:p>
        </w:tc>
      </w:tr>
      <w:tr w:rsidR="00A76F49" w:rsidRPr="00A76F49" w14:paraId="31766BF9" w14:textId="77777777" w:rsidTr="00036624">
        <w:tc>
          <w:tcPr>
            <w:tcW w:w="6804" w:type="dxa"/>
            <w:shd w:val="clear" w:color="auto" w:fill="auto"/>
          </w:tcPr>
          <w:p w14:paraId="53533F6E" w14:textId="77777777" w:rsidR="00717971" w:rsidRPr="00A76F49" w:rsidRDefault="00717971" w:rsidP="00431AEE">
            <w:pPr>
              <w:spacing w:after="120"/>
              <w:jc w:val="both"/>
              <w:rPr>
                <w:vertAlign w:val="subscript"/>
                <w:lang w:val="sk-SK"/>
              </w:rPr>
            </w:pPr>
            <w:r w:rsidRPr="00A76F49">
              <w:rPr>
                <w:lang w:val="sk-SK"/>
              </w:rPr>
              <w:t>CaCO</w:t>
            </w:r>
            <w:r w:rsidRPr="00A76F49">
              <w:rPr>
                <w:vertAlign w:val="subscript"/>
                <w:lang w:val="sk-SK"/>
              </w:rPr>
              <w:t>3</w:t>
            </w:r>
            <w:r w:rsidRPr="00A76F49">
              <w:rPr>
                <w:lang w:val="sk-SK"/>
              </w:rPr>
              <w:t xml:space="preserve"> + CO</w:t>
            </w:r>
            <w:r w:rsidRPr="00A76F49">
              <w:rPr>
                <w:vertAlign w:val="subscript"/>
                <w:lang w:val="sk-SK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3BB5331B" w14:textId="77777777" w:rsidR="00717971" w:rsidRPr="00A76F49" w:rsidRDefault="00717971" w:rsidP="00431AEE">
            <w:pPr>
              <w:spacing w:after="120"/>
              <w:jc w:val="both"/>
              <w:rPr>
                <w:lang w:val="sk-SK"/>
              </w:rPr>
            </w:pPr>
          </w:p>
        </w:tc>
      </w:tr>
      <w:tr w:rsidR="00A76F49" w:rsidRPr="00A76F49" w14:paraId="09823905" w14:textId="77777777" w:rsidTr="00036624">
        <w:tc>
          <w:tcPr>
            <w:tcW w:w="6804" w:type="dxa"/>
            <w:shd w:val="clear" w:color="auto" w:fill="auto"/>
          </w:tcPr>
          <w:p w14:paraId="27190F24" w14:textId="77777777" w:rsidR="00717971" w:rsidRPr="00A76F49" w:rsidRDefault="00717971" w:rsidP="00431AEE">
            <w:pPr>
              <w:spacing w:after="120"/>
              <w:jc w:val="both"/>
              <w:rPr>
                <w:lang w:val="sk-SK"/>
              </w:rPr>
            </w:pPr>
            <w:r w:rsidRPr="00A76F49">
              <w:rPr>
                <w:lang w:val="sk-SK"/>
              </w:rPr>
              <w:t>CaCO</w:t>
            </w:r>
            <w:r w:rsidRPr="00A76F49">
              <w:rPr>
                <w:vertAlign w:val="subscript"/>
                <w:lang w:val="sk-SK"/>
              </w:rPr>
              <w:t>3</w:t>
            </w:r>
            <w:r w:rsidRPr="00A76F49">
              <w:rPr>
                <w:lang w:val="sk-SK"/>
              </w:rPr>
              <w:t xml:space="preserve"> + </w:t>
            </w:r>
            <w:proofErr w:type="spellStart"/>
            <w:r w:rsidRPr="00A76F49">
              <w:rPr>
                <w:lang w:val="sk-SK"/>
              </w:rPr>
              <w:t>HCl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14:paraId="0766B033" w14:textId="77777777" w:rsidR="00717971" w:rsidRPr="00A76F49" w:rsidRDefault="00717971" w:rsidP="00431AEE">
            <w:pPr>
              <w:spacing w:after="120"/>
              <w:jc w:val="both"/>
              <w:rPr>
                <w:lang w:val="sk-SK"/>
              </w:rPr>
            </w:pPr>
          </w:p>
        </w:tc>
      </w:tr>
      <w:tr w:rsidR="00A76F49" w:rsidRPr="00A76F49" w14:paraId="1F2DC312" w14:textId="77777777" w:rsidTr="00036624">
        <w:tc>
          <w:tcPr>
            <w:tcW w:w="6804" w:type="dxa"/>
            <w:shd w:val="clear" w:color="auto" w:fill="auto"/>
          </w:tcPr>
          <w:p w14:paraId="63D239E6" w14:textId="77777777" w:rsidR="00717971" w:rsidRPr="00A76F49" w:rsidRDefault="00717971" w:rsidP="00431AEE">
            <w:pPr>
              <w:spacing w:after="120"/>
              <w:jc w:val="both"/>
              <w:rPr>
                <w:vertAlign w:val="subscript"/>
                <w:lang w:val="sk-SK"/>
              </w:rPr>
            </w:pPr>
            <w:r w:rsidRPr="00A76F49">
              <w:rPr>
                <w:lang w:val="sk-SK"/>
              </w:rPr>
              <w:t>CaCO</w:t>
            </w:r>
            <w:r w:rsidRPr="00A76F49">
              <w:rPr>
                <w:vertAlign w:val="subscript"/>
                <w:lang w:val="sk-SK"/>
              </w:rPr>
              <w:t>3</w:t>
            </w:r>
            <w:r w:rsidRPr="00A76F49">
              <w:rPr>
                <w:lang w:val="sk-SK"/>
              </w:rPr>
              <w:t xml:space="preserve"> + H</w:t>
            </w:r>
            <w:r w:rsidRPr="00A76F49">
              <w:rPr>
                <w:vertAlign w:val="subscript"/>
                <w:lang w:val="sk-SK"/>
              </w:rPr>
              <w:t>2</w:t>
            </w:r>
            <w:r w:rsidRPr="00A76F49">
              <w:rPr>
                <w:lang w:val="sk-SK"/>
              </w:rPr>
              <w:t>SO</w:t>
            </w:r>
            <w:r w:rsidRPr="00A76F49">
              <w:rPr>
                <w:vertAlign w:val="subscript"/>
                <w:lang w:val="sk-SK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14:paraId="13041888" w14:textId="77777777" w:rsidR="00717971" w:rsidRPr="00A76F49" w:rsidRDefault="00717971" w:rsidP="00431AEE">
            <w:pPr>
              <w:spacing w:after="120"/>
              <w:jc w:val="both"/>
              <w:rPr>
                <w:lang w:val="sk-SK"/>
              </w:rPr>
            </w:pPr>
          </w:p>
        </w:tc>
      </w:tr>
      <w:tr w:rsidR="00A76F49" w:rsidRPr="00A76F49" w14:paraId="005BC175" w14:textId="77777777" w:rsidTr="00036624">
        <w:tc>
          <w:tcPr>
            <w:tcW w:w="6804" w:type="dxa"/>
            <w:shd w:val="clear" w:color="auto" w:fill="auto"/>
          </w:tcPr>
          <w:p w14:paraId="39A13CB7" w14:textId="77777777" w:rsidR="00717971" w:rsidRPr="00A76F49" w:rsidRDefault="00717971" w:rsidP="00431AEE">
            <w:pPr>
              <w:spacing w:after="120"/>
              <w:jc w:val="both"/>
              <w:rPr>
                <w:vertAlign w:val="subscript"/>
                <w:lang w:val="sk-SK"/>
              </w:rPr>
            </w:pPr>
            <w:r w:rsidRPr="00A76F49">
              <w:rPr>
                <w:lang w:val="sk-SK"/>
              </w:rPr>
              <w:t>CaCO</w:t>
            </w:r>
            <w:r w:rsidRPr="00A76F49">
              <w:rPr>
                <w:vertAlign w:val="subscript"/>
                <w:lang w:val="sk-SK"/>
              </w:rPr>
              <w:t>3</w:t>
            </w:r>
            <w:r w:rsidRPr="00A76F49">
              <w:rPr>
                <w:lang w:val="sk-SK"/>
              </w:rPr>
              <w:t xml:space="preserve"> + Cl</w:t>
            </w:r>
            <w:r w:rsidRPr="00A76F49">
              <w:rPr>
                <w:vertAlign w:val="subscript"/>
                <w:lang w:val="sk-SK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79A314A4" w14:textId="77777777" w:rsidR="00717971" w:rsidRPr="00A76F49" w:rsidRDefault="00717971" w:rsidP="00431AEE">
            <w:pPr>
              <w:spacing w:after="120"/>
              <w:jc w:val="both"/>
              <w:rPr>
                <w:lang w:val="sk-SK"/>
              </w:rPr>
            </w:pPr>
          </w:p>
        </w:tc>
      </w:tr>
      <w:tr w:rsidR="00A76F49" w:rsidRPr="00A76F49" w14:paraId="69D5CE5B" w14:textId="77777777" w:rsidTr="00036624">
        <w:tc>
          <w:tcPr>
            <w:tcW w:w="6804" w:type="dxa"/>
            <w:shd w:val="clear" w:color="auto" w:fill="auto"/>
          </w:tcPr>
          <w:p w14:paraId="5B194BF1" w14:textId="77777777" w:rsidR="00717971" w:rsidRPr="00A76F49" w:rsidRDefault="00717971" w:rsidP="00431AEE">
            <w:pPr>
              <w:spacing w:after="120"/>
              <w:jc w:val="both"/>
              <w:rPr>
                <w:lang w:val="sk-SK"/>
              </w:rPr>
            </w:pPr>
            <w:r w:rsidRPr="00A76F49">
              <w:rPr>
                <w:lang w:val="sk-SK"/>
              </w:rPr>
              <w:t>CaCO</w:t>
            </w:r>
            <w:r w:rsidRPr="00A76F49">
              <w:rPr>
                <w:vertAlign w:val="subscript"/>
                <w:lang w:val="sk-SK"/>
              </w:rPr>
              <w:t>3</w:t>
            </w:r>
            <w:r w:rsidRPr="00A76F49">
              <w:rPr>
                <w:lang w:val="sk-SK"/>
              </w:rPr>
              <w:t xml:space="preserve"> + </w:t>
            </w:r>
            <w:proofErr w:type="spellStart"/>
            <w:r w:rsidRPr="00A76F49">
              <w:rPr>
                <w:lang w:val="sk-SK"/>
              </w:rPr>
              <w:t>koagulant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14:paraId="74833D5B" w14:textId="77777777" w:rsidR="00717971" w:rsidRPr="00A76F49" w:rsidRDefault="00717971" w:rsidP="00431AEE">
            <w:pPr>
              <w:spacing w:after="120"/>
              <w:jc w:val="both"/>
              <w:rPr>
                <w:lang w:val="sk-SK"/>
              </w:rPr>
            </w:pPr>
          </w:p>
        </w:tc>
      </w:tr>
      <w:tr w:rsidR="00A76F49" w:rsidRPr="00A76F49" w14:paraId="38C6C07A" w14:textId="77777777" w:rsidTr="00036624">
        <w:tc>
          <w:tcPr>
            <w:tcW w:w="6804" w:type="dxa"/>
            <w:shd w:val="clear" w:color="auto" w:fill="auto"/>
          </w:tcPr>
          <w:p w14:paraId="4A5A7477" w14:textId="77777777" w:rsidR="00717971" w:rsidRPr="00A76F49" w:rsidRDefault="00717971" w:rsidP="00431AEE">
            <w:pPr>
              <w:spacing w:after="120"/>
              <w:jc w:val="both"/>
              <w:rPr>
                <w:vertAlign w:val="subscript"/>
                <w:lang w:val="sk-SK"/>
              </w:rPr>
            </w:pPr>
            <w:r w:rsidRPr="00A76F49">
              <w:rPr>
                <w:lang w:val="sk-SK"/>
              </w:rPr>
              <w:t>CaSO</w:t>
            </w:r>
            <w:r w:rsidRPr="00A76F49">
              <w:rPr>
                <w:vertAlign w:val="subscript"/>
                <w:lang w:val="sk-SK"/>
              </w:rPr>
              <w:t xml:space="preserve">4 </w:t>
            </w:r>
            <w:r w:rsidRPr="00A76F49">
              <w:rPr>
                <w:lang w:val="sk-SK"/>
              </w:rPr>
              <w:t>+ NaHCO</w:t>
            </w:r>
            <w:r w:rsidRPr="00A76F49">
              <w:rPr>
                <w:vertAlign w:val="subscript"/>
                <w:lang w:val="sk-SK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0B32D94B" w14:textId="77777777" w:rsidR="00717971" w:rsidRPr="00A76F49" w:rsidRDefault="00717971" w:rsidP="00431AEE">
            <w:pPr>
              <w:spacing w:after="120"/>
              <w:jc w:val="both"/>
              <w:rPr>
                <w:lang w:val="sk-SK"/>
              </w:rPr>
            </w:pPr>
          </w:p>
        </w:tc>
      </w:tr>
      <w:tr w:rsidR="00A76F49" w:rsidRPr="00A76F49" w14:paraId="7924B204" w14:textId="77777777" w:rsidTr="00036624">
        <w:tc>
          <w:tcPr>
            <w:tcW w:w="6804" w:type="dxa"/>
            <w:shd w:val="clear" w:color="auto" w:fill="auto"/>
          </w:tcPr>
          <w:p w14:paraId="3BD2E4EF" w14:textId="77777777" w:rsidR="00717971" w:rsidRPr="00A76F49" w:rsidRDefault="00717971" w:rsidP="00431AEE">
            <w:pPr>
              <w:spacing w:after="120"/>
              <w:jc w:val="both"/>
              <w:rPr>
                <w:lang w:val="sk-SK"/>
              </w:rPr>
            </w:pPr>
            <w:r w:rsidRPr="00A76F49">
              <w:rPr>
                <w:lang w:val="sk-SK"/>
              </w:rPr>
              <w:t>Neuvedený spôsob ...</w:t>
            </w:r>
          </w:p>
        </w:tc>
        <w:tc>
          <w:tcPr>
            <w:tcW w:w="1560" w:type="dxa"/>
            <w:shd w:val="clear" w:color="auto" w:fill="auto"/>
          </w:tcPr>
          <w:p w14:paraId="24A56BC9" w14:textId="77777777" w:rsidR="00717971" w:rsidRPr="00A76F49" w:rsidRDefault="00717971" w:rsidP="00431AEE">
            <w:pPr>
              <w:spacing w:after="120"/>
              <w:jc w:val="both"/>
              <w:rPr>
                <w:lang w:val="sk-SK"/>
              </w:rPr>
            </w:pPr>
          </w:p>
        </w:tc>
      </w:tr>
    </w:tbl>
    <w:p w14:paraId="0FCE45E8" w14:textId="03452AB2" w:rsidR="00717971" w:rsidRPr="00A76F49" w:rsidRDefault="00A76F49" w:rsidP="00717971">
      <w:pPr>
        <w:spacing w:before="120"/>
        <w:ind w:firstLine="426"/>
        <w:jc w:val="both"/>
        <w:rPr>
          <w:sz w:val="20"/>
          <w:szCs w:val="20"/>
          <w:vertAlign w:val="superscript"/>
          <w:lang w:val="sk-SK"/>
        </w:rPr>
      </w:pPr>
      <w:r w:rsidRPr="00A76F49">
        <w:rPr>
          <w:sz w:val="20"/>
          <w:szCs w:val="20"/>
          <w:vertAlign w:val="superscript"/>
          <w:lang w:val="sk-SK"/>
        </w:rPr>
        <w:t>22</w:t>
      </w:r>
      <w:r w:rsidR="00717971" w:rsidRPr="00A76F49">
        <w:rPr>
          <w:sz w:val="20"/>
          <w:szCs w:val="20"/>
          <w:vertAlign w:val="superscript"/>
          <w:lang w:val="sk-SK"/>
        </w:rPr>
        <w:t xml:space="preserve">) </w:t>
      </w:r>
      <w:r w:rsidR="00717971" w:rsidRPr="00A76F49">
        <w:rPr>
          <w:sz w:val="20"/>
          <w:szCs w:val="20"/>
          <w:lang w:val="sk-SK"/>
        </w:rPr>
        <w:t>V prípade, že uvedené činidlo (chemikália) sa dávkuje do vody</w:t>
      </w:r>
      <w:r w:rsidR="0053365C">
        <w:rPr>
          <w:sz w:val="20"/>
          <w:szCs w:val="20"/>
          <w:lang w:val="sk-SK"/>
        </w:rPr>
        <w:t>,</w:t>
      </w:r>
      <w:r w:rsidR="00717971" w:rsidRPr="00A76F49">
        <w:rPr>
          <w:sz w:val="20"/>
          <w:szCs w:val="20"/>
          <w:lang w:val="sk-SK"/>
        </w:rPr>
        <w:t xml:space="preserve"> uveďte „áno“</w:t>
      </w:r>
      <w:r w:rsidR="00D85B56">
        <w:rPr>
          <w:sz w:val="20"/>
          <w:szCs w:val="20"/>
          <w:lang w:val="sk-SK"/>
        </w:rPr>
        <w:t>.</w:t>
      </w:r>
    </w:p>
    <w:p w14:paraId="775C91E5" w14:textId="77777777" w:rsidR="00717971" w:rsidRPr="00A76F49" w:rsidRDefault="00717971" w:rsidP="00717971">
      <w:pPr>
        <w:jc w:val="both"/>
        <w:rPr>
          <w:lang w:val="sk-SK"/>
        </w:rPr>
      </w:pPr>
    </w:p>
    <w:p w14:paraId="1945166E" w14:textId="5E4CBEFF" w:rsidR="00E43DB7" w:rsidRPr="003E291E" w:rsidRDefault="00E43DB7" w:rsidP="00E43DB7">
      <w:pPr>
        <w:ind w:left="1843" w:hanging="1483"/>
        <w:rPr>
          <w:b/>
          <w:lang w:val="sk-SK"/>
        </w:rPr>
      </w:pPr>
      <w:r w:rsidRPr="003E291E">
        <w:rPr>
          <w:b/>
          <w:lang w:val="sk-SK"/>
        </w:rPr>
        <w:t xml:space="preserve">Tabuľka č. </w:t>
      </w:r>
      <w:r w:rsidR="003E291E" w:rsidRPr="003E291E">
        <w:rPr>
          <w:b/>
          <w:lang w:val="sk-SK"/>
        </w:rPr>
        <w:t>49</w:t>
      </w:r>
      <w:r w:rsidRPr="003E291E">
        <w:rPr>
          <w:b/>
          <w:lang w:val="sk-SK"/>
        </w:rPr>
        <w:t xml:space="preserve">  Ozonizácia</w:t>
      </w:r>
    </w:p>
    <w:tbl>
      <w:tblPr>
        <w:tblW w:w="836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  <w:gridCol w:w="1276"/>
      </w:tblGrid>
      <w:tr w:rsidR="00E43DB7" w:rsidRPr="00D63BE0" w14:paraId="2DD6447C" w14:textId="77777777" w:rsidTr="00A95064">
        <w:tc>
          <w:tcPr>
            <w:tcW w:w="7088" w:type="dxa"/>
            <w:shd w:val="clear" w:color="auto" w:fill="auto"/>
          </w:tcPr>
          <w:p w14:paraId="0A7A49C3" w14:textId="77777777" w:rsidR="00E43DB7" w:rsidRPr="00D63BE0" w:rsidRDefault="00E43DB7" w:rsidP="003E291E">
            <w:pPr>
              <w:spacing w:after="120"/>
              <w:jc w:val="center"/>
              <w:rPr>
                <w:b/>
                <w:lang w:val="sk-SK"/>
              </w:rPr>
            </w:pPr>
            <w:r w:rsidRPr="00D63BE0">
              <w:rPr>
                <w:b/>
                <w:lang w:val="sk-SK"/>
              </w:rPr>
              <w:t>Technologické zariadenie</w:t>
            </w:r>
          </w:p>
        </w:tc>
        <w:tc>
          <w:tcPr>
            <w:tcW w:w="1276" w:type="dxa"/>
            <w:shd w:val="clear" w:color="auto" w:fill="auto"/>
          </w:tcPr>
          <w:p w14:paraId="106C827A" w14:textId="77777777" w:rsidR="00E43DB7" w:rsidRPr="00D63BE0" w:rsidRDefault="00E43DB7" w:rsidP="003E291E">
            <w:pPr>
              <w:spacing w:after="120"/>
              <w:jc w:val="center"/>
              <w:rPr>
                <w:b/>
                <w:lang w:val="sk-SK"/>
              </w:rPr>
            </w:pPr>
            <w:r w:rsidRPr="00D63BE0">
              <w:rPr>
                <w:b/>
                <w:lang w:val="sk-SK"/>
              </w:rPr>
              <w:t>Počet</w:t>
            </w:r>
          </w:p>
        </w:tc>
      </w:tr>
      <w:tr w:rsidR="00E43DB7" w:rsidRPr="00D63BE0" w14:paraId="02F51055" w14:textId="77777777" w:rsidTr="00A95064">
        <w:tc>
          <w:tcPr>
            <w:tcW w:w="7088" w:type="dxa"/>
            <w:shd w:val="clear" w:color="auto" w:fill="auto"/>
          </w:tcPr>
          <w:p w14:paraId="100E0B70" w14:textId="65B8D9C1" w:rsidR="00E43DB7" w:rsidRPr="00D63BE0" w:rsidRDefault="00E43DB7" w:rsidP="003E291E">
            <w:pPr>
              <w:spacing w:after="120"/>
              <w:jc w:val="both"/>
              <w:rPr>
                <w:lang w:val="sk-SK"/>
              </w:rPr>
            </w:pPr>
            <w:proofErr w:type="spellStart"/>
            <w:r w:rsidRPr="00D63BE0">
              <w:rPr>
                <w:lang w:val="sk-SK"/>
              </w:rPr>
              <w:t>Ozonizátor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05D9789F" w14:textId="77777777" w:rsidR="00E43DB7" w:rsidRPr="00D63BE0" w:rsidRDefault="00E43DB7" w:rsidP="003E291E">
            <w:pPr>
              <w:spacing w:after="120"/>
              <w:jc w:val="both"/>
              <w:rPr>
                <w:lang w:val="sk-SK"/>
              </w:rPr>
            </w:pPr>
          </w:p>
        </w:tc>
      </w:tr>
      <w:tr w:rsidR="00E43DB7" w:rsidRPr="00D63BE0" w14:paraId="7F475141" w14:textId="77777777" w:rsidTr="00A95064">
        <w:tc>
          <w:tcPr>
            <w:tcW w:w="7088" w:type="dxa"/>
            <w:shd w:val="clear" w:color="auto" w:fill="auto"/>
          </w:tcPr>
          <w:p w14:paraId="5AAE86FB" w14:textId="7442C56F" w:rsidR="00E43DB7" w:rsidRPr="00D63BE0" w:rsidRDefault="00E43DB7" w:rsidP="003E291E">
            <w:pPr>
              <w:spacing w:after="120"/>
              <w:jc w:val="both"/>
              <w:rPr>
                <w:lang w:val="sk-SK"/>
              </w:rPr>
            </w:pPr>
            <w:r w:rsidRPr="00D63BE0">
              <w:rPr>
                <w:lang w:val="sk-SK"/>
              </w:rPr>
              <w:t>Uveďte spôsob výroby ozónu (z kyslíka alebo zo vzduchu):</w:t>
            </w:r>
          </w:p>
        </w:tc>
        <w:tc>
          <w:tcPr>
            <w:tcW w:w="1276" w:type="dxa"/>
            <w:shd w:val="clear" w:color="auto" w:fill="auto"/>
          </w:tcPr>
          <w:p w14:paraId="747D2026" w14:textId="77777777" w:rsidR="00E43DB7" w:rsidRPr="00D63BE0" w:rsidRDefault="00E43DB7" w:rsidP="003E291E">
            <w:pPr>
              <w:spacing w:after="120"/>
              <w:jc w:val="both"/>
              <w:rPr>
                <w:lang w:val="sk-SK"/>
              </w:rPr>
            </w:pPr>
          </w:p>
        </w:tc>
      </w:tr>
      <w:tr w:rsidR="00E43DB7" w:rsidRPr="00D63BE0" w14:paraId="70533E71" w14:textId="77777777" w:rsidTr="00A95064">
        <w:tc>
          <w:tcPr>
            <w:tcW w:w="7088" w:type="dxa"/>
            <w:shd w:val="clear" w:color="auto" w:fill="auto"/>
          </w:tcPr>
          <w:p w14:paraId="0E803292" w14:textId="77777777" w:rsidR="00E43DB7" w:rsidRPr="00D63BE0" w:rsidRDefault="00E43DB7" w:rsidP="003E291E">
            <w:pPr>
              <w:spacing w:after="120"/>
              <w:jc w:val="both"/>
              <w:rPr>
                <w:lang w:val="sk-SK"/>
              </w:rPr>
            </w:pPr>
            <w:r w:rsidRPr="00D63BE0">
              <w:rPr>
                <w:lang w:val="sk-SK"/>
              </w:rPr>
              <w:t>Neuvedené zariadenie ...</w:t>
            </w:r>
          </w:p>
        </w:tc>
        <w:tc>
          <w:tcPr>
            <w:tcW w:w="1276" w:type="dxa"/>
            <w:shd w:val="clear" w:color="auto" w:fill="auto"/>
          </w:tcPr>
          <w:p w14:paraId="6720CC87" w14:textId="77777777" w:rsidR="00E43DB7" w:rsidRPr="00D63BE0" w:rsidRDefault="00E43DB7" w:rsidP="003E291E">
            <w:pPr>
              <w:spacing w:after="120"/>
              <w:jc w:val="both"/>
              <w:rPr>
                <w:lang w:val="sk-SK"/>
              </w:rPr>
            </w:pPr>
          </w:p>
        </w:tc>
      </w:tr>
    </w:tbl>
    <w:p w14:paraId="448F685E" w14:textId="77777777" w:rsidR="00E43DB7" w:rsidRPr="00D63BE0" w:rsidRDefault="00E43DB7" w:rsidP="00E43DB7">
      <w:pPr>
        <w:jc w:val="both"/>
        <w:rPr>
          <w:lang w:val="sk-SK"/>
        </w:rPr>
      </w:pPr>
    </w:p>
    <w:p w14:paraId="73F6F8A9" w14:textId="5CDA4A67" w:rsidR="007E1ED9" w:rsidRPr="00142353" w:rsidRDefault="006B0046" w:rsidP="00EC53A0">
      <w:pPr>
        <w:spacing w:after="120"/>
        <w:ind w:left="1843" w:hanging="1483"/>
        <w:rPr>
          <w:b/>
          <w:lang w:val="sk-SK"/>
        </w:rPr>
      </w:pPr>
      <w:r w:rsidRPr="00142353">
        <w:rPr>
          <w:b/>
          <w:lang w:val="sk-SK"/>
        </w:rPr>
        <w:t xml:space="preserve">Tabuľka č. </w:t>
      </w:r>
      <w:r w:rsidR="00142353" w:rsidRPr="00142353">
        <w:rPr>
          <w:b/>
          <w:lang w:val="sk-SK"/>
        </w:rPr>
        <w:t>50</w:t>
      </w:r>
      <w:r w:rsidR="007E1ED9" w:rsidRPr="00142353">
        <w:rPr>
          <w:b/>
          <w:lang w:val="sk-SK"/>
        </w:rPr>
        <w:t xml:space="preserve">  Adsorpcia</w:t>
      </w:r>
    </w:p>
    <w:tbl>
      <w:tblPr>
        <w:tblW w:w="836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  <w:gridCol w:w="1276"/>
      </w:tblGrid>
      <w:tr w:rsidR="00142353" w:rsidRPr="00142353" w14:paraId="6A3BBE98" w14:textId="77777777" w:rsidTr="009D3070">
        <w:trPr>
          <w:tblHeader/>
        </w:trPr>
        <w:tc>
          <w:tcPr>
            <w:tcW w:w="7088" w:type="dxa"/>
            <w:shd w:val="clear" w:color="auto" w:fill="auto"/>
          </w:tcPr>
          <w:p w14:paraId="64AE72A3" w14:textId="77777777" w:rsidR="007E1ED9" w:rsidRPr="00142353" w:rsidRDefault="007E1ED9" w:rsidP="00EC53A0">
            <w:pPr>
              <w:spacing w:after="120"/>
              <w:jc w:val="center"/>
              <w:rPr>
                <w:b/>
                <w:lang w:val="sk-SK"/>
              </w:rPr>
            </w:pPr>
            <w:r w:rsidRPr="00142353">
              <w:rPr>
                <w:b/>
                <w:lang w:val="sk-SK"/>
              </w:rPr>
              <w:t>Technologické zariadenie</w:t>
            </w:r>
          </w:p>
        </w:tc>
        <w:tc>
          <w:tcPr>
            <w:tcW w:w="1276" w:type="dxa"/>
            <w:shd w:val="clear" w:color="auto" w:fill="auto"/>
          </w:tcPr>
          <w:p w14:paraId="1370D22D" w14:textId="77777777" w:rsidR="007E1ED9" w:rsidRPr="00142353" w:rsidRDefault="007E1ED9" w:rsidP="00EC53A0">
            <w:pPr>
              <w:spacing w:after="120"/>
              <w:jc w:val="center"/>
              <w:rPr>
                <w:b/>
                <w:lang w:val="sk-SK"/>
              </w:rPr>
            </w:pPr>
            <w:r w:rsidRPr="00142353">
              <w:rPr>
                <w:b/>
                <w:lang w:val="sk-SK"/>
              </w:rPr>
              <w:t>Počet</w:t>
            </w:r>
          </w:p>
        </w:tc>
      </w:tr>
      <w:tr w:rsidR="00142353" w:rsidRPr="00142353" w14:paraId="41055639" w14:textId="77777777" w:rsidTr="006B0046">
        <w:tc>
          <w:tcPr>
            <w:tcW w:w="7088" w:type="dxa"/>
            <w:shd w:val="clear" w:color="auto" w:fill="auto"/>
          </w:tcPr>
          <w:p w14:paraId="110BBA8B" w14:textId="33119B58" w:rsidR="007E1ED9" w:rsidRPr="00142353" w:rsidRDefault="007E1ED9" w:rsidP="00EC53A0">
            <w:pPr>
              <w:spacing w:after="120"/>
              <w:jc w:val="both"/>
              <w:rPr>
                <w:lang w:val="sk-SK"/>
              </w:rPr>
            </w:pPr>
            <w:r w:rsidRPr="00142353">
              <w:rPr>
                <w:lang w:val="sk-SK"/>
              </w:rPr>
              <w:t>Adsorpčný reaktor</w:t>
            </w:r>
            <w:r w:rsidR="00E43DB7" w:rsidRPr="00142353">
              <w:rPr>
                <w:lang w:val="sk-SK"/>
              </w:rPr>
              <w:t xml:space="preserve"> s náplňou GAC</w:t>
            </w:r>
          </w:p>
        </w:tc>
        <w:tc>
          <w:tcPr>
            <w:tcW w:w="1276" w:type="dxa"/>
            <w:shd w:val="clear" w:color="auto" w:fill="auto"/>
          </w:tcPr>
          <w:p w14:paraId="0A001A80" w14:textId="77777777" w:rsidR="007E1ED9" w:rsidRPr="00142353" w:rsidRDefault="007E1ED9" w:rsidP="00EC53A0">
            <w:pPr>
              <w:spacing w:after="120"/>
              <w:jc w:val="both"/>
              <w:rPr>
                <w:lang w:val="sk-SK"/>
              </w:rPr>
            </w:pPr>
          </w:p>
        </w:tc>
      </w:tr>
      <w:tr w:rsidR="00EC53A0" w:rsidRPr="00142353" w14:paraId="16E29592" w14:textId="77777777" w:rsidTr="006B0046">
        <w:tc>
          <w:tcPr>
            <w:tcW w:w="7088" w:type="dxa"/>
            <w:shd w:val="clear" w:color="auto" w:fill="auto"/>
          </w:tcPr>
          <w:p w14:paraId="04C9AB9E" w14:textId="77777777" w:rsidR="007E1ED9" w:rsidRPr="00142353" w:rsidRDefault="007E1ED9" w:rsidP="00EC53A0">
            <w:pPr>
              <w:spacing w:after="120"/>
              <w:jc w:val="both"/>
              <w:rPr>
                <w:lang w:val="sk-SK"/>
              </w:rPr>
            </w:pPr>
            <w:r w:rsidRPr="00142353">
              <w:rPr>
                <w:lang w:val="sk-SK"/>
              </w:rPr>
              <w:lastRenderedPageBreak/>
              <w:t>Neuvedené zariadenie ...</w:t>
            </w:r>
          </w:p>
        </w:tc>
        <w:tc>
          <w:tcPr>
            <w:tcW w:w="1276" w:type="dxa"/>
            <w:shd w:val="clear" w:color="auto" w:fill="auto"/>
          </w:tcPr>
          <w:p w14:paraId="47C976E2" w14:textId="77777777" w:rsidR="007E1ED9" w:rsidRPr="00142353" w:rsidRDefault="007E1ED9" w:rsidP="00EC53A0">
            <w:pPr>
              <w:spacing w:after="120"/>
              <w:jc w:val="both"/>
              <w:rPr>
                <w:lang w:val="sk-SK"/>
              </w:rPr>
            </w:pPr>
          </w:p>
        </w:tc>
      </w:tr>
    </w:tbl>
    <w:p w14:paraId="0D90B0DF" w14:textId="77777777" w:rsidR="007E1ED9" w:rsidRPr="00142353" w:rsidRDefault="007E1ED9" w:rsidP="007E1ED9">
      <w:pPr>
        <w:jc w:val="both"/>
        <w:rPr>
          <w:lang w:val="sk-SK"/>
        </w:rPr>
      </w:pPr>
    </w:p>
    <w:p w14:paraId="6321E12E" w14:textId="71447094" w:rsidR="00E43DB7" w:rsidRPr="00142353" w:rsidRDefault="00E43DB7" w:rsidP="00EC53A0">
      <w:pPr>
        <w:spacing w:after="120"/>
        <w:ind w:left="1843" w:hanging="1483"/>
        <w:rPr>
          <w:b/>
          <w:lang w:val="sk-SK"/>
        </w:rPr>
      </w:pPr>
      <w:r w:rsidRPr="00142353">
        <w:rPr>
          <w:b/>
          <w:lang w:val="sk-SK"/>
        </w:rPr>
        <w:t xml:space="preserve">Tabuľka č. </w:t>
      </w:r>
      <w:r w:rsidR="00142353" w:rsidRPr="00142353">
        <w:rPr>
          <w:b/>
          <w:lang w:val="sk-SK"/>
        </w:rPr>
        <w:t>51</w:t>
      </w:r>
      <w:r w:rsidRPr="00142353">
        <w:rPr>
          <w:b/>
          <w:lang w:val="sk-SK"/>
        </w:rPr>
        <w:t xml:space="preserve">  Membránové technológie</w:t>
      </w:r>
    </w:p>
    <w:tbl>
      <w:tblPr>
        <w:tblW w:w="836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  <w:gridCol w:w="1276"/>
      </w:tblGrid>
      <w:tr w:rsidR="00142353" w:rsidRPr="00142353" w14:paraId="297D13C3" w14:textId="77777777" w:rsidTr="00A95064">
        <w:tc>
          <w:tcPr>
            <w:tcW w:w="7088" w:type="dxa"/>
            <w:shd w:val="clear" w:color="auto" w:fill="auto"/>
          </w:tcPr>
          <w:p w14:paraId="25C887C4" w14:textId="77777777" w:rsidR="00E43DB7" w:rsidRPr="00142353" w:rsidRDefault="00E43DB7" w:rsidP="00EC53A0">
            <w:pPr>
              <w:spacing w:after="120"/>
              <w:jc w:val="center"/>
              <w:rPr>
                <w:b/>
                <w:lang w:val="sk-SK"/>
              </w:rPr>
            </w:pPr>
            <w:r w:rsidRPr="00142353">
              <w:rPr>
                <w:b/>
                <w:lang w:val="sk-SK"/>
              </w:rPr>
              <w:t>Technologické zariadenie</w:t>
            </w:r>
          </w:p>
        </w:tc>
        <w:tc>
          <w:tcPr>
            <w:tcW w:w="1276" w:type="dxa"/>
            <w:shd w:val="clear" w:color="auto" w:fill="auto"/>
          </w:tcPr>
          <w:p w14:paraId="190D2CD1" w14:textId="77777777" w:rsidR="00E43DB7" w:rsidRPr="00142353" w:rsidRDefault="00E43DB7" w:rsidP="00EC53A0">
            <w:pPr>
              <w:spacing w:after="120"/>
              <w:jc w:val="center"/>
              <w:rPr>
                <w:b/>
                <w:lang w:val="sk-SK"/>
              </w:rPr>
            </w:pPr>
            <w:r w:rsidRPr="00142353">
              <w:rPr>
                <w:b/>
                <w:lang w:val="sk-SK"/>
              </w:rPr>
              <w:t>Počet</w:t>
            </w:r>
          </w:p>
        </w:tc>
      </w:tr>
      <w:tr w:rsidR="00142353" w:rsidRPr="00142353" w14:paraId="60E45664" w14:textId="77777777" w:rsidTr="00A95064">
        <w:tc>
          <w:tcPr>
            <w:tcW w:w="7088" w:type="dxa"/>
            <w:shd w:val="clear" w:color="auto" w:fill="auto"/>
          </w:tcPr>
          <w:p w14:paraId="66307CF4" w14:textId="3A34337B" w:rsidR="00E43DB7" w:rsidRPr="00142353" w:rsidRDefault="00AD12F1" w:rsidP="00EC53A0">
            <w:pPr>
              <w:spacing w:after="120"/>
              <w:jc w:val="both"/>
              <w:rPr>
                <w:lang w:val="sk-SK"/>
              </w:rPr>
            </w:pPr>
            <w:proofErr w:type="spellStart"/>
            <w:r w:rsidRPr="00142353">
              <w:rPr>
                <w:lang w:val="sk-SK"/>
              </w:rPr>
              <w:t>Mikrofilter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6D368DA1" w14:textId="77777777" w:rsidR="00E43DB7" w:rsidRPr="00142353" w:rsidRDefault="00E43DB7" w:rsidP="00EC53A0">
            <w:pPr>
              <w:spacing w:after="120"/>
              <w:jc w:val="both"/>
              <w:rPr>
                <w:lang w:val="sk-SK"/>
              </w:rPr>
            </w:pPr>
          </w:p>
        </w:tc>
      </w:tr>
      <w:tr w:rsidR="00142353" w:rsidRPr="00142353" w14:paraId="36C0E507" w14:textId="77777777" w:rsidTr="00A95064">
        <w:tc>
          <w:tcPr>
            <w:tcW w:w="7088" w:type="dxa"/>
            <w:shd w:val="clear" w:color="auto" w:fill="auto"/>
          </w:tcPr>
          <w:p w14:paraId="32D332BD" w14:textId="6B376EEE" w:rsidR="00E43DB7" w:rsidRPr="00142353" w:rsidRDefault="00AD12F1" w:rsidP="00EC53A0">
            <w:pPr>
              <w:spacing w:after="120"/>
              <w:jc w:val="both"/>
              <w:rPr>
                <w:lang w:val="sk-SK"/>
              </w:rPr>
            </w:pPr>
            <w:proofErr w:type="spellStart"/>
            <w:r w:rsidRPr="00142353">
              <w:rPr>
                <w:lang w:val="sk-SK"/>
              </w:rPr>
              <w:t>Ultrafilter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6B4E5287" w14:textId="77777777" w:rsidR="00E43DB7" w:rsidRPr="00142353" w:rsidRDefault="00E43DB7" w:rsidP="00EC53A0">
            <w:pPr>
              <w:spacing w:after="120"/>
              <w:jc w:val="both"/>
              <w:rPr>
                <w:lang w:val="sk-SK"/>
              </w:rPr>
            </w:pPr>
          </w:p>
        </w:tc>
      </w:tr>
      <w:tr w:rsidR="00142353" w:rsidRPr="00142353" w14:paraId="2077F25D" w14:textId="77777777" w:rsidTr="00A95064">
        <w:tc>
          <w:tcPr>
            <w:tcW w:w="7088" w:type="dxa"/>
            <w:shd w:val="clear" w:color="auto" w:fill="auto"/>
          </w:tcPr>
          <w:p w14:paraId="0352EF8D" w14:textId="21543319" w:rsidR="00E43DB7" w:rsidRPr="00142353" w:rsidRDefault="00AD12F1" w:rsidP="00EC53A0">
            <w:pPr>
              <w:spacing w:after="120"/>
              <w:jc w:val="both"/>
              <w:rPr>
                <w:lang w:val="sk-SK"/>
              </w:rPr>
            </w:pPr>
            <w:proofErr w:type="spellStart"/>
            <w:r w:rsidRPr="00142353">
              <w:rPr>
                <w:lang w:val="sk-SK"/>
              </w:rPr>
              <w:t>Nanofilter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1FBC939F" w14:textId="77777777" w:rsidR="00E43DB7" w:rsidRPr="00142353" w:rsidRDefault="00E43DB7" w:rsidP="00EC53A0">
            <w:pPr>
              <w:spacing w:after="120"/>
              <w:jc w:val="both"/>
              <w:rPr>
                <w:lang w:val="sk-SK"/>
              </w:rPr>
            </w:pPr>
          </w:p>
        </w:tc>
      </w:tr>
      <w:tr w:rsidR="00142353" w:rsidRPr="00142353" w14:paraId="72A47C49" w14:textId="77777777" w:rsidTr="00A95064">
        <w:tc>
          <w:tcPr>
            <w:tcW w:w="7088" w:type="dxa"/>
            <w:shd w:val="clear" w:color="auto" w:fill="auto"/>
          </w:tcPr>
          <w:p w14:paraId="3E6BDE68" w14:textId="00179D5C" w:rsidR="00E43DB7" w:rsidRPr="00142353" w:rsidRDefault="00AD12F1" w:rsidP="00EC53A0">
            <w:pPr>
              <w:spacing w:after="120"/>
              <w:jc w:val="both"/>
              <w:rPr>
                <w:lang w:val="sk-SK"/>
              </w:rPr>
            </w:pPr>
            <w:r w:rsidRPr="00142353">
              <w:rPr>
                <w:lang w:val="sk-SK"/>
              </w:rPr>
              <w:t xml:space="preserve">Reverzná </w:t>
            </w:r>
            <w:proofErr w:type="spellStart"/>
            <w:r w:rsidRPr="00142353">
              <w:rPr>
                <w:lang w:val="sk-SK"/>
              </w:rPr>
              <w:t>osmóza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4B4008F5" w14:textId="77777777" w:rsidR="00E43DB7" w:rsidRPr="00142353" w:rsidRDefault="00E43DB7" w:rsidP="00EC53A0">
            <w:pPr>
              <w:spacing w:after="120"/>
              <w:jc w:val="both"/>
              <w:rPr>
                <w:lang w:val="sk-SK"/>
              </w:rPr>
            </w:pPr>
          </w:p>
        </w:tc>
      </w:tr>
      <w:tr w:rsidR="00142353" w:rsidRPr="00142353" w14:paraId="638AC125" w14:textId="77777777" w:rsidTr="00A95064">
        <w:tc>
          <w:tcPr>
            <w:tcW w:w="7088" w:type="dxa"/>
            <w:shd w:val="clear" w:color="auto" w:fill="auto"/>
          </w:tcPr>
          <w:p w14:paraId="2B410231" w14:textId="77777777" w:rsidR="00E43DB7" w:rsidRPr="00142353" w:rsidRDefault="00E43DB7" w:rsidP="00EC53A0">
            <w:pPr>
              <w:spacing w:after="120"/>
              <w:jc w:val="both"/>
              <w:rPr>
                <w:lang w:val="sk-SK"/>
              </w:rPr>
            </w:pPr>
            <w:r w:rsidRPr="00142353">
              <w:rPr>
                <w:lang w:val="sk-SK"/>
              </w:rPr>
              <w:t>Neuvedené zariadenie ...</w:t>
            </w:r>
          </w:p>
        </w:tc>
        <w:tc>
          <w:tcPr>
            <w:tcW w:w="1276" w:type="dxa"/>
            <w:shd w:val="clear" w:color="auto" w:fill="auto"/>
          </w:tcPr>
          <w:p w14:paraId="77FDED6F" w14:textId="77777777" w:rsidR="00E43DB7" w:rsidRPr="00142353" w:rsidRDefault="00E43DB7" w:rsidP="00EC53A0">
            <w:pPr>
              <w:spacing w:after="120"/>
              <w:jc w:val="both"/>
              <w:rPr>
                <w:lang w:val="sk-SK"/>
              </w:rPr>
            </w:pPr>
          </w:p>
        </w:tc>
      </w:tr>
    </w:tbl>
    <w:p w14:paraId="5D20922A" w14:textId="77777777" w:rsidR="00E43DB7" w:rsidRPr="00D63BE0" w:rsidRDefault="00E43DB7" w:rsidP="00E43DB7">
      <w:pPr>
        <w:jc w:val="both"/>
        <w:rPr>
          <w:lang w:val="sk-SK"/>
        </w:rPr>
      </w:pPr>
    </w:p>
    <w:p w14:paraId="2ED0A330" w14:textId="1240D758" w:rsidR="004B57C9" w:rsidRPr="00D47243" w:rsidRDefault="00B00885" w:rsidP="00D47243">
      <w:pPr>
        <w:spacing w:after="120"/>
        <w:ind w:left="1843" w:hanging="1483"/>
        <w:rPr>
          <w:b/>
          <w:lang w:val="sk-SK"/>
        </w:rPr>
      </w:pPr>
      <w:r w:rsidRPr="00D47243">
        <w:rPr>
          <w:b/>
          <w:lang w:val="sk-SK"/>
        </w:rPr>
        <w:t xml:space="preserve">Tabuľka č. </w:t>
      </w:r>
      <w:r w:rsidR="00D47243" w:rsidRPr="00D47243">
        <w:rPr>
          <w:b/>
          <w:lang w:val="sk-SK"/>
        </w:rPr>
        <w:t>52</w:t>
      </w:r>
      <w:r w:rsidRPr="00D47243">
        <w:rPr>
          <w:b/>
          <w:lang w:val="sk-SK"/>
        </w:rPr>
        <w:t xml:space="preserve">  Iónová výmena</w:t>
      </w:r>
    </w:p>
    <w:tbl>
      <w:tblPr>
        <w:tblW w:w="836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  <w:gridCol w:w="1276"/>
      </w:tblGrid>
      <w:tr w:rsidR="00D47243" w:rsidRPr="00D47243" w14:paraId="5CB851F7" w14:textId="77777777" w:rsidTr="00B00885">
        <w:tc>
          <w:tcPr>
            <w:tcW w:w="7088" w:type="dxa"/>
            <w:shd w:val="clear" w:color="auto" w:fill="auto"/>
          </w:tcPr>
          <w:p w14:paraId="2A7D4D19" w14:textId="77777777" w:rsidR="00B00885" w:rsidRPr="00D47243" w:rsidRDefault="00B00885" w:rsidP="00D47243">
            <w:pPr>
              <w:spacing w:after="120"/>
              <w:jc w:val="center"/>
              <w:rPr>
                <w:b/>
                <w:lang w:val="sk-SK"/>
              </w:rPr>
            </w:pPr>
            <w:r w:rsidRPr="00D47243">
              <w:rPr>
                <w:b/>
                <w:lang w:val="sk-SK"/>
              </w:rPr>
              <w:t>Technologické zariadenie</w:t>
            </w:r>
          </w:p>
        </w:tc>
        <w:tc>
          <w:tcPr>
            <w:tcW w:w="1276" w:type="dxa"/>
            <w:shd w:val="clear" w:color="auto" w:fill="auto"/>
          </w:tcPr>
          <w:p w14:paraId="240371DB" w14:textId="1F0068D3" w:rsidR="00B00885" w:rsidRPr="00D47243" w:rsidRDefault="00B00885" w:rsidP="00D47243">
            <w:pPr>
              <w:spacing w:after="120"/>
              <w:jc w:val="center"/>
              <w:rPr>
                <w:b/>
                <w:lang w:val="sk-SK"/>
              </w:rPr>
            </w:pPr>
            <w:r w:rsidRPr="00D47243">
              <w:rPr>
                <w:b/>
                <w:lang w:val="sk-SK"/>
              </w:rPr>
              <w:t>Počet</w:t>
            </w:r>
          </w:p>
        </w:tc>
      </w:tr>
      <w:tr w:rsidR="00D47243" w:rsidRPr="00D47243" w14:paraId="2C0DDEAE" w14:textId="77777777" w:rsidTr="00B00885">
        <w:tc>
          <w:tcPr>
            <w:tcW w:w="7088" w:type="dxa"/>
            <w:shd w:val="clear" w:color="auto" w:fill="auto"/>
          </w:tcPr>
          <w:p w14:paraId="358C5271" w14:textId="21A2DD96" w:rsidR="00B00885" w:rsidRPr="00D47243" w:rsidRDefault="00B00885" w:rsidP="00D47243">
            <w:pPr>
              <w:spacing w:after="120"/>
              <w:jc w:val="both"/>
              <w:rPr>
                <w:lang w:val="sk-SK"/>
              </w:rPr>
            </w:pPr>
            <w:proofErr w:type="spellStart"/>
            <w:r w:rsidRPr="00D47243">
              <w:rPr>
                <w:lang w:val="sk-SK"/>
              </w:rPr>
              <w:t>Ionexový</w:t>
            </w:r>
            <w:proofErr w:type="spellEnd"/>
            <w:r w:rsidRPr="00D47243">
              <w:rPr>
                <w:lang w:val="sk-SK"/>
              </w:rPr>
              <w:t xml:space="preserve"> filter</w:t>
            </w:r>
            <w:r w:rsidR="00AD12F1" w:rsidRPr="00D47243">
              <w:rPr>
                <w:lang w:val="sk-SK"/>
              </w:rPr>
              <w:t xml:space="preserve"> – silno kyslý </w:t>
            </w:r>
            <w:proofErr w:type="spellStart"/>
            <w:r w:rsidR="00AD12F1" w:rsidRPr="00D47243">
              <w:rPr>
                <w:lang w:val="sk-SK"/>
              </w:rPr>
              <w:t>katex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63438088" w14:textId="77777777" w:rsidR="00B00885" w:rsidRPr="00D47243" w:rsidRDefault="00B00885" w:rsidP="00D47243">
            <w:pPr>
              <w:spacing w:after="120"/>
              <w:jc w:val="both"/>
              <w:rPr>
                <w:lang w:val="sk-SK"/>
              </w:rPr>
            </w:pPr>
          </w:p>
        </w:tc>
      </w:tr>
      <w:tr w:rsidR="00D47243" w:rsidRPr="00D47243" w14:paraId="358A719E" w14:textId="77777777" w:rsidTr="00B00885">
        <w:tc>
          <w:tcPr>
            <w:tcW w:w="7088" w:type="dxa"/>
            <w:shd w:val="clear" w:color="auto" w:fill="auto"/>
          </w:tcPr>
          <w:p w14:paraId="6EA4522C" w14:textId="2D4CB93A" w:rsidR="00AD12F1" w:rsidRPr="00D47243" w:rsidRDefault="00AD12F1" w:rsidP="00D47243">
            <w:pPr>
              <w:spacing w:after="120"/>
              <w:jc w:val="both"/>
              <w:rPr>
                <w:lang w:val="sk-SK"/>
              </w:rPr>
            </w:pPr>
            <w:proofErr w:type="spellStart"/>
            <w:r w:rsidRPr="00D47243">
              <w:rPr>
                <w:lang w:val="sk-SK"/>
              </w:rPr>
              <w:t>Ionexový</w:t>
            </w:r>
            <w:proofErr w:type="spellEnd"/>
            <w:r w:rsidRPr="00D47243">
              <w:rPr>
                <w:lang w:val="sk-SK"/>
              </w:rPr>
              <w:t xml:space="preserve"> filter – slabo zásaditý </w:t>
            </w:r>
            <w:proofErr w:type="spellStart"/>
            <w:r w:rsidRPr="00D47243">
              <w:rPr>
                <w:lang w:val="sk-SK"/>
              </w:rPr>
              <w:t>katex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30F15659" w14:textId="77777777" w:rsidR="00AD12F1" w:rsidRPr="00D47243" w:rsidRDefault="00AD12F1" w:rsidP="00D47243">
            <w:pPr>
              <w:spacing w:after="120"/>
              <w:jc w:val="both"/>
              <w:rPr>
                <w:lang w:val="sk-SK"/>
              </w:rPr>
            </w:pPr>
          </w:p>
        </w:tc>
      </w:tr>
      <w:tr w:rsidR="00D47243" w:rsidRPr="00D47243" w14:paraId="42C59DD2" w14:textId="77777777" w:rsidTr="00B00885">
        <w:tc>
          <w:tcPr>
            <w:tcW w:w="7088" w:type="dxa"/>
            <w:shd w:val="clear" w:color="auto" w:fill="auto"/>
          </w:tcPr>
          <w:p w14:paraId="6502C67E" w14:textId="608B284D" w:rsidR="00AD12F1" w:rsidRPr="00D47243" w:rsidRDefault="00AD12F1" w:rsidP="00D47243">
            <w:pPr>
              <w:spacing w:after="120"/>
              <w:jc w:val="both"/>
              <w:rPr>
                <w:lang w:val="sk-SK"/>
              </w:rPr>
            </w:pPr>
            <w:proofErr w:type="spellStart"/>
            <w:r w:rsidRPr="00D47243">
              <w:rPr>
                <w:lang w:val="sk-SK"/>
              </w:rPr>
              <w:t>Ionexový</w:t>
            </w:r>
            <w:proofErr w:type="spellEnd"/>
            <w:r w:rsidRPr="00D47243">
              <w:rPr>
                <w:lang w:val="sk-SK"/>
              </w:rPr>
              <w:t xml:space="preserve"> filter – silno zásaditý </w:t>
            </w:r>
            <w:proofErr w:type="spellStart"/>
            <w:r w:rsidRPr="00D47243">
              <w:rPr>
                <w:lang w:val="sk-SK"/>
              </w:rPr>
              <w:t>anex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3685B6E1" w14:textId="77777777" w:rsidR="00AD12F1" w:rsidRPr="00D47243" w:rsidRDefault="00AD12F1" w:rsidP="00D47243">
            <w:pPr>
              <w:spacing w:after="120"/>
              <w:jc w:val="both"/>
              <w:rPr>
                <w:lang w:val="sk-SK"/>
              </w:rPr>
            </w:pPr>
          </w:p>
        </w:tc>
      </w:tr>
      <w:tr w:rsidR="00D47243" w:rsidRPr="00D47243" w14:paraId="78CF17F2" w14:textId="77777777" w:rsidTr="00B00885">
        <w:tc>
          <w:tcPr>
            <w:tcW w:w="7088" w:type="dxa"/>
            <w:shd w:val="clear" w:color="auto" w:fill="auto"/>
          </w:tcPr>
          <w:p w14:paraId="312AD970" w14:textId="77777777" w:rsidR="00B00885" w:rsidRPr="00D47243" w:rsidRDefault="00B00885" w:rsidP="00D47243">
            <w:pPr>
              <w:spacing w:after="120"/>
              <w:jc w:val="both"/>
              <w:rPr>
                <w:lang w:val="sk-SK"/>
              </w:rPr>
            </w:pPr>
            <w:r w:rsidRPr="00D47243">
              <w:rPr>
                <w:lang w:val="sk-SK"/>
              </w:rPr>
              <w:t>Neuvedené zariadenie ...</w:t>
            </w:r>
          </w:p>
        </w:tc>
        <w:tc>
          <w:tcPr>
            <w:tcW w:w="1276" w:type="dxa"/>
            <w:shd w:val="clear" w:color="auto" w:fill="auto"/>
          </w:tcPr>
          <w:p w14:paraId="53E45A01" w14:textId="77777777" w:rsidR="00B00885" w:rsidRPr="00D47243" w:rsidRDefault="00B00885" w:rsidP="00D47243">
            <w:pPr>
              <w:spacing w:after="120"/>
              <w:jc w:val="both"/>
              <w:rPr>
                <w:lang w:val="sk-SK"/>
              </w:rPr>
            </w:pPr>
          </w:p>
        </w:tc>
      </w:tr>
    </w:tbl>
    <w:p w14:paraId="3BD6996C" w14:textId="22F1CBC5" w:rsidR="00E11D64" w:rsidRPr="00D63BE0" w:rsidRDefault="00E11D64" w:rsidP="00CF60E6">
      <w:pPr>
        <w:jc w:val="both"/>
        <w:rPr>
          <w:lang w:val="sk-SK"/>
        </w:rPr>
      </w:pPr>
    </w:p>
    <w:p w14:paraId="20DDF01C" w14:textId="032D7359" w:rsidR="003A2B82" w:rsidRPr="00A65F7D" w:rsidRDefault="003A2B82" w:rsidP="00A65F7D">
      <w:pPr>
        <w:spacing w:after="120"/>
        <w:ind w:left="1843" w:hanging="1483"/>
        <w:rPr>
          <w:b/>
          <w:lang w:val="sk-SK"/>
        </w:rPr>
      </w:pPr>
      <w:r w:rsidRPr="00A65F7D">
        <w:rPr>
          <w:b/>
          <w:lang w:val="sk-SK"/>
        </w:rPr>
        <w:t xml:space="preserve">Tabuľka č. </w:t>
      </w:r>
      <w:r w:rsidR="00A65F7D" w:rsidRPr="00A65F7D">
        <w:rPr>
          <w:b/>
          <w:lang w:val="sk-SK"/>
        </w:rPr>
        <w:t>53</w:t>
      </w:r>
      <w:r w:rsidRPr="00A65F7D">
        <w:rPr>
          <w:b/>
          <w:lang w:val="sk-SK"/>
        </w:rPr>
        <w:t xml:space="preserve">  Progresívne oxidačné procesy (AOP)</w:t>
      </w:r>
    </w:p>
    <w:tbl>
      <w:tblPr>
        <w:tblW w:w="836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  <w:gridCol w:w="1276"/>
      </w:tblGrid>
      <w:tr w:rsidR="00A65F7D" w:rsidRPr="009D3070" w14:paraId="354EA4BE" w14:textId="77777777" w:rsidTr="00A95064">
        <w:tc>
          <w:tcPr>
            <w:tcW w:w="7088" w:type="dxa"/>
            <w:shd w:val="clear" w:color="auto" w:fill="auto"/>
          </w:tcPr>
          <w:p w14:paraId="7D511AD0" w14:textId="77777777" w:rsidR="003A2B82" w:rsidRPr="009D3070" w:rsidRDefault="003A2B82" w:rsidP="00A65F7D">
            <w:pPr>
              <w:spacing w:after="120"/>
              <w:jc w:val="center"/>
              <w:rPr>
                <w:b/>
                <w:lang w:val="sk-SK"/>
              </w:rPr>
            </w:pPr>
            <w:r w:rsidRPr="009D3070">
              <w:rPr>
                <w:b/>
                <w:lang w:val="sk-SK"/>
              </w:rPr>
              <w:t>Technologické zariadenie</w:t>
            </w:r>
          </w:p>
        </w:tc>
        <w:tc>
          <w:tcPr>
            <w:tcW w:w="1276" w:type="dxa"/>
            <w:shd w:val="clear" w:color="auto" w:fill="auto"/>
          </w:tcPr>
          <w:p w14:paraId="2B7EAA0E" w14:textId="77777777" w:rsidR="003A2B82" w:rsidRPr="009D3070" w:rsidRDefault="003A2B82" w:rsidP="00A65F7D">
            <w:pPr>
              <w:spacing w:after="120"/>
              <w:jc w:val="center"/>
              <w:rPr>
                <w:b/>
                <w:lang w:val="sk-SK"/>
              </w:rPr>
            </w:pPr>
            <w:r w:rsidRPr="009D3070">
              <w:rPr>
                <w:b/>
                <w:lang w:val="sk-SK"/>
              </w:rPr>
              <w:t>Počet</w:t>
            </w:r>
          </w:p>
        </w:tc>
      </w:tr>
      <w:tr w:rsidR="00A65F7D" w:rsidRPr="009D3070" w14:paraId="5103406E" w14:textId="77777777" w:rsidTr="00A95064">
        <w:tc>
          <w:tcPr>
            <w:tcW w:w="7088" w:type="dxa"/>
            <w:shd w:val="clear" w:color="auto" w:fill="auto"/>
          </w:tcPr>
          <w:p w14:paraId="2512D5B5" w14:textId="66013BFB" w:rsidR="003A2B82" w:rsidRPr="009D3070" w:rsidRDefault="00AC7582" w:rsidP="00A65F7D">
            <w:pPr>
              <w:spacing w:after="120"/>
              <w:jc w:val="both"/>
              <w:rPr>
                <w:lang w:val="sk-SK"/>
              </w:rPr>
            </w:pPr>
            <w:r w:rsidRPr="009D3070">
              <w:rPr>
                <w:lang w:val="sk-SK"/>
              </w:rPr>
              <w:t>Ozón O</w:t>
            </w:r>
            <w:r w:rsidRPr="009D3070">
              <w:rPr>
                <w:vertAlign w:val="subscript"/>
                <w:lang w:val="sk-SK"/>
              </w:rPr>
              <w:t>3</w:t>
            </w:r>
            <w:r w:rsidRPr="009D3070">
              <w:rPr>
                <w:lang w:val="sk-SK"/>
              </w:rPr>
              <w:t xml:space="preserve"> + Peroxid vodíka H</w:t>
            </w:r>
            <w:r w:rsidRPr="009D3070">
              <w:rPr>
                <w:vertAlign w:val="subscript"/>
                <w:lang w:val="sk-SK"/>
              </w:rPr>
              <w:t>2</w:t>
            </w:r>
            <w:r w:rsidRPr="009D3070">
              <w:rPr>
                <w:lang w:val="sk-SK"/>
              </w:rPr>
              <w:t>O</w:t>
            </w:r>
            <w:r w:rsidRPr="009D3070">
              <w:rPr>
                <w:vertAlign w:val="subscript"/>
                <w:lang w:val="sk-SK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5E9D3B92" w14:textId="77777777" w:rsidR="003A2B82" w:rsidRPr="009D3070" w:rsidRDefault="003A2B82" w:rsidP="00A65F7D">
            <w:pPr>
              <w:spacing w:after="120"/>
              <w:jc w:val="both"/>
              <w:rPr>
                <w:lang w:val="sk-SK"/>
              </w:rPr>
            </w:pPr>
          </w:p>
        </w:tc>
      </w:tr>
      <w:tr w:rsidR="00A65F7D" w:rsidRPr="009D3070" w14:paraId="55222207" w14:textId="77777777" w:rsidTr="00A95064">
        <w:tc>
          <w:tcPr>
            <w:tcW w:w="7088" w:type="dxa"/>
            <w:shd w:val="clear" w:color="auto" w:fill="auto"/>
          </w:tcPr>
          <w:p w14:paraId="04CBA77D" w14:textId="06557BED" w:rsidR="003A2B82" w:rsidRPr="009D3070" w:rsidRDefault="00043C88" w:rsidP="00A65F7D">
            <w:pPr>
              <w:spacing w:after="120"/>
              <w:jc w:val="both"/>
              <w:rPr>
                <w:lang w:val="sk-SK"/>
              </w:rPr>
            </w:pPr>
            <w:r w:rsidRPr="009D3070">
              <w:rPr>
                <w:lang w:val="sk-SK"/>
              </w:rPr>
              <w:t>Ozón O</w:t>
            </w:r>
            <w:r w:rsidRPr="009D3070">
              <w:rPr>
                <w:vertAlign w:val="subscript"/>
                <w:lang w:val="sk-SK"/>
              </w:rPr>
              <w:t>3</w:t>
            </w:r>
            <w:r w:rsidRPr="009D3070">
              <w:rPr>
                <w:lang w:val="sk-SK"/>
              </w:rPr>
              <w:t xml:space="preserve"> + UV žiarenie</w:t>
            </w:r>
          </w:p>
        </w:tc>
        <w:tc>
          <w:tcPr>
            <w:tcW w:w="1276" w:type="dxa"/>
            <w:shd w:val="clear" w:color="auto" w:fill="auto"/>
          </w:tcPr>
          <w:p w14:paraId="13E50CA0" w14:textId="77777777" w:rsidR="003A2B82" w:rsidRPr="009D3070" w:rsidRDefault="003A2B82" w:rsidP="00A65F7D">
            <w:pPr>
              <w:spacing w:after="120"/>
              <w:jc w:val="both"/>
              <w:rPr>
                <w:lang w:val="sk-SK"/>
              </w:rPr>
            </w:pPr>
          </w:p>
        </w:tc>
      </w:tr>
      <w:tr w:rsidR="00A65F7D" w:rsidRPr="009D3070" w14:paraId="6C73DDB5" w14:textId="77777777" w:rsidTr="00A95064">
        <w:tc>
          <w:tcPr>
            <w:tcW w:w="7088" w:type="dxa"/>
            <w:shd w:val="clear" w:color="auto" w:fill="auto"/>
          </w:tcPr>
          <w:p w14:paraId="19804076" w14:textId="6A668EA9" w:rsidR="003A2B82" w:rsidRPr="009D3070" w:rsidRDefault="00043C88" w:rsidP="00A65F7D">
            <w:pPr>
              <w:spacing w:after="120"/>
              <w:jc w:val="both"/>
              <w:rPr>
                <w:lang w:val="sk-SK"/>
              </w:rPr>
            </w:pPr>
            <w:r w:rsidRPr="009D3070">
              <w:rPr>
                <w:lang w:val="sk-SK"/>
              </w:rPr>
              <w:t>UV žiarenie + Peroxid vodíka H</w:t>
            </w:r>
            <w:r w:rsidRPr="009D3070">
              <w:rPr>
                <w:vertAlign w:val="subscript"/>
                <w:lang w:val="sk-SK"/>
              </w:rPr>
              <w:t>2</w:t>
            </w:r>
            <w:r w:rsidRPr="009D3070">
              <w:rPr>
                <w:lang w:val="sk-SK"/>
              </w:rPr>
              <w:t>O</w:t>
            </w:r>
            <w:r w:rsidRPr="009D3070">
              <w:rPr>
                <w:vertAlign w:val="subscript"/>
                <w:lang w:val="sk-SK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6835A124" w14:textId="77777777" w:rsidR="003A2B82" w:rsidRPr="009D3070" w:rsidRDefault="003A2B82" w:rsidP="00A65F7D">
            <w:pPr>
              <w:spacing w:after="120"/>
              <w:jc w:val="both"/>
              <w:rPr>
                <w:lang w:val="sk-SK"/>
              </w:rPr>
            </w:pPr>
          </w:p>
        </w:tc>
      </w:tr>
      <w:tr w:rsidR="00A65F7D" w:rsidRPr="009D3070" w14:paraId="1564AA83" w14:textId="77777777" w:rsidTr="00A95064">
        <w:tc>
          <w:tcPr>
            <w:tcW w:w="7088" w:type="dxa"/>
            <w:shd w:val="clear" w:color="auto" w:fill="auto"/>
          </w:tcPr>
          <w:p w14:paraId="340D5DB8" w14:textId="77777777" w:rsidR="003A2B82" w:rsidRPr="009D3070" w:rsidRDefault="003A2B82" w:rsidP="00A65F7D">
            <w:pPr>
              <w:spacing w:after="120"/>
              <w:jc w:val="both"/>
              <w:rPr>
                <w:lang w:val="sk-SK"/>
              </w:rPr>
            </w:pPr>
            <w:r w:rsidRPr="009D3070">
              <w:rPr>
                <w:lang w:val="sk-SK"/>
              </w:rPr>
              <w:t>Neuvedené zariadenie ...</w:t>
            </w:r>
          </w:p>
        </w:tc>
        <w:tc>
          <w:tcPr>
            <w:tcW w:w="1276" w:type="dxa"/>
            <w:shd w:val="clear" w:color="auto" w:fill="auto"/>
          </w:tcPr>
          <w:p w14:paraId="7FD12425" w14:textId="77777777" w:rsidR="003A2B82" w:rsidRPr="009D3070" w:rsidRDefault="003A2B82" w:rsidP="00A65F7D">
            <w:pPr>
              <w:spacing w:after="120"/>
              <w:jc w:val="both"/>
              <w:rPr>
                <w:lang w:val="sk-SK"/>
              </w:rPr>
            </w:pPr>
          </w:p>
        </w:tc>
      </w:tr>
    </w:tbl>
    <w:p w14:paraId="678F4A76" w14:textId="77777777" w:rsidR="00C46FCF" w:rsidRPr="00D63BE0" w:rsidRDefault="00C46FCF" w:rsidP="00C46FCF">
      <w:pPr>
        <w:jc w:val="both"/>
        <w:rPr>
          <w:lang w:val="sk-SK"/>
        </w:rPr>
      </w:pPr>
    </w:p>
    <w:p w14:paraId="6D434689" w14:textId="79EFEFB5" w:rsidR="00993C77" w:rsidRPr="00F71548" w:rsidRDefault="00993C77" w:rsidP="00993C77">
      <w:pPr>
        <w:spacing w:after="120"/>
        <w:ind w:left="1843" w:hanging="1483"/>
        <w:rPr>
          <w:b/>
          <w:lang w:val="sk-SK"/>
        </w:rPr>
      </w:pPr>
      <w:r w:rsidRPr="00F71548">
        <w:rPr>
          <w:b/>
          <w:lang w:val="sk-SK"/>
        </w:rPr>
        <w:t xml:space="preserve">Tabuľka č. </w:t>
      </w:r>
      <w:r>
        <w:rPr>
          <w:b/>
          <w:lang w:val="sk-SK"/>
        </w:rPr>
        <w:t>54</w:t>
      </w:r>
      <w:r w:rsidRPr="00F71548">
        <w:rPr>
          <w:b/>
          <w:lang w:val="sk-SK"/>
        </w:rPr>
        <w:t xml:space="preserve">  Neuvedený technologický postup</w:t>
      </w:r>
    </w:p>
    <w:tbl>
      <w:tblPr>
        <w:tblW w:w="836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  <w:gridCol w:w="1276"/>
      </w:tblGrid>
      <w:tr w:rsidR="00993C77" w:rsidRPr="00F71548" w14:paraId="211610C9" w14:textId="77777777" w:rsidTr="00FB44B6">
        <w:tc>
          <w:tcPr>
            <w:tcW w:w="7088" w:type="dxa"/>
            <w:shd w:val="clear" w:color="auto" w:fill="auto"/>
          </w:tcPr>
          <w:p w14:paraId="48F5F9B8" w14:textId="77777777" w:rsidR="00993C77" w:rsidRPr="00F71548" w:rsidRDefault="00993C77" w:rsidP="00FB44B6">
            <w:pPr>
              <w:spacing w:after="120"/>
              <w:jc w:val="center"/>
              <w:rPr>
                <w:b/>
                <w:lang w:val="sk-SK"/>
              </w:rPr>
            </w:pPr>
            <w:r w:rsidRPr="00F71548">
              <w:rPr>
                <w:b/>
                <w:lang w:val="sk-SK"/>
              </w:rPr>
              <w:t>Technologické zariadenie</w:t>
            </w:r>
          </w:p>
        </w:tc>
        <w:tc>
          <w:tcPr>
            <w:tcW w:w="1276" w:type="dxa"/>
            <w:shd w:val="clear" w:color="auto" w:fill="auto"/>
          </w:tcPr>
          <w:p w14:paraId="1F79DCBD" w14:textId="77777777" w:rsidR="00993C77" w:rsidRPr="00F71548" w:rsidRDefault="00993C77" w:rsidP="00FB44B6">
            <w:pPr>
              <w:spacing w:after="120"/>
              <w:jc w:val="center"/>
              <w:rPr>
                <w:b/>
                <w:lang w:val="sk-SK"/>
              </w:rPr>
            </w:pPr>
            <w:r w:rsidRPr="00F71548">
              <w:rPr>
                <w:b/>
                <w:lang w:val="sk-SK"/>
              </w:rPr>
              <w:t>Počet</w:t>
            </w:r>
          </w:p>
        </w:tc>
      </w:tr>
      <w:tr w:rsidR="00993C77" w:rsidRPr="00F71548" w14:paraId="1C8B7138" w14:textId="77777777" w:rsidTr="00FB44B6">
        <w:tc>
          <w:tcPr>
            <w:tcW w:w="7088" w:type="dxa"/>
            <w:shd w:val="clear" w:color="auto" w:fill="auto"/>
          </w:tcPr>
          <w:p w14:paraId="668EA57E" w14:textId="77777777" w:rsidR="00993C77" w:rsidRPr="00F71548" w:rsidRDefault="00993C77" w:rsidP="00FB44B6">
            <w:pPr>
              <w:spacing w:after="120"/>
              <w:jc w:val="both"/>
              <w:rPr>
                <w:lang w:val="sk-SK"/>
              </w:rPr>
            </w:pPr>
            <w:r w:rsidRPr="00F71548">
              <w:rPr>
                <w:lang w:val="sk-SK"/>
              </w:rPr>
              <w:t>Neuvedené zariadenie ...</w:t>
            </w:r>
          </w:p>
        </w:tc>
        <w:tc>
          <w:tcPr>
            <w:tcW w:w="1276" w:type="dxa"/>
            <w:shd w:val="clear" w:color="auto" w:fill="auto"/>
          </w:tcPr>
          <w:p w14:paraId="096FAEA4" w14:textId="77777777" w:rsidR="00993C77" w:rsidRPr="00F71548" w:rsidRDefault="00993C77" w:rsidP="00FB44B6">
            <w:pPr>
              <w:spacing w:after="120"/>
              <w:jc w:val="both"/>
              <w:rPr>
                <w:lang w:val="sk-SK"/>
              </w:rPr>
            </w:pPr>
          </w:p>
        </w:tc>
      </w:tr>
      <w:tr w:rsidR="00993C77" w:rsidRPr="00F71548" w14:paraId="74850635" w14:textId="77777777" w:rsidTr="00FB44B6">
        <w:tc>
          <w:tcPr>
            <w:tcW w:w="7088" w:type="dxa"/>
            <w:shd w:val="clear" w:color="auto" w:fill="auto"/>
          </w:tcPr>
          <w:p w14:paraId="6F011CD3" w14:textId="77777777" w:rsidR="00993C77" w:rsidRPr="00F71548" w:rsidRDefault="00993C77" w:rsidP="00FB44B6">
            <w:pPr>
              <w:spacing w:after="120"/>
              <w:jc w:val="both"/>
              <w:rPr>
                <w:lang w:val="sk-SK"/>
              </w:rPr>
            </w:pPr>
          </w:p>
        </w:tc>
        <w:tc>
          <w:tcPr>
            <w:tcW w:w="1276" w:type="dxa"/>
            <w:shd w:val="clear" w:color="auto" w:fill="auto"/>
          </w:tcPr>
          <w:p w14:paraId="18BBB7C0" w14:textId="77777777" w:rsidR="00993C77" w:rsidRPr="00F71548" w:rsidRDefault="00993C77" w:rsidP="00FB44B6">
            <w:pPr>
              <w:spacing w:after="120"/>
              <w:jc w:val="both"/>
              <w:rPr>
                <w:lang w:val="sk-SK"/>
              </w:rPr>
            </w:pPr>
          </w:p>
        </w:tc>
      </w:tr>
    </w:tbl>
    <w:p w14:paraId="67CF94C1" w14:textId="77777777" w:rsidR="00C46FCF" w:rsidRPr="00D63BE0" w:rsidRDefault="00C46FCF" w:rsidP="00C46FCF">
      <w:pPr>
        <w:jc w:val="both"/>
        <w:rPr>
          <w:lang w:val="sk-SK"/>
        </w:rPr>
      </w:pPr>
    </w:p>
    <w:p w14:paraId="4E49EE63" w14:textId="0FD3479E" w:rsidR="00866F0C" w:rsidRPr="006F217A" w:rsidRDefault="00866F0C" w:rsidP="00866F0C">
      <w:pPr>
        <w:spacing w:after="120"/>
        <w:ind w:left="1843" w:hanging="1483"/>
        <w:rPr>
          <w:b/>
          <w:lang w:val="sk-SK"/>
        </w:rPr>
      </w:pPr>
      <w:r w:rsidRPr="006F217A">
        <w:rPr>
          <w:b/>
          <w:lang w:val="sk-SK"/>
        </w:rPr>
        <w:t xml:space="preserve">Tabuľka č. </w:t>
      </w:r>
      <w:r>
        <w:rPr>
          <w:b/>
          <w:lang w:val="sk-SK"/>
        </w:rPr>
        <w:t>55</w:t>
      </w:r>
      <w:r w:rsidRPr="006F217A">
        <w:rPr>
          <w:b/>
          <w:lang w:val="sk-SK"/>
        </w:rPr>
        <w:t xml:space="preserve">  Dezinfekcia vody</w:t>
      </w:r>
    </w:p>
    <w:tbl>
      <w:tblPr>
        <w:tblW w:w="836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4"/>
        <w:gridCol w:w="1560"/>
      </w:tblGrid>
      <w:tr w:rsidR="00866F0C" w:rsidRPr="006F217A" w14:paraId="18344731" w14:textId="77777777" w:rsidTr="0034378F">
        <w:trPr>
          <w:tblHeader/>
        </w:trPr>
        <w:tc>
          <w:tcPr>
            <w:tcW w:w="6804" w:type="dxa"/>
            <w:shd w:val="clear" w:color="auto" w:fill="auto"/>
          </w:tcPr>
          <w:p w14:paraId="054B1865" w14:textId="77777777" w:rsidR="00866F0C" w:rsidRPr="006F217A" w:rsidRDefault="00866F0C" w:rsidP="00FB44B6">
            <w:pPr>
              <w:spacing w:after="120"/>
              <w:jc w:val="center"/>
              <w:rPr>
                <w:b/>
                <w:lang w:val="sk-SK"/>
              </w:rPr>
            </w:pPr>
            <w:r w:rsidRPr="006F217A">
              <w:rPr>
                <w:b/>
                <w:sz w:val="23"/>
                <w:szCs w:val="23"/>
                <w:lang w:val="sk-SK"/>
              </w:rPr>
              <w:t>Činidlo (chemikália)</w:t>
            </w:r>
          </w:p>
        </w:tc>
        <w:tc>
          <w:tcPr>
            <w:tcW w:w="1560" w:type="dxa"/>
            <w:shd w:val="clear" w:color="auto" w:fill="auto"/>
          </w:tcPr>
          <w:p w14:paraId="2CF398A9" w14:textId="78552398" w:rsidR="00866F0C" w:rsidRPr="006F217A" w:rsidRDefault="00866F0C" w:rsidP="00FB44B6">
            <w:pPr>
              <w:spacing w:after="120"/>
              <w:jc w:val="center"/>
              <w:rPr>
                <w:b/>
                <w:lang w:val="sk-SK"/>
              </w:rPr>
            </w:pPr>
            <w:r w:rsidRPr="006F217A">
              <w:rPr>
                <w:b/>
                <w:sz w:val="23"/>
                <w:szCs w:val="23"/>
                <w:lang w:val="sk-SK"/>
              </w:rPr>
              <w:t xml:space="preserve">Uveďte „áno“ </w:t>
            </w:r>
            <w:r>
              <w:rPr>
                <w:b/>
                <w:sz w:val="23"/>
                <w:szCs w:val="23"/>
                <w:vertAlign w:val="superscript"/>
                <w:lang w:val="sk-SK"/>
              </w:rPr>
              <w:t>23</w:t>
            </w:r>
            <w:r w:rsidRPr="006F217A">
              <w:rPr>
                <w:b/>
                <w:sz w:val="23"/>
                <w:szCs w:val="23"/>
                <w:vertAlign w:val="superscript"/>
                <w:lang w:val="sk-SK"/>
              </w:rPr>
              <w:t>)</w:t>
            </w:r>
          </w:p>
        </w:tc>
      </w:tr>
      <w:tr w:rsidR="00866F0C" w:rsidRPr="006F217A" w14:paraId="54347476" w14:textId="77777777" w:rsidTr="00FB44B6">
        <w:tc>
          <w:tcPr>
            <w:tcW w:w="6804" w:type="dxa"/>
            <w:shd w:val="clear" w:color="auto" w:fill="auto"/>
          </w:tcPr>
          <w:p w14:paraId="289BD455" w14:textId="77777777" w:rsidR="00866F0C" w:rsidRPr="006F217A" w:rsidRDefault="00866F0C" w:rsidP="00FB44B6">
            <w:pPr>
              <w:spacing w:after="120"/>
              <w:jc w:val="both"/>
              <w:rPr>
                <w:vertAlign w:val="subscript"/>
                <w:lang w:val="sk-SK"/>
              </w:rPr>
            </w:pPr>
            <w:r w:rsidRPr="006F217A">
              <w:rPr>
                <w:lang w:val="sk-SK"/>
              </w:rPr>
              <w:t>Plynný chlór Cl</w:t>
            </w:r>
            <w:r w:rsidRPr="006F217A">
              <w:rPr>
                <w:vertAlign w:val="subscript"/>
                <w:lang w:val="sk-SK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7D2D76D3" w14:textId="77777777" w:rsidR="00866F0C" w:rsidRPr="006F217A" w:rsidRDefault="00866F0C" w:rsidP="00FB44B6">
            <w:pPr>
              <w:spacing w:after="120"/>
              <w:jc w:val="both"/>
              <w:rPr>
                <w:lang w:val="sk-SK"/>
              </w:rPr>
            </w:pPr>
          </w:p>
        </w:tc>
      </w:tr>
      <w:tr w:rsidR="00866F0C" w:rsidRPr="006F217A" w14:paraId="26231736" w14:textId="77777777" w:rsidTr="00FB44B6">
        <w:tc>
          <w:tcPr>
            <w:tcW w:w="6804" w:type="dxa"/>
            <w:shd w:val="clear" w:color="auto" w:fill="auto"/>
          </w:tcPr>
          <w:p w14:paraId="7B64BDC9" w14:textId="77777777" w:rsidR="00866F0C" w:rsidRPr="006F217A" w:rsidRDefault="00866F0C" w:rsidP="00FB44B6">
            <w:pPr>
              <w:spacing w:after="120"/>
              <w:jc w:val="both"/>
              <w:rPr>
                <w:lang w:val="sk-SK"/>
              </w:rPr>
            </w:pPr>
            <w:proofErr w:type="spellStart"/>
            <w:r w:rsidRPr="006F217A">
              <w:rPr>
                <w:lang w:val="sk-SK"/>
              </w:rPr>
              <w:t>Chlórnan</w:t>
            </w:r>
            <w:proofErr w:type="spellEnd"/>
            <w:r w:rsidRPr="006F217A">
              <w:rPr>
                <w:lang w:val="sk-SK"/>
              </w:rPr>
              <w:t xml:space="preserve"> sodný </w:t>
            </w:r>
            <w:proofErr w:type="spellStart"/>
            <w:r w:rsidRPr="006F217A">
              <w:rPr>
                <w:lang w:val="sk-SK"/>
              </w:rPr>
              <w:t>NaClO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14:paraId="62D1CFF0" w14:textId="77777777" w:rsidR="00866F0C" w:rsidRPr="006F217A" w:rsidRDefault="00866F0C" w:rsidP="00FB44B6">
            <w:pPr>
              <w:spacing w:after="120"/>
              <w:jc w:val="both"/>
              <w:rPr>
                <w:lang w:val="sk-SK"/>
              </w:rPr>
            </w:pPr>
          </w:p>
        </w:tc>
      </w:tr>
      <w:tr w:rsidR="00866F0C" w:rsidRPr="006F217A" w14:paraId="6216FBA5" w14:textId="77777777" w:rsidTr="00FB44B6">
        <w:tc>
          <w:tcPr>
            <w:tcW w:w="6804" w:type="dxa"/>
            <w:shd w:val="clear" w:color="auto" w:fill="auto"/>
          </w:tcPr>
          <w:p w14:paraId="2B3E311C" w14:textId="77777777" w:rsidR="00866F0C" w:rsidRPr="006F217A" w:rsidRDefault="00866F0C" w:rsidP="00FB44B6">
            <w:pPr>
              <w:spacing w:after="120"/>
              <w:jc w:val="both"/>
              <w:rPr>
                <w:vertAlign w:val="subscript"/>
                <w:lang w:val="sk-SK"/>
              </w:rPr>
            </w:pPr>
            <w:r w:rsidRPr="006F217A">
              <w:rPr>
                <w:lang w:val="sk-SK"/>
              </w:rPr>
              <w:t xml:space="preserve">Oxid </w:t>
            </w:r>
            <w:proofErr w:type="spellStart"/>
            <w:r w:rsidRPr="006F217A">
              <w:rPr>
                <w:lang w:val="sk-SK"/>
              </w:rPr>
              <w:t>chloričitý</w:t>
            </w:r>
            <w:proofErr w:type="spellEnd"/>
            <w:r w:rsidRPr="006F217A">
              <w:rPr>
                <w:lang w:val="sk-SK"/>
              </w:rPr>
              <w:t xml:space="preserve"> ClO</w:t>
            </w:r>
            <w:r w:rsidRPr="006F217A">
              <w:rPr>
                <w:vertAlign w:val="subscript"/>
                <w:lang w:val="sk-SK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0BEEC562" w14:textId="77777777" w:rsidR="00866F0C" w:rsidRPr="006F217A" w:rsidRDefault="00866F0C" w:rsidP="00FB44B6">
            <w:pPr>
              <w:spacing w:after="120"/>
              <w:jc w:val="both"/>
              <w:rPr>
                <w:lang w:val="sk-SK"/>
              </w:rPr>
            </w:pPr>
          </w:p>
        </w:tc>
      </w:tr>
      <w:tr w:rsidR="00866F0C" w:rsidRPr="006F217A" w14:paraId="18E74479" w14:textId="77777777" w:rsidTr="00FB44B6">
        <w:tc>
          <w:tcPr>
            <w:tcW w:w="6804" w:type="dxa"/>
            <w:shd w:val="clear" w:color="auto" w:fill="auto"/>
          </w:tcPr>
          <w:p w14:paraId="26C0C7E1" w14:textId="77777777" w:rsidR="00866F0C" w:rsidRPr="006F217A" w:rsidRDefault="00866F0C" w:rsidP="00FB44B6">
            <w:pPr>
              <w:spacing w:after="120"/>
              <w:jc w:val="both"/>
              <w:rPr>
                <w:lang w:val="sk-SK"/>
              </w:rPr>
            </w:pPr>
            <w:proofErr w:type="spellStart"/>
            <w:r w:rsidRPr="006F217A">
              <w:rPr>
                <w:lang w:val="sk-SK"/>
              </w:rPr>
              <w:lastRenderedPageBreak/>
              <w:t>Chlóramonizácia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14:paraId="4CC0BB89" w14:textId="77777777" w:rsidR="00866F0C" w:rsidRPr="006F217A" w:rsidRDefault="00866F0C" w:rsidP="00FB44B6">
            <w:pPr>
              <w:spacing w:after="120"/>
              <w:jc w:val="both"/>
              <w:rPr>
                <w:lang w:val="sk-SK"/>
              </w:rPr>
            </w:pPr>
          </w:p>
        </w:tc>
      </w:tr>
      <w:tr w:rsidR="00866F0C" w:rsidRPr="006F217A" w14:paraId="33F4EDE0" w14:textId="77777777" w:rsidTr="00FB44B6">
        <w:tc>
          <w:tcPr>
            <w:tcW w:w="6804" w:type="dxa"/>
            <w:shd w:val="clear" w:color="auto" w:fill="auto"/>
          </w:tcPr>
          <w:p w14:paraId="7B3A974B" w14:textId="77777777" w:rsidR="00866F0C" w:rsidRPr="006F217A" w:rsidRDefault="00866F0C" w:rsidP="00FB44B6">
            <w:pPr>
              <w:spacing w:after="120"/>
              <w:jc w:val="both"/>
              <w:rPr>
                <w:lang w:val="sk-SK"/>
              </w:rPr>
            </w:pPr>
            <w:r w:rsidRPr="006F217A">
              <w:rPr>
                <w:lang w:val="sk-SK"/>
              </w:rPr>
              <w:t>UV žiarenie</w:t>
            </w:r>
          </w:p>
        </w:tc>
        <w:tc>
          <w:tcPr>
            <w:tcW w:w="1560" w:type="dxa"/>
            <w:shd w:val="clear" w:color="auto" w:fill="auto"/>
          </w:tcPr>
          <w:p w14:paraId="11CB0113" w14:textId="77777777" w:rsidR="00866F0C" w:rsidRPr="006F217A" w:rsidRDefault="00866F0C" w:rsidP="00FB44B6">
            <w:pPr>
              <w:spacing w:after="120"/>
              <w:jc w:val="both"/>
              <w:rPr>
                <w:lang w:val="sk-SK"/>
              </w:rPr>
            </w:pPr>
          </w:p>
        </w:tc>
      </w:tr>
      <w:tr w:rsidR="00866F0C" w:rsidRPr="006F217A" w14:paraId="5D1F5EA9" w14:textId="77777777" w:rsidTr="00FB44B6">
        <w:tc>
          <w:tcPr>
            <w:tcW w:w="6804" w:type="dxa"/>
            <w:shd w:val="clear" w:color="auto" w:fill="auto"/>
          </w:tcPr>
          <w:p w14:paraId="56567826" w14:textId="7F2A61AF" w:rsidR="00866F0C" w:rsidRPr="006F217A" w:rsidRDefault="00866F0C" w:rsidP="00866F0C">
            <w:pPr>
              <w:spacing w:after="120"/>
              <w:jc w:val="both"/>
              <w:rPr>
                <w:lang w:val="sk-SK"/>
              </w:rPr>
            </w:pPr>
            <w:r w:rsidRPr="006F217A">
              <w:rPr>
                <w:lang w:val="sk-SK"/>
              </w:rPr>
              <w:t>Peroxid vodíka</w:t>
            </w:r>
          </w:p>
        </w:tc>
        <w:tc>
          <w:tcPr>
            <w:tcW w:w="1560" w:type="dxa"/>
            <w:shd w:val="clear" w:color="auto" w:fill="auto"/>
          </w:tcPr>
          <w:p w14:paraId="4E4C3879" w14:textId="77777777" w:rsidR="00866F0C" w:rsidRPr="006F217A" w:rsidRDefault="00866F0C" w:rsidP="00FB44B6">
            <w:pPr>
              <w:spacing w:after="120"/>
              <w:jc w:val="both"/>
              <w:rPr>
                <w:lang w:val="sk-SK"/>
              </w:rPr>
            </w:pPr>
          </w:p>
        </w:tc>
      </w:tr>
      <w:tr w:rsidR="00866F0C" w:rsidRPr="006F217A" w14:paraId="209EABFD" w14:textId="77777777" w:rsidTr="00FB44B6">
        <w:tc>
          <w:tcPr>
            <w:tcW w:w="6804" w:type="dxa"/>
            <w:shd w:val="clear" w:color="auto" w:fill="auto"/>
          </w:tcPr>
          <w:p w14:paraId="177F5808" w14:textId="77777777" w:rsidR="00866F0C" w:rsidRPr="006F217A" w:rsidRDefault="00866F0C" w:rsidP="00FB44B6">
            <w:pPr>
              <w:spacing w:after="120"/>
              <w:jc w:val="both"/>
              <w:rPr>
                <w:lang w:val="sk-SK"/>
              </w:rPr>
            </w:pPr>
            <w:r w:rsidRPr="006F217A">
              <w:rPr>
                <w:lang w:val="sk-SK"/>
              </w:rPr>
              <w:t>Neuvedený spôsob dezinfekcie ...</w:t>
            </w:r>
          </w:p>
        </w:tc>
        <w:tc>
          <w:tcPr>
            <w:tcW w:w="1560" w:type="dxa"/>
            <w:shd w:val="clear" w:color="auto" w:fill="auto"/>
          </w:tcPr>
          <w:p w14:paraId="0B60EE32" w14:textId="77777777" w:rsidR="00866F0C" w:rsidRPr="006F217A" w:rsidRDefault="00866F0C" w:rsidP="00FB44B6">
            <w:pPr>
              <w:spacing w:after="120"/>
              <w:jc w:val="both"/>
              <w:rPr>
                <w:lang w:val="sk-SK"/>
              </w:rPr>
            </w:pPr>
          </w:p>
        </w:tc>
      </w:tr>
    </w:tbl>
    <w:p w14:paraId="0238C8C1" w14:textId="27DB0C8A" w:rsidR="00866F0C" w:rsidRPr="006F217A" w:rsidRDefault="00866F0C" w:rsidP="00866F0C">
      <w:pPr>
        <w:spacing w:before="120"/>
        <w:ind w:firstLine="426"/>
        <w:jc w:val="both"/>
        <w:rPr>
          <w:sz w:val="20"/>
          <w:szCs w:val="20"/>
          <w:vertAlign w:val="superscript"/>
          <w:lang w:val="sk-SK"/>
        </w:rPr>
      </w:pPr>
      <w:r>
        <w:rPr>
          <w:sz w:val="20"/>
          <w:szCs w:val="20"/>
          <w:vertAlign w:val="superscript"/>
          <w:lang w:val="sk-SK"/>
        </w:rPr>
        <w:t>23</w:t>
      </w:r>
      <w:r w:rsidRPr="006F217A">
        <w:rPr>
          <w:sz w:val="20"/>
          <w:szCs w:val="20"/>
          <w:vertAlign w:val="superscript"/>
          <w:lang w:val="sk-SK"/>
        </w:rPr>
        <w:t xml:space="preserve">) </w:t>
      </w:r>
      <w:r w:rsidRPr="006F217A">
        <w:rPr>
          <w:sz w:val="20"/>
          <w:szCs w:val="20"/>
          <w:lang w:val="sk-SK"/>
        </w:rPr>
        <w:t>V prípade, že uvedené činidlo (chemikália) sa dávkuje do vody</w:t>
      </w:r>
      <w:r w:rsidR="0053365C">
        <w:rPr>
          <w:sz w:val="20"/>
          <w:szCs w:val="20"/>
          <w:lang w:val="sk-SK"/>
        </w:rPr>
        <w:t>,</w:t>
      </w:r>
      <w:r w:rsidRPr="006F217A">
        <w:rPr>
          <w:sz w:val="20"/>
          <w:szCs w:val="20"/>
          <w:lang w:val="sk-SK"/>
        </w:rPr>
        <w:t xml:space="preserve"> uveďte „áno“</w:t>
      </w:r>
      <w:r>
        <w:rPr>
          <w:sz w:val="20"/>
          <w:szCs w:val="20"/>
          <w:lang w:val="sk-SK"/>
        </w:rPr>
        <w:t>.</w:t>
      </w:r>
    </w:p>
    <w:p w14:paraId="6D41BB31" w14:textId="06225525" w:rsidR="006731DA" w:rsidRPr="00D63BE0" w:rsidRDefault="006731DA" w:rsidP="006731DA">
      <w:pPr>
        <w:jc w:val="both"/>
        <w:rPr>
          <w:lang w:val="sk-SK"/>
        </w:rPr>
      </w:pPr>
    </w:p>
    <w:p w14:paraId="6B4E6107" w14:textId="669F7E6A" w:rsidR="005969C3" w:rsidRPr="00C20FB1" w:rsidRDefault="005969C3" w:rsidP="005969C3">
      <w:pPr>
        <w:spacing w:after="120"/>
        <w:ind w:left="1843" w:hanging="1483"/>
        <w:rPr>
          <w:b/>
          <w:lang w:val="sk-SK"/>
        </w:rPr>
      </w:pPr>
      <w:r w:rsidRPr="00C20FB1">
        <w:rPr>
          <w:b/>
          <w:lang w:val="sk-SK"/>
        </w:rPr>
        <w:t xml:space="preserve">Tabuľka č. </w:t>
      </w:r>
      <w:r w:rsidR="00B01C92">
        <w:rPr>
          <w:b/>
          <w:lang w:val="sk-SK"/>
        </w:rPr>
        <w:t>56</w:t>
      </w:r>
      <w:r w:rsidRPr="00C20FB1">
        <w:rPr>
          <w:b/>
          <w:lang w:val="sk-SK"/>
        </w:rPr>
        <w:t xml:space="preserve">  Akumulácia pitnej vody</w:t>
      </w:r>
    </w:p>
    <w:tbl>
      <w:tblPr>
        <w:tblW w:w="836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0"/>
        <w:gridCol w:w="1134"/>
      </w:tblGrid>
      <w:tr w:rsidR="005969C3" w:rsidRPr="00C20FB1" w14:paraId="54E464B4" w14:textId="77777777" w:rsidTr="00FB44B6">
        <w:tc>
          <w:tcPr>
            <w:tcW w:w="7230" w:type="dxa"/>
            <w:shd w:val="clear" w:color="auto" w:fill="auto"/>
          </w:tcPr>
          <w:p w14:paraId="38ED4028" w14:textId="77777777" w:rsidR="005969C3" w:rsidRPr="00C20FB1" w:rsidRDefault="005969C3" w:rsidP="00FB44B6">
            <w:pPr>
              <w:spacing w:after="120"/>
              <w:jc w:val="center"/>
              <w:rPr>
                <w:b/>
                <w:lang w:val="sk-SK"/>
              </w:rPr>
            </w:pPr>
            <w:r w:rsidRPr="00C20FB1">
              <w:rPr>
                <w:b/>
                <w:lang w:val="sk-SK"/>
              </w:rPr>
              <w:t>Technologické zariadenie</w:t>
            </w:r>
          </w:p>
        </w:tc>
        <w:tc>
          <w:tcPr>
            <w:tcW w:w="1134" w:type="dxa"/>
            <w:shd w:val="clear" w:color="auto" w:fill="auto"/>
          </w:tcPr>
          <w:p w14:paraId="00C306B1" w14:textId="77777777" w:rsidR="005969C3" w:rsidRPr="00C20FB1" w:rsidRDefault="005969C3" w:rsidP="00FB44B6">
            <w:pPr>
              <w:spacing w:after="120"/>
              <w:jc w:val="center"/>
              <w:rPr>
                <w:b/>
                <w:lang w:val="sk-SK"/>
              </w:rPr>
            </w:pPr>
            <w:r w:rsidRPr="00C20FB1">
              <w:rPr>
                <w:b/>
                <w:lang w:val="sk-SK"/>
              </w:rPr>
              <w:t xml:space="preserve">Počet </w:t>
            </w:r>
          </w:p>
        </w:tc>
      </w:tr>
      <w:tr w:rsidR="005969C3" w:rsidRPr="00C20FB1" w14:paraId="473AAE63" w14:textId="77777777" w:rsidTr="00FB44B6">
        <w:tc>
          <w:tcPr>
            <w:tcW w:w="7230" w:type="dxa"/>
            <w:shd w:val="clear" w:color="auto" w:fill="auto"/>
          </w:tcPr>
          <w:p w14:paraId="58F83444" w14:textId="77777777" w:rsidR="005969C3" w:rsidRPr="00C20FB1" w:rsidRDefault="005969C3" w:rsidP="00FB44B6">
            <w:pPr>
              <w:spacing w:after="120"/>
              <w:jc w:val="both"/>
              <w:rPr>
                <w:lang w:val="sk-SK"/>
              </w:rPr>
            </w:pPr>
            <w:r w:rsidRPr="00C20FB1">
              <w:rPr>
                <w:lang w:val="sk-SK"/>
              </w:rPr>
              <w:t>Akumulačná nádrž pitnej vody</w:t>
            </w:r>
          </w:p>
        </w:tc>
        <w:tc>
          <w:tcPr>
            <w:tcW w:w="1134" w:type="dxa"/>
            <w:shd w:val="clear" w:color="auto" w:fill="auto"/>
          </w:tcPr>
          <w:p w14:paraId="44FA0911" w14:textId="77777777" w:rsidR="005969C3" w:rsidRPr="00C20FB1" w:rsidRDefault="005969C3" w:rsidP="00FB44B6">
            <w:pPr>
              <w:spacing w:after="120"/>
              <w:jc w:val="both"/>
              <w:rPr>
                <w:lang w:val="sk-SK"/>
              </w:rPr>
            </w:pPr>
          </w:p>
        </w:tc>
      </w:tr>
      <w:tr w:rsidR="005969C3" w:rsidRPr="00C20FB1" w14:paraId="48A3CBCD" w14:textId="77777777" w:rsidTr="00FB44B6">
        <w:tc>
          <w:tcPr>
            <w:tcW w:w="7230" w:type="dxa"/>
            <w:shd w:val="clear" w:color="auto" w:fill="auto"/>
          </w:tcPr>
          <w:p w14:paraId="3140E44E" w14:textId="77777777" w:rsidR="005969C3" w:rsidRPr="00C20FB1" w:rsidRDefault="005969C3" w:rsidP="00FB44B6">
            <w:pPr>
              <w:spacing w:after="120"/>
              <w:jc w:val="both"/>
              <w:rPr>
                <w:lang w:val="sk-SK"/>
              </w:rPr>
            </w:pPr>
            <w:r w:rsidRPr="00C20FB1">
              <w:rPr>
                <w:lang w:val="sk-SK"/>
              </w:rPr>
              <w:t xml:space="preserve">Prevádzkový vodojem </w:t>
            </w:r>
          </w:p>
        </w:tc>
        <w:tc>
          <w:tcPr>
            <w:tcW w:w="1134" w:type="dxa"/>
            <w:shd w:val="clear" w:color="auto" w:fill="auto"/>
          </w:tcPr>
          <w:p w14:paraId="21836419" w14:textId="77777777" w:rsidR="005969C3" w:rsidRPr="00C20FB1" w:rsidRDefault="005969C3" w:rsidP="00FB44B6">
            <w:pPr>
              <w:spacing w:after="120"/>
              <w:jc w:val="both"/>
              <w:rPr>
                <w:lang w:val="sk-SK"/>
              </w:rPr>
            </w:pPr>
          </w:p>
        </w:tc>
      </w:tr>
      <w:tr w:rsidR="005969C3" w:rsidRPr="00C20FB1" w14:paraId="773AC295" w14:textId="77777777" w:rsidTr="00FB44B6">
        <w:tc>
          <w:tcPr>
            <w:tcW w:w="7230" w:type="dxa"/>
            <w:shd w:val="clear" w:color="auto" w:fill="auto"/>
          </w:tcPr>
          <w:p w14:paraId="4ECE6491" w14:textId="77777777" w:rsidR="005969C3" w:rsidRPr="00C20FB1" w:rsidRDefault="005969C3" w:rsidP="00FB44B6">
            <w:pPr>
              <w:spacing w:after="120"/>
              <w:jc w:val="both"/>
              <w:rPr>
                <w:lang w:val="sk-SK"/>
              </w:rPr>
            </w:pPr>
            <w:r w:rsidRPr="00C20FB1">
              <w:rPr>
                <w:lang w:val="sk-SK"/>
              </w:rPr>
              <w:t>Neuvedené akumulačné zariadenie ...</w:t>
            </w:r>
          </w:p>
        </w:tc>
        <w:tc>
          <w:tcPr>
            <w:tcW w:w="1134" w:type="dxa"/>
            <w:shd w:val="clear" w:color="auto" w:fill="auto"/>
          </w:tcPr>
          <w:p w14:paraId="5EF4FA7F" w14:textId="77777777" w:rsidR="005969C3" w:rsidRPr="00C20FB1" w:rsidRDefault="005969C3" w:rsidP="00FB44B6">
            <w:pPr>
              <w:spacing w:after="120"/>
              <w:jc w:val="both"/>
              <w:rPr>
                <w:lang w:val="sk-SK"/>
              </w:rPr>
            </w:pPr>
          </w:p>
        </w:tc>
      </w:tr>
    </w:tbl>
    <w:p w14:paraId="72F416EA" w14:textId="14FA9905" w:rsidR="005969C3" w:rsidRPr="00D63BE0" w:rsidRDefault="005969C3" w:rsidP="005969C3">
      <w:pPr>
        <w:jc w:val="both"/>
        <w:rPr>
          <w:lang w:val="sk-SK"/>
        </w:rPr>
      </w:pPr>
    </w:p>
    <w:p w14:paraId="192006E5" w14:textId="2246C210" w:rsidR="005969C3" w:rsidRPr="00B338B0" w:rsidRDefault="00B01C92" w:rsidP="005969C3">
      <w:pPr>
        <w:ind w:left="1843" w:hanging="1483"/>
        <w:rPr>
          <w:b/>
          <w:lang w:val="sk-SK"/>
        </w:rPr>
      </w:pPr>
      <w:r>
        <w:rPr>
          <w:b/>
          <w:lang w:val="sk-SK"/>
        </w:rPr>
        <w:t>Tabuľka č. 57</w:t>
      </w:r>
      <w:r w:rsidR="005969C3" w:rsidRPr="00B338B0">
        <w:rPr>
          <w:b/>
          <w:lang w:val="sk-SK"/>
        </w:rPr>
        <w:t xml:space="preserve">  Doplňujúce informácie k zmene prevádzkovania úpravne vody</w:t>
      </w:r>
    </w:p>
    <w:tbl>
      <w:tblPr>
        <w:tblStyle w:val="Mriekatabuky"/>
        <w:tblW w:w="0" w:type="auto"/>
        <w:tblInd w:w="562" w:type="dxa"/>
        <w:tblLook w:val="04A0" w:firstRow="1" w:lastRow="0" w:firstColumn="1" w:lastColumn="0" w:noHBand="0" w:noVBand="1"/>
      </w:tblPr>
      <w:tblGrid>
        <w:gridCol w:w="8364"/>
      </w:tblGrid>
      <w:tr w:rsidR="005969C3" w:rsidRPr="00D63BE0" w14:paraId="3BA7D191" w14:textId="77777777" w:rsidTr="00B84673">
        <w:trPr>
          <w:trHeight w:val="870"/>
        </w:trPr>
        <w:tc>
          <w:tcPr>
            <w:tcW w:w="8364" w:type="dxa"/>
          </w:tcPr>
          <w:p w14:paraId="031AF14D" w14:textId="02FE9E2A" w:rsidR="005969C3" w:rsidRPr="00B4409B" w:rsidRDefault="00CD7271" w:rsidP="00B84673">
            <w:pPr>
              <w:spacing w:after="120"/>
              <w:jc w:val="both"/>
              <w:rPr>
                <w:lang w:val="sk-SK"/>
              </w:rPr>
            </w:pPr>
            <w:r>
              <w:rPr>
                <w:lang w:val="sk-SK"/>
              </w:rPr>
              <w:t>O</w:t>
            </w:r>
            <w:r w:rsidR="005969C3" w:rsidRPr="00B4409B">
              <w:rPr>
                <w:lang w:val="sk-SK"/>
              </w:rPr>
              <w:t>píšte zhoršenie kvality surovej vody vo vodárenskom zdroji</w:t>
            </w:r>
            <w:r w:rsidR="00425CB6">
              <w:rPr>
                <w:lang w:val="sk-SK"/>
              </w:rPr>
              <w:t xml:space="preserve">, </w:t>
            </w:r>
            <w:r w:rsidR="005969C3" w:rsidRPr="00B4409B">
              <w:rPr>
                <w:lang w:val="sk-SK"/>
              </w:rPr>
              <w:t>pokiaľ to je relevantné</w:t>
            </w:r>
            <w:r w:rsidR="001B575C" w:rsidRPr="00B4409B">
              <w:rPr>
                <w:lang w:val="sk-SK"/>
              </w:rPr>
              <w:t xml:space="preserve"> a uveďte rok</w:t>
            </w:r>
            <w:r>
              <w:rPr>
                <w:lang w:val="sk-SK"/>
              </w:rPr>
              <w:t>,</w:t>
            </w:r>
            <w:r w:rsidR="001B575C" w:rsidRPr="00B4409B">
              <w:rPr>
                <w:lang w:val="sk-SK"/>
              </w:rPr>
              <w:t xml:space="preserve"> resp. obdobie, v ktorom bolo zhoršenie kvality surovej vody zaznamenané</w:t>
            </w:r>
            <w:r w:rsidR="005969C3" w:rsidRPr="00B4409B">
              <w:rPr>
                <w:lang w:val="sk-SK"/>
              </w:rPr>
              <w:t>:</w:t>
            </w:r>
          </w:p>
        </w:tc>
      </w:tr>
      <w:tr w:rsidR="00B84673" w:rsidRPr="00D63BE0" w14:paraId="0442DABC" w14:textId="77777777" w:rsidTr="00FB44B6">
        <w:trPr>
          <w:trHeight w:val="870"/>
        </w:trPr>
        <w:tc>
          <w:tcPr>
            <w:tcW w:w="8364" w:type="dxa"/>
          </w:tcPr>
          <w:p w14:paraId="1648DC94" w14:textId="77777777" w:rsidR="00B84673" w:rsidRPr="00B4409B" w:rsidRDefault="00B84673" w:rsidP="00FB44B6">
            <w:pPr>
              <w:spacing w:after="120"/>
              <w:jc w:val="both"/>
              <w:rPr>
                <w:lang w:val="sk-SK"/>
              </w:rPr>
            </w:pPr>
          </w:p>
        </w:tc>
      </w:tr>
      <w:tr w:rsidR="005969C3" w:rsidRPr="00D63BE0" w14:paraId="5AC5C412" w14:textId="77777777" w:rsidTr="00B84673">
        <w:trPr>
          <w:trHeight w:val="735"/>
        </w:trPr>
        <w:tc>
          <w:tcPr>
            <w:tcW w:w="8364" w:type="dxa"/>
          </w:tcPr>
          <w:p w14:paraId="142B4369" w14:textId="66ABB4A4" w:rsidR="005969C3" w:rsidRPr="00B4409B" w:rsidRDefault="005969C3" w:rsidP="00B84673">
            <w:pPr>
              <w:spacing w:after="120"/>
              <w:jc w:val="both"/>
              <w:rPr>
                <w:lang w:val="sk-SK"/>
              </w:rPr>
            </w:pPr>
            <w:r w:rsidRPr="00B4409B">
              <w:rPr>
                <w:lang w:val="sk-SK"/>
              </w:rPr>
              <w:t>Uveďte, či došlo k vybudovaniu nového technologického stupňa úpravy vody do</w:t>
            </w:r>
            <w:r w:rsidR="00C05695" w:rsidRPr="00B4409B">
              <w:rPr>
                <w:lang w:val="sk-SK"/>
              </w:rPr>
              <w:t> </w:t>
            </w:r>
            <w:r w:rsidRPr="00B4409B">
              <w:rPr>
                <w:lang w:val="sk-SK"/>
              </w:rPr>
              <w:t>prevádzkovanej technologickej linky</w:t>
            </w:r>
            <w:r w:rsidR="001B575C" w:rsidRPr="00B4409B">
              <w:rPr>
                <w:lang w:val="sk-SK"/>
              </w:rPr>
              <w:t xml:space="preserve"> a uveďte rok jeho uvedenia do prevádzky</w:t>
            </w:r>
            <w:r w:rsidRPr="00B4409B">
              <w:rPr>
                <w:lang w:val="sk-SK"/>
              </w:rPr>
              <w:t>:</w:t>
            </w:r>
          </w:p>
        </w:tc>
      </w:tr>
      <w:tr w:rsidR="00B84673" w:rsidRPr="00D63BE0" w14:paraId="116C0FF0" w14:textId="77777777" w:rsidTr="00FB44B6">
        <w:trPr>
          <w:trHeight w:val="735"/>
        </w:trPr>
        <w:tc>
          <w:tcPr>
            <w:tcW w:w="8364" w:type="dxa"/>
          </w:tcPr>
          <w:p w14:paraId="51CBC5B2" w14:textId="77777777" w:rsidR="00B84673" w:rsidRPr="00B4409B" w:rsidRDefault="00B84673" w:rsidP="00FB44B6">
            <w:pPr>
              <w:spacing w:after="120"/>
              <w:jc w:val="both"/>
              <w:rPr>
                <w:lang w:val="sk-SK"/>
              </w:rPr>
            </w:pPr>
          </w:p>
        </w:tc>
      </w:tr>
      <w:tr w:rsidR="005969C3" w:rsidRPr="00D63BE0" w14:paraId="78BBB4D4" w14:textId="77777777" w:rsidTr="00B84673">
        <w:trPr>
          <w:trHeight w:val="870"/>
        </w:trPr>
        <w:tc>
          <w:tcPr>
            <w:tcW w:w="8364" w:type="dxa"/>
          </w:tcPr>
          <w:p w14:paraId="5820ADE3" w14:textId="7AD4D4FC" w:rsidR="005969C3" w:rsidRPr="00B4409B" w:rsidRDefault="005969C3" w:rsidP="00EE68FB">
            <w:pPr>
              <w:spacing w:after="120"/>
              <w:jc w:val="both"/>
              <w:rPr>
                <w:lang w:val="sk-SK"/>
              </w:rPr>
            </w:pPr>
            <w:r w:rsidRPr="00B4409B">
              <w:rPr>
                <w:lang w:val="sk-SK"/>
              </w:rPr>
              <w:t xml:space="preserve">Uveďte, či došlo </w:t>
            </w:r>
            <w:r w:rsidR="00EE68FB">
              <w:rPr>
                <w:lang w:val="sk-SK"/>
              </w:rPr>
              <w:t>k zvýšeniu</w:t>
            </w:r>
            <w:r w:rsidRPr="00B4409B">
              <w:rPr>
                <w:lang w:val="sk-SK"/>
              </w:rPr>
              <w:t xml:space="preserve"> dávky koagulačných činidiel (oxidačných, alkalizačných) na odstránenie zvýšenej koncentrácie znečisťujúcich látok vyskytujúcich sa v surovej vode</w:t>
            </w:r>
            <w:r w:rsidR="001B575C" w:rsidRPr="00B4409B">
              <w:rPr>
                <w:lang w:val="sk-SK"/>
              </w:rPr>
              <w:t xml:space="preserve"> a uveďte rok</w:t>
            </w:r>
            <w:r w:rsidR="00487C46">
              <w:rPr>
                <w:lang w:val="sk-SK"/>
              </w:rPr>
              <w:t>,</w:t>
            </w:r>
            <w:r w:rsidR="001B575C" w:rsidRPr="00B4409B">
              <w:rPr>
                <w:lang w:val="sk-SK"/>
              </w:rPr>
              <w:t xml:space="preserve"> resp. obdobie tejto zmeny</w:t>
            </w:r>
            <w:r w:rsidRPr="00B4409B">
              <w:rPr>
                <w:lang w:val="sk-SK"/>
              </w:rPr>
              <w:t>:</w:t>
            </w:r>
          </w:p>
        </w:tc>
      </w:tr>
      <w:tr w:rsidR="00B84673" w:rsidRPr="00D63BE0" w14:paraId="130E8C37" w14:textId="77777777" w:rsidTr="00FB44B6">
        <w:trPr>
          <w:trHeight w:val="870"/>
        </w:trPr>
        <w:tc>
          <w:tcPr>
            <w:tcW w:w="8364" w:type="dxa"/>
          </w:tcPr>
          <w:p w14:paraId="53482DB6" w14:textId="77777777" w:rsidR="00B84673" w:rsidRPr="00B4409B" w:rsidRDefault="00B84673" w:rsidP="00FB44B6">
            <w:pPr>
              <w:spacing w:after="120"/>
              <w:jc w:val="both"/>
              <w:rPr>
                <w:lang w:val="sk-SK"/>
              </w:rPr>
            </w:pPr>
          </w:p>
        </w:tc>
      </w:tr>
      <w:tr w:rsidR="005969C3" w:rsidRPr="00D63BE0" w14:paraId="2C9FFE18" w14:textId="77777777" w:rsidTr="00B84673">
        <w:trPr>
          <w:trHeight w:val="870"/>
        </w:trPr>
        <w:tc>
          <w:tcPr>
            <w:tcW w:w="8364" w:type="dxa"/>
          </w:tcPr>
          <w:p w14:paraId="2983494E" w14:textId="3D9D60B9" w:rsidR="005969C3" w:rsidRPr="00B4409B" w:rsidRDefault="005969C3" w:rsidP="00B84673">
            <w:pPr>
              <w:spacing w:after="120"/>
              <w:jc w:val="both"/>
              <w:rPr>
                <w:lang w:val="sk-SK"/>
              </w:rPr>
            </w:pPr>
            <w:r w:rsidRPr="00B4409B">
              <w:rPr>
                <w:lang w:val="sk-SK"/>
              </w:rPr>
              <w:t>Uveďte, či v dôsledku pretrvávajúceho sucha došlo k poklesu výdatnosti vodárenského zdroja a zníženiu odoberaného množstva podzemnej vody</w:t>
            </w:r>
            <w:r w:rsidR="001B575C" w:rsidRPr="00B4409B">
              <w:rPr>
                <w:lang w:val="sk-SK"/>
              </w:rPr>
              <w:t xml:space="preserve"> a uveďte rok</w:t>
            </w:r>
            <w:r w:rsidR="00487C46">
              <w:rPr>
                <w:lang w:val="sk-SK"/>
              </w:rPr>
              <w:t>,</w:t>
            </w:r>
            <w:r w:rsidR="001B575C" w:rsidRPr="00B4409B">
              <w:rPr>
                <w:lang w:val="sk-SK"/>
              </w:rPr>
              <w:t xml:space="preserve"> resp. obdobie, v ktorom bolo pretrvávajúce sucho zaznamenané</w:t>
            </w:r>
            <w:r w:rsidRPr="00B4409B">
              <w:rPr>
                <w:lang w:val="sk-SK"/>
              </w:rPr>
              <w:t>:</w:t>
            </w:r>
          </w:p>
        </w:tc>
      </w:tr>
      <w:tr w:rsidR="00B84673" w:rsidRPr="00D63BE0" w14:paraId="6E0BF1D8" w14:textId="77777777" w:rsidTr="00FB44B6">
        <w:trPr>
          <w:trHeight w:val="870"/>
        </w:trPr>
        <w:tc>
          <w:tcPr>
            <w:tcW w:w="8364" w:type="dxa"/>
          </w:tcPr>
          <w:p w14:paraId="51D185EF" w14:textId="77777777" w:rsidR="00B84673" w:rsidRPr="00B4409B" w:rsidRDefault="00B84673" w:rsidP="00FB44B6">
            <w:pPr>
              <w:spacing w:after="120"/>
              <w:jc w:val="both"/>
              <w:rPr>
                <w:lang w:val="sk-SK"/>
              </w:rPr>
            </w:pPr>
          </w:p>
        </w:tc>
      </w:tr>
      <w:tr w:rsidR="005969C3" w:rsidRPr="00343B24" w14:paraId="41FBFD4E" w14:textId="77777777" w:rsidTr="00B84673">
        <w:trPr>
          <w:trHeight w:val="870"/>
        </w:trPr>
        <w:tc>
          <w:tcPr>
            <w:tcW w:w="8364" w:type="dxa"/>
          </w:tcPr>
          <w:p w14:paraId="6F48413F" w14:textId="535E341F" w:rsidR="005969C3" w:rsidRPr="00B4409B" w:rsidRDefault="005969C3" w:rsidP="00B84673">
            <w:pPr>
              <w:spacing w:after="120"/>
              <w:jc w:val="both"/>
              <w:rPr>
                <w:lang w:val="sk-SK"/>
              </w:rPr>
            </w:pPr>
            <w:r w:rsidRPr="00B4409B">
              <w:rPr>
                <w:lang w:val="sk-SK"/>
              </w:rPr>
              <w:t>Uveďte, či došlo k výskytu iných nebezpečenstiev</w:t>
            </w:r>
            <w:r w:rsidR="00487C46">
              <w:rPr>
                <w:lang w:val="sk-SK"/>
              </w:rPr>
              <w:t>,</w:t>
            </w:r>
            <w:r w:rsidRPr="00B4409B">
              <w:rPr>
                <w:lang w:val="sk-SK"/>
              </w:rPr>
              <w:t xml:space="preserve"> resp. nebezpečných udalostí </w:t>
            </w:r>
            <w:r w:rsidR="00B01C92" w:rsidRPr="00B4409B">
              <w:rPr>
                <w:vertAlign w:val="superscript"/>
                <w:lang w:val="sk-SK"/>
              </w:rPr>
              <w:t>24</w:t>
            </w:r>
            <w:r w:rsidRPr="00B4409B">
              <w:rPr>
                <w:vertAlign w:val="superscript"/>
                <w:lang w:val="sk-SK"/>
              </w:rPr>
              <w:t>)</w:t>
            </w:r>
            <w:r w:rsidRPr="00B4409B">
              <w:rPr>
                <w:lang w:val="sk-SK"/>
              </w:rPr>
              <w:t xml:space="preserve"> počas prevádzkovania úpravne vody</w:t>
            </w:r>
            <w:r w:rsidR="001B575C" w:rsidRPr="00B4409B">
              <w:rPr>
                <w:lang w:val="sk-SK"/>
              </w:rPr>
              <w:t xml:space="preserve"> a uveďte rok</w:t>
            </w:r>
            <w:r w:rsidR="00487C46">
              <w:rPr>
                <w:lang w:val="sk-SK"/>
              </w:rPr>
              <w:t>,</w:t>
            </w:r>
            <w:r w:rsidR="001B575C" w:rsidRPr="00B4409B">
              <w:rPr>
                <w:lang w:val="sk-SK"/>
              </w:rPr>
              <w:t xml:space="preserve"> resp. obdobie, v ktorom bol ich výskyt zaznamenaný</w:t>
            </w:r>
            <w:r w:rsidRPr="00B4409B">
              <w:rPr>
                <w:lang w:val="sk-SK"/>
              </w:rPr>
              <w:t>:</w:t>
            </w:r>
          </w:p>
        </w:tc>
      </w:tr>
      <w:tr w:rsidR="00B84673" w:rsidRPr="00343B24" w14:paraId="318BF317" w14:textId="77777777" w:rsidTr="00FB44B6">
        <w:trPr>
          <w:trHeight w:val="870"/>
        </w:trPr>
        <w:tc>
          <w:tcPr>
            <w:tcW w:w="8364" w:type="dxa"/>
          </w:tcPr>
          <w:p w14:paraId="7C2BA5FE" w14:textId="77777777" w:rsidR="00B84673" w:rsidRPr="00B4409B" w:rsidRDefault="00B84673" w:rsidP="00FB44B6">
            <w:pPr>
              <w:spacing w:after="120"/>
              <w:jc w:val="both"/>
              <w:rPr>
                <w:lang w:val="sk-SK"/>
              </w:rPr>
            </w:pPr>
          </w:p>
        </w:tc>
      </w:tr>
      <w:tr w:rsidR="004975AE" w:rsidRPr="00343B24" w14:paraId="3D1CD69A" w14:textId="77777777" w:rsidTr="00B84673">
        <w:trPr>
          <w:trHeight w:val="870"/>
        </w:trPr>
        <w:tc>
          <w:tcPr>
            <w:tcW w:w="8364" w:type="dxa"/>
          </w:tcPr>
          <w:p w14:paraId="04E76BBD" w14:textId="3F9A02FD" w:rsidR="004975AE" w:rsidRPr="00B4409B" w:rsidRDefault="004975AE" w:rsidP="00B84673">
            <w:pPr>
              <w:spacing w:after="120"/>
              <w:jc w:val="both"/>
              <w:rPr>
                <w:lang w:val="sk-SK"/>
              </w:rPr>
            </w:pPr>
            <w:r w:rsidRPr="00B4409B">
              <w:rPr>
                <w:lang w:val="sk-SK"/>
              </w:rPr>
              <w:t>Uveďte, či sa v najbližšom období plánuje vybudovanie nového technologického stupňa úpravy vody do prevádzkovanej technologickej linky, ak áno</w:t>
            </w:r>
            <w:r w:rsidR="00425CB6">
              <w:rPr>
                <w:lang w:val="sk-SK"/>
              </w:rPr>
              <w:t>,</w:t>
            </w:r>
            <w:r w:rsidRPr="00B4409B">
              <w:rPr>
                <w:lang w:val="sk-SK"/>
              </w:rPr>
              <w:t xml:space="preserve"> uveďte o aký technologický stupeň pôj</w:t>
            </w:r>
            <w:r w:rsidR="001311C0" w:rsidRPr="00B4409B">
              <w:rPr>
                <w:lang w:val="sk-SK"/>
              </w:rPr>
              <w:t>de a kedy sa predpokladá</w:t>
            </w:r>
            <w:r w:rsidRPr="00B4409B">
              <w:rPr>
                <w:lang w:val="sk-SK"/>
              </w:rPr>
              <w:t xml:space="preserve"> jeho uvedenie do prevádzky:</w:t>
            </w:r>
          </w:p>
        </w:tc>
      </w:tr>
      <w:tr w:rsidR="00B84673" w:rsidRPr="00343B24" w14:paraId="4EB2D7CD" w14:textId="77777777" w:rsidTr="00FB44B6">
        <w:trPr>
          <w:trHeight w:val="870"/>
        </w:trPr>
        <w:tc>
          <w:tcPr>
            <w:tcW w:w="8364" w:type="dxa"/>
          </w:tcPr>
          <w:p w14:paraId="0B581F3B" w14:textId="77777777" w:rsidR="00B84673" w:rsidRPr="00B4409B" w:rsidRDefault="00B84673" w:rsidP="004975AE">
            <w:pPr>
              <w:spacing w:after="120"/>
              <w:jc w:val="both"/>
              <w:rPr>
                <w:lang w:val="sk-SK"/>
              </w:rPr>
            </w:pPr>
          </w:p>
        </w:tc>
      </w:tr>
    </w:tbl>
    <w:p w14:paraId="7B317711" w14:textId="153DCE9A" w:rsidR="005969C3" w:rsidRPr="0081204E" w:rsidRDefault="00B01C92" w:rsidP="005969C3">
      <w:pPr>
        <w:spacing w:before="120"/>
        <w:ind w:left="567" w:hanging="141"/>
        <w:jc w:val="both"/>
        <w:rPr>
          <w:sz w:val="20"/>
          <w:szCs w:val="20"/>
          <w:lang w:val="sk-SK"/>
        </w:rPr>
      </w:pPr>
      <w:r w:rsidRPr="00D13063">
        <w:rPr>
          <w:sz w:val="20"/>
          <w:szCs w:val="20"/>
          <w:vertAlign w:val="superscript"/>
          <w:lang w:val="sk-SK"/>
        </w:rPr>
        <w:t>24</w:t>
      </w:r>
      <w:r w:rsidR="005969C3" w:rsidRPr="00D13063">
        <w:rPr>
          <w:sz w:val="20"/>
          <w:szCs w:val="20"/>
          <w:vertAlign w:val="superscript"/>
          <w:lang w:val="sk-SK"/>
        </w:rPr>
        <w:t>)</w:t>
      </w:r>
      <w:r w:rsidR="005969C3" w:rsidRPr="00D049CE">
        <w:rPr>
          <w:vertAlign w:val="superscript"/>
          <w:lang w:val="sk-SK"/>
        </w:rPr>
        <w:t xml:space="preserve"> </w:t>
      </w:r>
      <w:r w:rsidR="005969C3" w:rsidRPr="00D049CE">
        <w:rPr>
          <w:bCs/>
          <w:sz w:val="20"/>
          <w:szCs w:val="20"/>
          <w:lang w:val="sk-SK"/>
        </w:rPr>
        <w:t xml:space="preserve">Nebezpečenstvo </w:t>
      </w:r>
      <w:r w:rsidR="005969C3" w:rsidRPr="00D049CE">
        <w:rPr>
          <w:sz w:val="20"/>
          <w:szCs w:val="20"/>
          <w:lang w:val="sk-SK"/>
        </w:rPr>
        <w:t xml:space="preserve">je biologický, chemický, fyzikálny alebo rádiologický činiteľ, ktorý môže vyvolať poškodenie zdravia, resp. je to zdroj potenciálneho poškodenia alebo situácia </w:t>
      </w:r>
      <w:r w:rsidR="005969C3" w:rsidRPr="0081204E">
        <w:rPr>
          <w:sz w:val="20"/>
          <w:szCs w:val="20"/>
          <w:lang w:val="sk-SK"/>
        </w:rPr>
        <w:t xml:space="preserve">s potenciálnou </w:t>
      </w:r>
      <w:r w:rsidR="005969C3">
        <w:rPr>
          <w:sz w:val="20"/>
          <w:szCs w:val="20"/>
          <w:lang w:val="sk-SK"/>
        </w:rPr>
        <w:t>možnosťou poškodenia alebo ujmy.</w:t>
      </w:r>
      <w:r w:rsidR="005969C3" w:rsidRPr="0081204E">
        <w:rPr>
          <w:sz w:val="20"/>
          <w:szCs w:val="20"/>
          <w:lang w:val="sk-SK"/>
        </w:rPr>
        <w:t xml:space="preserve"> </w:t>
      </w:r>
    </w:p>
    <w:p w14:paraId="607A7835" w14:textId="0892238F" w:rsidR="00E35BC5" w:rsidRPr="0070660F" w:rsidRDefault="005969C3" w:rsidP="0070660F">
      <w:pPr>
        <w:ind w:left="567"/>
        <w:jc w:val="both"/>
        <w:rPr>
          <w:sz w:val="20"/>
          <w:szCs w:val="20"/>
          <w:lang w:val="sk-SK"/>
        </w:rPr>
      </w:pPr>
      <w:r>
        <w:rPr>
          <w:bCs/>
          <w:sz w:val="20"/>
          <w:szCs w:val="20"/>
          <w:lang w:val="sk-SK"/>
        </w:rPr>
        <w:t>N</w:t>
      </w:r>
      <w:r w:rsidRPr="0081204E">
        <w:rPr>
          <w:bCs/>
          <w:sz w:val="20"/>
          <w:szCs w:val="20"/>
          <w:lang w:val="sk-SK"/>
        </w:rPr>
        <w:t xml:space="preserve">ebezpečná udalosť </w:t>
      </w:r>
      <w:r w:rsidRPr="0081204E">
        <w:rPr>
          <w:sz w:val="20"/>
          <w:szCs w:val="20"/>
          <w:lang w:val="sk-SK"/>
        </w:rPr>
        <w:t>je prípad alebo situácia, ktorým/ktorou sa do vodovodného systému môžu vnášať nebezpečenstvá alebo sa ním/ňou neodstraňujú</w:t>
      </w:r>
      <w:r>
        <w:rPr>
          <w:sz w:val="20"/>
          <w:szCs w:val="20"/>
          <w:lang w:val="sk-SK"/>
        </w:rPr>
        <w:t>.</w:t>
      </w:r>
    </w:p>
    <w:p w14:paraId="0489B389" w14:textId="77777777" w:rsidR="0098675F" w:rsidRPr="00797A4A" w:rsidRDefault="0098675F" w:rsidP="006731DA">
      <w:pPr>
        <w:jc w:val="both"/>
        <w:rPr>
          <w:lang w:val="sk-SK"/>
        </w:rPr>
      </w:pPr>
    </w:p>
    <w:p w14:paraId="131391A4" w14:textId="77777777" w:rsidR="0070660F" w:rsidRDefault="0070660F">
      <w:pPr>
        <w:rPr>
          <w:b/>
          <w:lang w:val="sk-SK"/>
        </w:rPr>
      </w:pPr>
      <w:r>
        <w:rPr>
          <w:b/>
          <w:lang w:val="sk-SK"/>
        </w:rPr>
        <w:br w:type="page"/>
      </w:r>
    </w:p>
    <w:p w14:paraId="569F9DFA" w14:textId="54DF3C27" w:rsidR="00E165CF" w:rsidRPr="00797A4A" w:rsidRDefault="00E165CF" w:rsidP="00E165CF">
      <w:pPr>
        <w:jc w:val="both"/>
        <w:rPr>
          <w:b/>
          <w:lang w:val="sk-SK"/>
        </w:rPr>
      </w:pPr>
      <w:r w:rsidRPr="00797A4A">
        <w:rPr>
          <w:b/>
          <w:lang w:val="sk-SK"/>
        </w:rPr>
        <w:lastRenderedPageBreak/>
        <w:t>Úprava vody v horninovom prostredí</w:t>
      </w:r>
    </w:p>
    <w:p w14:paraId="62114F21" w14:textId="77777777" w:rsidR="00E165CF" w:rsidRPr="00797A4A" w:rsidRDefault="00E165CF" w:rsidP="00E165CF">
      <w:pPr>
        <w:jc w:val="both"/>
        <w:rPr>
          <w:lang w:val="sk-SK"/>
        </w:rPr>
      </w:pPr>
    </w:p>
    <w:p w14:paraId="447C6AE5" w14:textId="52E79CB6" w:rsidR="00E165CF" w:rsidRPr="00797A4A" w:rsidRDefault="00E165CF" w:rsidP="00797A4A">
      <w:pPr>
        <w:spacing w:after="120"/>
        <w:ind w:left="1843" w:hanging="1483"/>
        <w:rPr>
          <w:b/>
          <w:lang w:val="sk-SK"/>
        </w:rPr>
      </w:pPr>
      <w:r w:rsidRPr="00797A4A">
        <w:rPr>
          <w:b/>
          <w:lang w:val="sk-SK"/>
        </w:rPr>
        <w:t xml:space="preserve">Tabuľka č. </w:t>
      </w:r>
      <w:r w:rsidR="00096BCC" w:rsidRPr="00797A4A">
        <w:rPr>
          <w:b/>
          <w:lang w:val="sk-SK"/>
        </w:rPr>
        <w:t>58</w:t>
      </w:r>
      <w:r w:rsidRPr="00797A4A">
        <w:rPr>
          <w:b/>
          <w:lang w:val="sk-SK"/>
        </w:rPr>
        <w:t xml:space="preserve">  Úprava vody v horninovom prostredí</w:t>
      </w:r>
    </w:p>
    <w:tbl>
      <w:tblPr>
        <w:tblW w:w="836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  <w:gridCol w:w="1276"/>
      </w:tblGrid>
      <w:tr w:rsidR="00797A4A" w:rsidRPr="00797A4A" w14:paraId="59F30F1F" w14:textId="77777777" w:rsidTr="00A95064">
        <w:tc>
          <w:tcPr>
            <w:tcW w:w="7088" w:type="dxa"/>
            <w:shd w:val="clear" w:color="auto" w:fill="auto"/>
          </w:tcPr>
          <w:p w14:paraId="741DB352" w14:textId="77777777" w:rsidR="00E165CF" w:rsidRPr="00797A4A" w:rsidRDefault="00E165CF" w:rsidP="00797A4A">
            <w:pPr>
              <w:spacing w:after="120"/>
              <w:jc w:val="center"/>
              <w:rPr>
                <w:b/>
                <w:lang w:val="sk-SK"/>
              </w:rPr>
            </w:pPr>
            <w:r w:rsidRPr="00797A4A">
              <w:rPr>
                <w:b/>
                <w:lang w:val="sk-SK"/>
              </w:rPr>
              <w:t>Technologické zariadenie</w:t>
            </w:r>
          </w:p>
        </w:tc>
        <w:tc>
          <w:tcPr>
            <w:tcW w:w="1276" w:type="dxa"/>
            <w:shd w:val="clear" w:color="auto" w:fill="auto"/>
          </w:tcPr>
          <w:p w14:paraId="327552B7" w14:textId="77777777" w:rsidR="00E165CF" w:rsidRPr="00797A4A" w:rsidRDefault="00E165CF" w:rsidP="00797A4A">
            <w:pPr>
              <w:spacing w:after="120"/>
              <w:jc w:val="center"/>
              <w:rPr>
                <w:b/>
                <w:lang w:val="sk-SK"/>
              </w:rPr>
            </w:pPr>
            <w:r w:rsidRPr="00797A4A">
              <w:rPr>
                <w:b/>
                <w:lang w:val="sk-SK"/>
              </w:rPr>
              <w:t xml:space="preserve">Počet </w:t>
            </w:r>
          </w:p>
        </w:tc>
      </w:tr>
      <w:tr w:rsidR="00797A4A" w:rsidRPr="00797A4A" w14:paraId="137D99F6" w14:textId="77777777" w:rsidTr="00A95064">
        <w:tc>
          <w:tcPr>
            <w:tcW w:w="7088" w:type="dxa"/>
            <w:shd w:val="clear" w:color="auto" w:fill="auto"/>
          </w:tcPr>
          <w:p w14:paraId="5C97ED87" w14:textId="77777777" w:rsidR="00E165CF" w:rsidRPr="00797A4A" w:rsidRDefault="00E165CF" w:rsidP="00797A4A">
            <w:pPr>
              <w:spacing w:after="120"/>
              <w:jc w:val="both"/>
              <w:rPr>
                <w:lang w:val="sk-SK"/>
              </w:rPr>
            </w:pPr>
            <w:r w:rsidRPr="00797A4A">
              <w:rPr>
                <w:lang w:val="sk-SK"/>
              </w:rPr>
              <w:t>Umelá infiltrácia (vsakovacie objekty)</w:t>
            </w:r>
          </w:p>
        </w:tc>
        <w:tc>
          <w:tcPr>
            <w:tcW w:w="1276" w:type="dxa"/>
            <w:shd w:val="clear" w:color="auto" w:fill="auto"/>
          </w:tcPr>
          <w:p w14:paraId="4B804901" w14:textId="77777777" w:rsidR="00E165CF" w:rsidRPr="00797A4A" w:rsidRDefault="00E165CF" w:rsidP="00797A4A">
            <w:pPr>
              <w:spacing w:after="120"/>
              <w:jc w:val="both"/>
              <w:rPr>
                <w:lang w:val="sk-SK"/>
              </w:rPr>
            </w:pPr>
          </w:p>
        </w:tc>
      </w:tr>
      <w:tr w:rsidR="00797A4A" w:rsidRPr="00797A4A" w14:paraId="13203DC9" w14:textId="77777777" w:rsidTr="00A95064">
        <w:tc>
          <w:tcPr>
            <w:tcW w:w="7088" w:type="dxa"/>
            <w:shd w:val="clear" w:color="auto" w:fill="auto"/>
          </w:tcPr>
          <w:p w14:paraId="548829BD" w14:textId="77777777" w:rsidR="00E165CF" w:rsidRPr="00797A4A" w:rsidRDefault="00E165CF" w:rsidP="00797A4A">
            <w:pPr>
              <w:spacing w:after="120"/>
              <w:jc w:val="both"/>
              <w:rPr>
                <w:lang w:val="sk-SK"/>
              </w:rPr>
            </w:pPr>
            <w:r w:rsidRPr="00797A4A">
              <w:rPr>
                <w:lang w:val="sk-SK"/>
              </w:rPr>
              <w:t>Úprava vody in situ (vsakovacie objekty)</w:t>
            </w:r>
          </w:p>
        </w:tc>
        <w:tc>
          <w:tcPr>
            <w:tcW w:w="1276" w:type="dxa"/>
            <w:shd w:val="clear" w:color="auto" w:fill="auto"/>
          </w:tcPr>
          <w:p w14:paraId="06B61A6B" w14:textId="77777777" w:rsidR="00E165CF" w:rsidRPr="00797A4A" w:rsidRDefault="00E165CF" w:rsidP="00797A4A">
            <w:pPr>
              <w:spacing w:after="120"/>
              <w:jc w:val="both"/>
              <w:rPr>
                <w:lang w:val="sk-SK"/>
              </w:rPr>
            </w:pPr>
          </w:p>
        </w:tc>
      </w:tr>
      <w:tr w:rsidR="00797A4A" w:rsidRPr="00797A4A" w14:paraId="60C7351B" w14:textId="77777777" w:rsidTr="00A95064">
        <w:tc>
          <w:tcPr>
            <w:tcW w:w="7088" w:type="dxa"/>
            <w:shd w:val="clear" w:color="auto" w:fill="auto"/>
          </w:tcPr>
          <w:p w14:paraId="56EF035D" w14:textId="77777777" w:rsidR="00E165CF" w:rsidRPr="00797A4A" w:rsidRDefault="00E165CF" w:rsidP="00797A4A">
            <w:pPr>
              <w:spacing w:after="120"/>
              <w:jc w:val="both"/>
              <w:rPr>
                <w:lang w:val="sk-SK"/>
              </w:rPr>
            </w:pPr>
            <w:r w:rsidRPr="00797A4A">
              <w:rPr>
                <w:lang w:val="sk-SK"/>
              </w:rPr>
              <w:t>Neuvedené zariadenie ...</w:t>
            </w:r>
          </w:p>
        </w:tc>
        <w:tc>
          <w:tcPr>
            <w:tcW w:w="1276" w:type="dxa"/>
            <w:shd w:val="clear" w:color="auto" w:fill="auto"/>
          </w:tcPr>
          <w:p w14:paraId="2A60DB3B" w14:textId="77777777" w:rsidR="00E165CF" w:rsidRPr="00797A4A" w:rsidRDefault="00E165CF" w:rsidP="00797A4A">
            <w:pPr>
              <w:spacing w:after="120"/>
              <w:jc w:val="both"/>
              <w:rPr>
                <w:lang w:val="sk-SK"/>
              </w:rPr>
            </w:pPr>
          </w:p>
        </w:tc>
      </w:tr>
    </w:tbl>
    <w:p w14:paraId="554D425F" w14:textId="77777777" w:rsidR="00E165CF" w:rsidRPr="00797A4A" w:rsidRDefault="00E165CF" w:rsidP="00E165CF">
      <w:pPr>
        <w:tabs>
          <w:tab w:val="left" w:pos="2840"/>
        </w:tabs>
        <w:jc w:val="both"/>
        <w:rPr>
          <w:lang w:val="sk-SK"/>
        </w:rPr>
      </w:pPr>
    </w:p>
    <w:p w14:paraId="7E329220" w14:textId="77777777" w:rsidR="00E165CF" w:rsidRPr="00797A4A" w:rsidRDefault="00E165CF" w:rsidP="006731DA">
      <w:pPr>
        <w:jc w:val="both"/>
        <w:rPr>
          <w:lang w:val="sk-SK"/>
        </w:rPr>
      </w:pPr>
    </w:p>
    <w:p w14:paraId="16A5BF81" w14:textId="4D0AE6FA" w:rsidR="00960A93" w:rsidRPr="00797A4A" w:rsidRDefault="00960A93" w:rsidP="00960A93">
      <w:pPr>
        <w:jc w:val="both"/>
        <w:rPr>
          <w:b/>
          <w:lang w:val="sk-SK"/>
        </w:rPr>
      </w:pPr>
      <w:r w:rsidRPr="00797A4A">
        <w:rPr>
          <w:b/>
          <w:lang w:val="sk-SK"/>
        </w:rPr>
        <w:t>Distribúcia pitnej vody</w:t>
      </w:r>
    </w:p>
    <w:p w14:paraId="364BF5F7" w14:textId="77777777" w:rsidR="00960A93" w:rsidRPr="00797A4A" w:rsidRDefault="00960A93" w:rsidP="00960A93">
      <w:pPr>
        <w:jc w:val="both"/>
        <w:rPr>
          <w:lang w:val="sk-SK"/>
        </w:rPr>
      </w:pPr>
    </w:p>
    <w:p w14:paraId="6FB06A23" w14:textId="03177DE1" w:rsidR="00960A93" w:rsidRPr="00797A4A" w:rsidRDefault="00960A93" w:rsidP="00797A4A">
      <w:pPr>
        <w:spacing w:after="120"/>
        <w:ind w:left="1843" w:hanging="1483"/>
        <w:rPr>
          <w:b/>
          <w:lang w:val="sk-SK"/>
        </w:rPr>
      </w:pPr>
      <w:r w:rsidRPr="00797A4A">
        <w:rPr>
          <w:b/>
          <w:lang w:val="sk-SK"/>
        </w:rPr>
        <w:t xml:space="preserve">Tabuľka č. </w:t>
      </w:r>
      <w:r w:rsidR="00797A4A">
        <w:rPr>
          <w:b/>
          <w:lang w:val="sk-SK"/>
        </w:rPr>
        <w:t>59</w:t>
      </w:r>
      <w:r w:rsidRPr="00797A4A">
        <w:rPr>
          <w:b/>
          <w:lang w:val="sk-SK"/>
        </w:rPr>
        <w:t xml:space="preserve">  Dávkovanie inhibítorov korózie a fosfátovanie vody</w:t>
      </w:r>
    </w:p>
    <w:tbl>
      <w:tblPr>
        <w:tblW w:w="836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4"/>
        <w:gridCol w:w="1560"/>
      </w:tblGrid>
      <w:tr w:rsidR="00797A4A" w:rsidRPr="00797A4A" w14:paraId="307108CC" w14:textId="77777777" w:rsidTr="00A95064">
        <w:tc>
          <w:tcPr>
            <w:tcW w:w="6804" w:type="dxa"/>
            <w:shd w:val="clear" w:color="auto" w:fill="auto"/>
          </w:tcPr>
          <w:p w14:paraId="5DE4BC58" w14:textId="77777777" w:rsidR="00960A93" w:rsidRPr="00797A4A" w:rsidRDefault="00960A93" w:rsidP="00797A4A">
            <w:pPr>
              <w:spacing w:after="120"/>
              <w:jc w:val="center"/>
              <w:rPr>
                <w:b/>
                <w:lang w:val="sk-SK"/>
              </w:rPr>
            </w:pPr>
            <w:r w:rsidRPr="00797A4A">
              <w:rPr>
                <w:b/>
                <w:sz w:val="23"/>
                <w:szCs w:val="23"/>
                <w:lang w:val="sk-SK"/>
              </w:rPr>
              <w:t>Činidlo (chemikália)</w:t>
            </w:r>
          </w:p>
        </w:tc>
        <w:tc>
          <w:tcPr>
            <w:tcW w:w="1560" w:type="dxa"/>
            <w:shd w:val="clear" w:color="auto" w:fill="auto"/>
          </w:tcPr>
          <w:p w14:paraId="2B1A7115" w14:textId="6E5E515B" w:rsidR="00960A93" w:rsidRPr="00797A4A" w:rsidRDefault="00960A93" w:rsidP="00797A4A">
            <w:pPr>
              <w:spacing w:after="120"/>
              <w:jc w:val="center"/>
              <w:rPr>
                <w:b/>
                <w:lang w:val="sk-SK"/>
              </w:rPr>
            </w:pPr>
            <w:r w:rsidRPr="00797A4A">
              <w:rPr>
                <w:b/>
                <w:sz w:val="23"/>
                <w:szCs w:val="23"/>
                <w:lang w:val="sk-SK"/>
              </w:rPr>
              <w:t>Uveďte „áno“</w:t>
            </w:r>
            <w:r w:rsidR="00797A4A">
              <w:rPr>
                <w:b/>
                <w:sz w:val="23"/>
                <w:szCs w:val="23"/>
                <w:lang w:val="sk-SK"/>
              </w:rPr>
              <w:t xml:space="preserve"> </w:t>
            </w:r>
            <w:r w:rsidR="00A05FEE">
              <w:rPr>
                <w:b/>
                <w:sz w:val="23"/>
                <w:szCs w:val="23"/>
                <w:vertAlign w:val="superscript"/>
                <w:lang w:val="sk-SK"/>
              </w:rPr>
              <w:t>25</w:t>
            </w:r>
            <w:r w:rsidRPr="00797A4A">
              <w:rPr>
                <w:b/>
                <w:sz w:val="23"/>
                <w:szCs w:val="23"/>
                <w:vertAlign w:val="superscript"/>
                <w:lang w:val="sk-SK"/>
              </w:rPr>
              <w:t>)</w:t>
            </w:r>
          </w:p>
        </w:tc>
      </w:tr>
      <w:tr w:rsidR="00797A4A" w:rsidRPr="00797A4A" w14:paraId="5F6CE002" w14:textId="77777777" w:rsidTr="00A95064">
        <w:tc>
          <w:tcPr>
            <w:tcW w:w="6804" w:type="dxa"/>
            <w:shd w:val="clear" w:color="auto" w:fill="auto"/>
          </w:tcPr>
          <w:p w14:paraId="7B6B4F99" w14:textId="77777777" w:rsidR="00960A93" w:rsidRPr="00797A4A" w:rsidRDefault="00960A93" w:rsidP="00797A4A">
            <w:pPr>
              <w:spacing w:after="120"/>
              <w:jc w:val="both"/>
              <w:rPr>
                <w:vertAlign w:val="subscript"/>
                <w:lang w:val="sk-SK"/>
              </w:rPr>
            </w:pPr>
            <w:r w:rsidRPr="00797A4A">
              <w:rPr>
                <w:lang w:val="sk-SK"/>
              </w:rPr>
              <w:t>Uhličitan sodný Na</w:t>
            </w:r>
            <w:r w:rsidRPr="00797A4A">
              <w:rPr>
                <w:vertAlign w:val="subscript"/>
                <w:lang w:val="sk-SK"/>
              </w:rPr>
              <w:t>2</w:t>
            </w:r>
            <w:r w:rsidRPr="00797A4A">
              <w:rPr>
                <w:lang w:val="sk-SK"/>
              </w:rPr>
              <w:t>CO</w:t>
            </w:r>
            <w:r w:rsidRPr="00797A4A">
              <w:rPr>
                <w:vertAlign w:val="subscript"/>
                <w:lang w:val="sk-SK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5ED9AA73" w14:textId="77777777" w:rsidR="00960A93" w:rsidRPr="00797A4A" w:rsidRDefault="00960A93" w:rsidP="00797A4A">
            <w:pPr>
              <w:spacing w:after="120"/>
              <w:jc w:val="both"/>
              <w:rPr>
                <w:lang w:val="sk-SK"/>
              </w:rPr>
            </w:pPr>
          </w:p>
        </w:tc>
      </w:tr>
      <w:tr w:rsidR="00797A4A" w:rsidRPr="00797A4A" w14:paraId="4C5DF878" w14:textId="77777777" w:rsidTr="00A95064">
        <w:tc>
          <w:tcPr>
            <w:tcW w:w="6804" w:type="dxa"/>
            <w:shd w:val="clear" w:color="auto" w:fill="auto"/>
          </w:tcPr>
          <w:p w14:paraId="6EDA8B95" w14:textId="77777777" w:rsidR="00960A93" w:rsidRPr="00797A4A" w:rsidRDefault="00960A93" w:rsidP="00797A4A">
            <w:pPr>
              <w:spacing w:after="120"/>
              <w:jc w:val="both"/>
              <w:rPr>
                <w:vertAlign w:val="subscript"/>
                <w:lang w:val="sk-SK"/>
              </w:rPr>
            </w:pPr>
            <w:r w:rsidRPr="00797A4A">
              <w:rPr>
                <w:lang w:val="sk-SK"/>
              </w:rPr>
              <w:t>Manganistan draselný KMnO</w:t>
            </w:r>
            <w:r w:rsidRPr="00797A4A">
              <w:rPr>
                <w:vertAlign w:val="subscript"/>
                <w:lang w:val="sk-SK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14:paraId="5129D1AF" w14:textId="77777777" w:rsidR="00960A93" w:rsidRPr="00797A4A" w:rsidRDefault="00960A93" w:rsidP="00797A4A">
            <w:pPr>
              <w:spacing w:after="120"/>
              <w:jc w:val="both"/>
              <w:rPr>
                <w:lang w:val="sk-SK"/>
              </w:rPr>
            </w:pPr>
          </w:p>
        </w:tc>
      </w:tr>
      <w:tr w:rsidR="00797A4A" w:rsidRPr="00797A4A" w14:paraId="361AD82E" w14:textId="77777777" w:rsidTr="00A95064">
        <w:tc>
          <w:tcPr>
            <w:tcW w:w="6804" w:type="dxa"/>
            <w:shd w:val="clear" w:color="auto" w:fill="auto"/>
          </w:tcPr>
          <w:p w14:paraId="4C1201E3" w14:textId="77777777" w:rsidR="00960A93" w:rsidRPr="00797A4A" w:rsidRDefault="00960A93" w:rsidP="00797A4A">
            <w:pPr>
              <w:spacing w:after="120"/>
              <w:jc w:val="both"/>
              <w:rPr>
                <w:vertAlign w:val="subscript"/>
                <w:lang w:val="sk-SK"/>
              </w:rPr>
            </w:pPr>
            <w:r w:rsidRPr="00797A4A">
              <w:rPr>
                <w:lang w:val="sk-SK"/>
              </w:rPr>
              <w:t>Síran zinočnatý ZnSO</w:t>
            </w:r>
            <w:r w:rsidRPr="00797A4A">
              <w:rPr>
                <w:vertAlign w:val="subscript"/>
                <w:lang w:val="sk-SK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14:paraId="69DF49B0" w14:textId="77777777" w:rsidR="00960A93" w:rsidRPr="00797A4A" w:rsidRDefault="00960A93" w:rsidP="00797A4A">
            <w:pPr>
              <w:spacing w:after="120"/>
              <w:jc w:val="both"/>
              <w:rPr>
                <w:lang w:val="sk-SK"/>
              </w:rPr>
            </w:pPr>
          </w:p>
        </w:tc>
      </w:tr>
      <w:tr w:rsidR="00797A4A" w:rsidRPr="00797A4A" w14:paraId="39D1A23A" w14:textId="77777777" w:rsidTr="00A95064">
        <w:tc>
          <w:tcPr>
            <w:tcW w:w="6804" w:type="dxa"/>
            <w:shd w:val="clear" w:color="auto" w:fill="auto"/>
          </w:tcPr>
          <w:p w14:paraId="3EE41E20" w14:textId="77777777" w:rsidR="00960A93" w:rsidRPr="00797A4A" w:rsidRDefault="00960A93" w:rsidP="00797A4A">
            <w:pPr>
              <w:spacing w:after="120"/>
              <w:jc w:val="both"/>
              <w:rPr>
                <w:vertAlign w:val="subscript"/>
                <w:lang w:val="sk-SK"/>
              </w:rPr>
            </w:pPr>
            <w:r w:rsidRPr="00797A4A">
              <w:rPr>
                <w:lang w:val="sk-SK"/>
              </w:rPr>
              <w:t>Chlorid horečnatý MgCl</w:t>
            </w:r>
            <w:r w:rsidRPr="00797A4A">
              <w:rPr>
                <w:vertAlign w:val="subscript"/>
                <w:lang w:val="sk-SK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50647B0E" w14:textId="77777777" w:rsidR="00960A93" w:rsidRPr="00797A4A" w:rsidRDefault="00960A93" w:rsidP="00797A4A">
            <w:pPr>
              <w:spacing w:after="120"/>
              <w:jc w:val="both"/>
              <w:rPr>
                <w:lang w:val="sk-SK"/>
              </w:rPr>
            </w:pPr>
          </w:p>
        </w:tc>
      </w:tr>
      <w:tr w:rsidR="00797A4A" w:rsidRPr="00797A4A" w14:paraId="5D4ECE0A" w14:textId="77777777" w:rsidTr="00A95064">
        <w:tc>
          <w:tcPr>
            <w:tcW w:w="6804" w:type="dxa"/>
            <w:shd w:val="clear" w:color="auto" w:fill="auto"/>
          </w:tcPr>
          <w:p w14:paraId="3A495241" w14:textId="77777777" w:rsidR="00960A93" w:rsidRPr="00797A4A" w:rsidRDefault="00960A93" w:rsidP="00797A4A">
            <w:pPr>
              <w:spacing w:after="120"/>
              <w:jc w:val="both"/>
              <w:rPr>
                <w:vertAlign w:val="subscript"/>
                <w:lang w:val="sk-SK"/>
              </w:rPr>
            </w:pPr>
            <w:r w:rsidRPr="00797A4A">
              <w:rPr>
                <w:lang w:val="sk-SK"/>
              </w:rPr>
              <w:t>Oxid fosforečný P</w:t>
            </w:r>
            <w:r w:rsidRPr="00797A4A">
              <w:rPr>
                <w:vertAlign w:val="subscript"/>
                <w:lang w:val="sk-SK"/>
              </w:rPr>
              <w:t>2</w:t>
            </w:r>
            <w:r w:rsidRPr="00797A4A">
              <w:rPr>
                <w:lang w:val="sk-SK"/>
              </w:rPr>
              <w:t>O</w:t>
            </w:r>
            <w:r w:rsidRPr="00797A4A">
              <w:rPr>
                <w:vertAlign w:val="subscript"/>
                <w:lang w:val="sk-SK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14:paraId="29E55085" w14:textId="77777777" w:rsidR="00960A93" w:rsidRPr="00797A4A" w:rsidRDefault="00960A93" w:rsidP="00797A4A">
            <w:pPr>
              <w:spacing w:after="120"/>
              <w:jc w:val="both"/>
              <w:rPr>
                <w:lang w:val="sk-SK"/>
              </w:rPr>
            </w:pPr>
          </w:p>
        </w:tc>
      </w:tr>
      <w:tr w:rsidR="00797A4A" w:rsidRPr="00797A4A" w14:paraId="0D506903" w14:textId="77777777" w:rsidTr="00A95064">
        <w:tc>
          <w:tcPr>
            <w:tcW w:w="6804" w:type="dxa"/>
            <w:shd w:val="clear" w:color="auto" w:fill="auto"/>
          </w:tcPr>
          <w:p w14:paraId="334339AA" w14:textId="77777777" w:rsidR="00960A93" w:rsidRPr="00797A4A" w:rsidRDefault="00960A93" w:rsidP="00797A4A">
            <w:pPr>
              <w:spacing w:after="120"/>
              <w:jc w:val="both"/>
              <w:rPr>
                <w:lang w:val="sk-SK"/>
              </w:rPr>
            </w:pPr>
            <w:r w:rsidRPr="00797A4A">
              <w:rPr>
                <w:lang w:val="sk-SK"/>
              </w:rPr>
              <w:t>Difosforečnan tetrasodný Na</w:t>
            </w:r>
            <w:r w:rsidRPr="00797A4A">
              <w:rPr>
                <w:vertAlign w:val="subscript"/>
                <w:lang w:val="sk-SK"/>
              </w:rPr>
              <w:t>4</w:t>
            </w:r>
            <w:r w:rsidRPr="00797A4A">
              <w:rPr>
                <w:lang w:val="sk-SK"/>
              </w:rPr>
              <w:t>P</w:t>
            </w:r>
            <w:r w:rsidRPr="00797A4A">
              <w:rPr>
                <w:vertAlign w:val="subscript"/>
                <w:lang w:val="sk-SK"/>
              </w:rPr>
              <w:t>2</w:t>
            </w:r>
            <w:r w:rsidRPr="00797A4A">
              <w:rPr>
                <w:lang w:val="sk-SK"/>
              </w:rPr>
              <w:t>O</w:t>
            </w:r>
            <w:r w:rsidRPr="00797A4A">
              <w:rPr>
                <w:vertAlign w:val="subscript"/>
                <w:lang w:val="sk-SK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14:paraId="3507F50B" w14:textId="77777777" w:rsidR="00960A93" w:rsidRPr="00797A4A" w:rsidRDefault="00960A93" w:rsidP="00797A4A">
            <w:pPr>
              <w:spacing w:after="120"/>
              <w:jc w:val="both"/>
              <w:rPr>
                <w:lang w:val="sk-SK"/>
              </w:rPr>
            </w:pPr>
          </w:p>
        </w:tc>
      </w:tr>
      <w:tr w:rsidR="00797A4A" w:rsidRPr="00797A4A" w14:paraId="1CFD4F4D" w14:textId="77777777" w:rsidTr="00A95064">
        <w:tc>
          <w:tcPr>
            <w:tcW w:w="6804" w:type="dxa"/>
            <w:shd w:val="clear" w:color="auto" w:fill="auto"/>
          </w:tcPr>
          <w:p w14:paraId="60D94C8A" w14:textId="77777777" w:rsidR="00960A93" w:rsidRPr="00797A4A" w:rsidRDefault="00960A93" w:rsidP="00797A4A">
            <w:pPr>
              <w:spacing w:after="120"/>
              <w:jc w:val="both"/>
              <w:rPr>
                <w:vertAlign w:val="subscript"/>
                <w:lang w:val="sk-SK"/>
              </w:rPr>
            </w:pPr>
            <w:r w:rsidRPr="00797A4A">
              <w:rPr>
                <w:lang w:val="sk-SK"/>
              </w:rPr>
              <w:t>Hexametafosfát sodný (NaPO</w:t>
            </w:r>
            <w:r w:rsidRPr="00797A4A">
              <w:rPr>
                <w:vertAlign w:val="subscript"/>
                <w:lang w:val="sk-SK"/>
              </w:rPr>
              <w:t>3</w:t>
            </w:r>
            <w:r w:rsidRPr="00797A4A">
              <w:rPr>
                <w:lang w:val="sk-SK"/>
              </w:rPr>
              <w:t>)</w:t>
            </w:r>
            <w:r w:rsidRPr="00797A4A">
              <w:rPr>
                <w:vertAlign w:val="subscript"/>
                <w:lang w:val="sk-SK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14:paraId="0B5A29AC" w14:textId="77777777" w:rsidR="00960A93" w:rsidRPr="00797A4A" w:rsidRDefault="00960A93" w:rsidP="00797A4A">
            <w:pPr>
              <w:spacing w:after="120"/>
              <w:jc w:val="both"/>
              <w:rPr>
                <w:lang w:val="sk-SK"/>
              </w:rPr>
            </w:pPr>
          </w:p>
        </w:tc>
      </w:tr>
      <w:tr w:rsidR="00797A4A" w:rsidRPr="00797A4A" w14:paraId="74C4CC06" w14:textId="77777777" w:rsidTr="00A95064">
        <w:tc>
          <w:tcPr>
            <w:tcW w:w="6804" w:type="dxa"/>
            <w:shd w:val="clear" w:color="auto" w:fill="auto"/>
          </w:tcPr>
          <w:p w14:paraId="3CD81012" w14:textId="77777777" w:rsidR="00960A93" w:rsidRPr="00797A4A" w:rsidRDefault="00960A93" w:rsidP="00797A4A">
            <w:pPr>
              <w:spacing w:after="120"/>
              <w:jc w:val="both"/>
              <w:rPr>
                <w:lang w:val="sk-SK"/>
              </w:rPr>
            </w:pPr>
            <w:r w:rsidRPr="00797A4A">
              <w:rPr>
                <w:lang w:val="sk-SK"/>
              </w:rPr>
              <w:t>Alkalické kremičitany</w:t>
            </w:r>
          </w:p>
        </w:tc>
        <w:tc>
          <w:tcPr>
            <w:tcW w:w="1560" w:type="dxa"/>
            <w:shd w:val="clear" w:color="auto" w:fill="auto"/>
          </w:tcPr>
          <w:p w14:paraId="47ED46E0" w14:textId="77777777" w:rsidR="00960A93" w:rsidRPr="00797A4A" w:rsidRDefault="00960A93" w:rsidP="00797A4A">
            <w:pPr>
              <w:spacing w:after="120"/>
              <w:jc w:val="both"/>
              <w:rPr>
                <w:lang w:val="sk-SK"/>
              </w:rPr>
            </w:pPr>
          </w:p>
        </w:tc>
      </w:tr>
      <w:tr w:rsidR="00797A4A" w:rsidRPr="00797A4A" w14:paraId="3F9C0DBB" w14:textId="77777777" w:rsidTr="00A95064">
        <w:tc>
          <w:tcPr>
            <w:tcW w:w="6804" w:type="dxa"/>
            <w:shd w:val="clear" w:color="auto" w:fill="auto"/>
          </w:tcPr>
          <w:p w14:paraId="3CD3FB6A" w14:textId="77777777" w:rsidR="00960A93" w:rsidRPr="00797A4A" w:rsidRDefault="00960A93" w:rsidP="00797A4A">
            <w:pPr>
              <w:spacing w:after="120"/>
              <w:jc w:val="both"/>
              <w:rPr>
                <w:vertAlign w:val="subscript"/>
                <w:lang w:val="sk-SK"/>
              </w:rPr>
            </w:pPr>
            <w:r w:rsidRPr="00797A4A">
              <w:rPr>
                <w:lang w:val="sk-SK"/>
              </w:rPr>
              <w:t>Polymetafosforečnan sodný (NaPO</w:t>
            </w:r>
            <w:r w:rsidRPr="00797A4A">
              <w:rPr>
                <w:vertAlign w:val="subscript"/>
                <w:lang w:val="sk-SK"/>
              </w:rPr>
              <w:t>3</w:t>
            </w:r>
            <w:r w:rsidRPr="00797A4A">
              <w:rPr>
                <w:lang w:val="sk-SK"/>
              </w:rPr>
              <w:t>)</w:t>
            </w:r>
            <w:r w:rsidRPr="00797A4A">
              <w:rPr>
                <w:vertAlign w:val="subscript"/>
                <w:lang w:val="sk-SK"/>
              </w:rPr>
              <w:t>n</w:t>
            </w:r>
          </w:p>
        </w:tc>
        <w:tc>
          <w:tcPr>
            <w:tcW w:w="1560" w:type="dxa"/>
            <w:shd w:val="clear" w:color="auto" w:fill="auto"/>
          </w:tcPr>
          <w:p w14:paraId="2B60E774" w14:textId="77777777" w:rsidR="00960A93" w:rsidRPr="00797A4A" w:rsidRDefault="00960A93" w:rsidP="00797A4A">
            <w:pPr>
              <w:spacing w:after="120"/>
              <w:jc w:val="both"/>
              <w:rPr>
                <w:lang w:val="sk-SK"/>
              </w:rPr>
            </w:pPr>
          </w:p>
        </w:tc>
      </w:tr>
      <w:tr w:rsidR="00797A4A" w:rsidRPr="00797A4A" w14:paraId="2019822C" w14:textId="77777777" w:rsidTr="00A95064">
        <w:tc>
          <w:tcPr>
            <w:tcW w:w="6804" w:type="dxa"/>
            <w:shd w:val="clear" w:color="auto" w:fill="auto"/>
          </w:tcPr>
          <w:p w14:paraId="60C78870" w14:textId="77777777" w:rsidR="00960A93" w:rsidRPr="00797A4A" w:rsidRDefault="00960A93" w:rsidP="00797A4A">
            <w:pPr>
              <w:spacing w:after="120"/>
              <w:jc w:val="both"/>
              <w:rPr>
                <w:lang w:val="sk-SK"/>
              </w:rPr>
            </w:pPr>
            <w:r w:rsidRPr="00797A4A">
              <w:rPr>
                <w:lang w:val="sk-SK"/>
              </w:rPr>
              <w:t>(NaPO</w:t>
            </w:r>
            <w:r w:rsidRPr="00797A4A">
              <w:rPr>
                <w:vertAlign w:val="subscript"/>
                <w:lang w:val="sk-SK"/>
              </w:rPr>
              <w:t>3</w:t>
            </w:r>
            <w:r w:rsidRPr="00797A4A">
              <w:rPr>
                <w:lang w:val="sk-SK"/>
              </w:rPr>
              <w:t>)</w:t>
            </w:r>
            <w:r w:rsidRPr="00797A4A">
              <w:rPr>
                <w:vertAlign w:val="subscript"/>
                <w:lang w:val="sk-SK"/>
              </w:rPr>
              <w:t>n</w:t>
            </w:r>
            <w:r w:rsidRPr="00797A4A">
              <w:rPr>
                <w:lang w:val="sk-SK"/>
              </w:rPr>
              <w:t xml:space="preserve"> + Na</w:t>
            </w:r>
            <w:r w:rsidRPr="00797A4A">
              <w:rPr>
                <w:vertAlign w:val="subscript"/>
                <w:lang w:val="sk-SK"/>
              </w:rPr>
              <w:t>2</w:t>
            </w:r>
            <w:r w:rsidRPr="00797A4A">
              <w:rPr>
                <w:lang w:val="sk-SK"/>
              </w:rPr>
              <w:t>HPO</w:t>
            </w:r>
            <w:r w:rsidRPr="00797A4A">
              <w:rPr>
                <w:vertAlign w:val="subscript"/>
                <w:lang w:val="sk-SK"/>
              </w:rPr>
              <w:t>4</w:t>
            </w:r>
            <w:r w:rsidRPr="00797A4A">
              <w:rPr>
                <w:lang w:val="sk-SK"/>
              </w:rPr>
              <w:t xml:space="preserve"> . 12 H</w:t>
            </w:r>
            <w:r w:rsidRPr="00797A4A">
              <w:rPr>
                <w:vertAlign w:val="subscript"/>
                <w:lang w:val="sk-SK"/>
              </w:rPr>
              <w:t>2</w:t>
            </w:r>
            <w:r w:rsidRPr="00797A4A">
              <w:rPr>
                <w:lang w:val="sk-SK"/>
              </w:rPr>
              <w:t>O + NaH</w:t>
            </w:r>
            <w:r w:rsidRPr="00797A4A">
              <w:rPr>
                <w:vertAlign w:val="subscript"/>
                <w:lang w:val="sk-SK"/>
              </w:rPr>
              <w:t>2</w:t>
            </w:r>
            <w:r w:rsidRPr="00797A4A">
              <w:rPr>
                <w:lang w:val="sk-SK"/>
              </w:rPr>
              <w:t>PO</w:t>
            </w:r>
            <w:r w:rsidRPr="00797A4A">
              <w:rPr>
                <w:vertAlign w:val="subscript"/>
                <w:lang w:val="sk-SK"/>
              </w:rPr>
              <w:t>4</w:t>
            </w:r>
            <w:r w:rsidRPr="00797A4A">
              <w:rPr>
                <w:lang w:val="sk-SK"/>
              </w:rPr>
              <w:t xml:space="preserve"> . 12 H</w:t>
            </w:r>
            <w:r w:rsidRPr="00797A4A">
              <w:rPr>
                <w:vertAlign w:val="subscript"/>
                <w:lang w:val="sk-SK"/>
              </w:rPr>
              <w:t>2</w:t>
            </w:r>
            <w:r w:rsidRPr="00797A4A">
              <w:rPr>
                <w:lang w:val="sk-SK"/>
              </w:rPr>
              <w:t>O</w:t>
            </w:r>
          </w:p>
        </w:tc>
        <w:tc>
          <w:tcPr>
            <w:tcW w:w="1560" w:type="dxa"/>
            <w:shd w:val="clear" w:color="auto" w:fill="auto"/>
          </w:tcPr>
          <w:p w14:paraId="61CA11CB" w14:textId="77777777" w:rsidR="00960A93" w:rsidRPr="00797A4A" w:rsidRDefault="00960A93" w:rsidP="00797A4A">
            <w:pPr>
              <w:spacing w:after="120"/>
              <w:jc w:val="both"/>
              <w:rPr>
                <w:lang w:val="sk-SK"/>
              </w:rPr>
            </w:pPr>
          </w:p>
        </w:tc>
      </w:tr>
      <w:tr w:rsidR="00797A4A" w:rsidRPr="00797A4A" w14:paraId="7FD4D2B4" w14:textId="77777777" w:rsidTr="00A95064">
        <w:tc>
          <w:tcPr>
            <w:tcW w:w="6804" w:type="dxa"/>
            <w:shd w:val="clear" w:color="auto" w:fill="auto"/>
          </w:tcPr>
          <w:p w14:paraId="0DA39B45" w14:textId="77777777" w:rsidR="00960A93" w:rsidRPr="00797A4A" w:rsidRDefault="00960A93" w:rsidP="00797A4A">
            <w:pPr>
              <w:spacing w:after="120"/>
              <w:jc w:val="both"/>
              <w:rPr>
                <w:lang w:val="sk-SK"/>
              </w:rPr>
            </w:pPr>
            <w:r w:rsidRPr="00797A4A">
              <w:rPr>
                <w:lang w:val="sk-SK"/>
              </w:rPr>
              <w:t>Neuvedená chemikália ...</w:t>
            </w:r>
          </w:p>
        </w:tc>
        <w:tc>
          <w:tcPr>
            <w:tcW w:w="1560" w:type="dxa"/>
            <w:shd w:val="clear" w:color="auto" w:fill="auto"/>
          </w:tcPr>
          <w:p w14:paraId="58884BE7" w14:textId="77777777" w:rsidR="00960A93" w:rsidRPr="00797A4A" w:rsidRDefault="00960A93" w:rsidP="00797A4A">
            <w:pPr>
              <w:spacing w:after="120"/>
              <w:jc w:val="both"/>
              <w:rPr>
                <w:lang w:val="sk-SK"/>
              </w:rPr>
            </w:pPr>
          </w:p>
        </w:tc>
      </w:tr>
    </w:tbl>
    <w:p w14:paraId="2A1F3A3C" w14:textId="64547915" w:rsidR="005E62E8" w:rsidRPr="00D63BE0" w:rsidRDefault="00A05FEE" w:rsidP="00846BBF">
      <w:pPr>
        <w:spacing w:before="120" w:after="120"/>
        <w:ind w:firstLine="426"/>
        <w:jc w:val="both"/>
        <w:rPr>
          <w:lang w:val="sk-SK"/>
        </w:rPr>
      </w:pPr>
      <w:r>
        <w:rPr>
          <w:sz w:val="20"/>
          <w:szCs w:val="20"/>
          <w:vertAlign w:val="superscript"/>
          <w:lang w:val="sk-SK"/>
        </w:rPr>
        <w:t>25</w:t>
      </w:r>
      <w:r w:rsidR="00960A93" w:rsidRPr="00797A4A">
        <w:rPr>
          <w:sz w:val="20"/>
          <w:szCs w:val="20"/>
          <w:vertAlign w:val="superscript"/>
          <w:lang w:val="sk-SK"/>
        </w:rPr>
        <w:t xml:space="preserve">) </w:t>
      </w:r>
      <w:r w:rsidR="00960A93" w:rsidRPr="00797A4A">
        <w:rPr>
          <w:sz w:val="20"/>
          <w:szCs w:val="20"/>
          <w:lang w:val="sk-SK"/>
        </w:rPr>
        <w:t>V prípade, že uvedené činidlo (chemikália) sa dávkuje do vody</w:t>
      </w:r>
      <w:r w:rsidR="0053365C">
        <w:rPr>
          <w:sz w:val="20"/>
          <w:szCs w:val="20"/>
          <w:lang w:val="sk-SK"/>
        </w:rPr>
        <w:t>,</w:t>
      </w:r>
      <w:r w:rsidR="00960A93" w:rsidRPr="00797A4A">
        <w:rPr>
          <w:sz w:val="20"/>
          <w:szCs w:val="20"/>
          <w:lang w:val="sk-SK"/>
        </w:rPr>
        <w:t xml:space="preserve"> uveďte „áno“</w:t>
      </w:r>
      <w:r w:rsidR="00797A4A">
        <w:rPr>
          <w:sz w:val="20"/>
          <w:szCs w:val="20"/>
          <w:lang w:val="sk-SK"/>
        </w:rPr>
        <w:t>.</w:t>
      </w:r>
    </w:p>
    <w:sectPr w:rsidR="005E62E8" w:rsidRPr="00D63BE0" w:rsidSect="003537F7">
      <w:headerReference w:type="default" r:id="rId14"/>
      <w:footerReference w:type="default" r:id="rId15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B068D9" w14:textId="77777777" w:rsidR="00E31DEE" w:rsidRDefault="00E31DEE">
      <w:r>
        <w:separator/>
      </w:r>
    </w:p>
  </w:endnote>
  <w:endnote w:type="continuationSeparator" w:id="0">
    <w:p w14:paraId="0EA61FC2" w14:textId="77777777" w:rsidR="00E31DEE" w:rsidRDefault="00E31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F5A8CE" w14:textId="11D34B86" w:rsidR="00E31DEE" w:rsidRDefault="00E31DEE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B842CB" w:rsidRPr="00B842CB">
      <w:rPr>
        <w:noProof/>
        <w:lang w:val="sk-SK"/>
      </w:rPr>
      <w:t>30</w:t>
    </w:r>
    <w:r>
      <w:fldChar w:fldCharType="end"/>
    </w:r>
  </w:p>
  <w:p w14:paraId="631E77B4" w14:textId="77777777" w:rsidR="00E31DEE" w:rsidRDefault="00E31DE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7F8553" w14:textId="77777777" w:rsidR="00E31DEE" w:rsidRDefault="00E31DEE">
      <w:r>
        <w:separator/>
      </w:r>
    </w:p>
  </w:footnote>
  <w:footnote w:type="continuationSeparator" w:id="0">
    <w:p w14:paraId="12E1EFF0" w14:textId="77777777" w:rsidR="00E31DEE" w:rsidRDefault="00E31D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BCC42" w14:textId="55854A73" w:rsidR="00E31DEE" w:rsidRDefault="00E31DEE">
    <w:pPr>
      <w:pStyle w:val="Hlavika"/>
    </w:pPr>
    <w:r>
      <w:rPr>
        <w:noProof/>
        <w:lang w:val="sk-SK" w:eastAsia="sk-SK"/>
      </w:rPr>
      <w:drawing>
        <wp:inline distT="0" distB="0" distL="0" distR="0" wp14:anchorId="34937882" wp14:editId="3F1CF8E5">
          <wp:extent cx="6635750" cy="495300"/>
          <wp:effectExtent l="0" t="0" r="0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57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D5192"/>
    <w:multiLevelType w:val="hybridMultilevel"/>
    <w:tmpl w:val="23C45786"/>
    <w:lvl w:ilvl="0" w:tplc="041B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32DA8"/>
    <w:multiLevelType w:val="hybridMultilevel"/>
    <w:tmpl w:val="9960A648"/>
    <w:lvl w:ilvl="0" w:tplc="56AEB39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0A410E5D"/>
    <w:multiLevelType w:val="hybridMultilevel"/>
    <w:tmpl w:val="7504B66A"/>
    <w:lvl w:ilvl="0" w:tplc="84B205B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0E2A1B79"/>
    <w:multiLevelType w:val="multilevel"/>
    <w:tmpl w:val="568EF2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48849B4"/>
    <w:multiLevelType w:val="hybridMultilevel"/>
    <w:tmpl w:val="32647204"/>
    <w:lvl w:ilvl="0" w:tplc="0B42490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360E79"/>
    <w:multiLevelType w:val="hybridMultilevel"/>
    <w:tmpl w:val="CECE41D2"/>
    <w:lvl w:ilvl="0" w:tplc="B70CD112">
      <w:start w:val="1"/>
      <w:numFmt w:val="upperRoman"/>
      <w:lvlText w:val="%1."/>
      <w:lvlJc w:val="right"/>
      <w:pPr>
        <w:tabs>
          <w:tab w:val="num" w:pos="1068"/>
        </w:tabs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570A31"/>
    <w:multiLevelType w:val="multilevel"/>
    <w:tmpl w:val="547C7FB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7" w15:restartNumberingAfterBreak="0">
    <w:nsid w:val="21AD2A45"/>
    <w:multiLevelType w:val="hybridMultilevel"/>
    <w:tmpl w:val="D8A85C0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4422C6"/>
    <w:multiLevelType w:val="hybridMultilevel"/>
    <w:tmpl w:val="DCD4686C"/>
    <w:lvl w:ilvl="0" w:tplc="041B0013">
      <w:start w:val="1"/>
      <w:numFmt w:val="upperRoman"/>
      <w:lvlText w:val="%1."/>
      <w:lvlJc w:val="right"/>
      <w:pPr>
        <w:tabs>
          <w:tab w:val="num" w:pos="1068"/>
        </w:tabs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2AE72623"/>
    <w:multiLevelType w:val="hybridMultilevel"/>
    <w:tmpl w:val="70420FD4"/>
    <w:lvl w:ilvl="0" w:tplc="8CF0420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8E2CB6FA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2DF121DC"/>
    <w:multiLevelType w:val="hybridMultilevel"/>
    <w:tmpl w:val="57C21CCA"/>
    <w:lvl w:ilvl="0" w:tplc="0554C3E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34D935A9"/>
    <w:multiLevelType w:val="hybridMultilevel"/>
    <w:tmpl w:val="0062E9C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3A40D3"/>
    <w:multiLevelType w:val="hybridMultilevel"/>
    <w:tmpl w:val="F8381CF2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DE8246D"/>
    <w:multiLevelType w:val="hybridMultilevel"/>
    <w:tmpl w:val="48DC9754"/>
    <w:lvl w:ilvl="0" w:tplc="A5D2E6A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801CF7"/>
    <w:multiLevelType w:val="hybridMultilevel"/>
    <w:tmpl w:val="76FAF3C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BB2293"/>
    <w:multiLevelType w:val="hybridMultilevel"/>
    <w:tmpl w:val="7B76BF3E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C312EF6"/>
    <w:multiLevelType w:val="hybridMultilevel"/>
    <w:tmpl w:val="C5863CCA"/>
    <w:lvl w:ilvl="0" w:tplc="041B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395808"/>
    <w:multiLevelType w:val="hybridMultilevel"/>
    <w:tmpl w:val="7D5E19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CD58E5"/>
    <w:multiLevelType w:val="hybridMultilevel"/>
    <w:tmpl w:val="71AC4DEE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C676C25"/>
    <w:multiLevelType w:val="hybridMultilevel"/>
    <w:tmpl w:val="D5721A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5A6CDC"/>
    <w:multiLevelType w:val="hybridMultilevel"/>
    <w:tmpl w:val="EF9CBD40"/>
    <w:lvl w:ilvl="0" w:tplc="A5C60C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F12DFC"/>
    <w:multiLevelType w:val="hybridMultilevel"/>
    <w:tmpl w:val="F7EA8CCE"/>
    <w:lvl w:ilvl="0" w:tplc="6BD6732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243202"/>
    <w:multiLevelType w:val="hybridMultilevel"/>
    <w:tmpl w:val="97C84EC6"/>
    <w:lvl w:ilvl="0" w:tplc="B282A34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 w15:restartNumberingAfterBreak="0">
    <w:nsid w:val="7F536A6A"/>
    <w:multiLevelType w:val="hybridMultilevel"/>
    <w:tmpl w:val="7C541FF4"/>
    <w:lvl w:ilvl="0" w:tplc="895C0A8C">
      <w:start w:val="1"/>
      <w:numFmt w:val="bullet"/>
      <w:lvlText w:val=""/>
      <w:lvlJc w:val="left"/>
      <w:pPr>
        <w:tabs>
          <w:tab w:val="num" w:pos="964"/>
        </w:tabs>
        <w:ind w:left="964" w:hanging="567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D605E1"/>
    <w:multiLevelType w:val="hybridMultilevel"/>
    <w:tmpl w:val="89589D9C"/>
    <w:lvl w:ilvl="0" w:tplc="BDFACA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3"/>
  </w:num>
  <w:num w:numId="4">
    <w:abstractNumId w:val="8"/>
  </w:num>
  <w:num w:numId="5">
    <w:abstractNumId w:val="6"/>
  </w:num>
  <w:num w:numId="6">
    <w:abstractNumId w:val="1"/>
  </w:num>
  <w:num w:numId="7">
    <w:abstractNumId w:val="3"/>
  </w:num>
  <w:num w:numId="8">
    <w:abstractNumId w:val="22"/>
  </w:num>
  <w:num w:numId="9">
    <w:abstractNumId w:val="9"/>
  </w:num>
  <w:num w:numId="10">
    <w:abstractNumId w:val="2"/>
  </w:num>
  <w:num w:numId="11">
    <w:abstractNumId w:val="16"/>
  </w:num>
  <w:num w:numId="12">
    <w:abstractNumId w:val="12"/>
  </w:num>
  <w:num w:numId="13">
    <w:abstractNumId w:val="18"/>
  </w:num>
  <w:num w:numId="14">
    <w:abstractNumId w:val="7"/>
  </w:num>
  <w:num w:numId="15">
    <w:abstractNumId w:val="15"/>
  </w:num>
  <w:num w:numId="16">
    <w:abstractNumId w:val="19"/>
  </w:num>
  <w:num w:numId="17">
    <w:abstractNumId w:val="20"/>
  </w:num>
  <w:num w:numId="18">
    <w:abstractNumId w:val="21"/>
  </w:num>
  <w:num w:numId="19">
    <w:abstractNumId w:val="10"/>
  </w:num>
  <w:num w:numId="20">
    <w:abstractNumId w:val="5"/>
  </w:num>
  <w:num w:numId="21">
    <w:abstractNumId w:val="14"/>
  </w:num>
  <w:num w:numId="22">
    <w:abstractNumId w:val="11"/>
  </w:num>
  <w:num w:numId="23">
    <w:abstractNumId w:val="24"/>
  </w:num>
  <w:num w:numId="24">
    <w:abstractNumId w:val="17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002"/>
    <w:rsid w:val="000041F8"/>
    <w:rsid w:val="00006F82"/>
    <w:rsid w:val="00011227"/>
    <w:rsid w:val="000114FD"/>
    <w:rsid w:val="00012A0E"/>
    <w:rsid w:val="000155C4"/>
    <w:rsid w:val="00016112"/>
    <w:rsid w:val="000222EE"/>
    <w:rsid w:val="00023BB0"/>
    <w:rsid w:val="000270AC"/>
    <w:rsid w:val="0002790B"/>
    <w:rsid w:val="0003324B"/>
    <w:rsid w:val="00035C51"/>
    <w:rsid w:val="00036624"/>
    <w:rsid w:val="0003736D"/>
    <w:rsid w:val="0004182F"/>
    <w:rsid w:val="00043C88"/>
    <w:rsid w:val="00044D8A"/>
    <w:rsid w:val="000464E7"/>
    <w:rsid w:val="00050081"/>
    <w:rsid w:val="00053E39"/>
    <w:rsid w:val="000555D4"/>
    <w:rsid w:val="00060E0D"/>
    <w:rsid w:val="0007677D"/>
    <w:rsid w:val="00077AC2"/>
    <w:rsid w:val="0008064D"/>
    <w:rsid w:val="000878B2"/>
    <w:rsid w:val="000964B2"/>
    <w:rsid w:val="00096A7C"/>
    <w:rsid w:val="00096BCC"/>
    <w:rsid w:val="000A0D72"/>
    <w:rsid w:val="000A4663"/>
    <w:rsid w:val="000A7AA1"/>
    <w:rsid w:val="000B1E22"/>
    <w:rsid w:val="000B2681"/>
    <w:rsid w:val="000C28ED"/>
    <w:rsid w:val="000C3184"/>
    <w:rsid w:val="000C54EE"/>
    <w:rsid w:val="000C773A"/>
    <w:rsid w:val="000C7EA7"/>
    <w:rsid w:val="000D0271"/>
    <w:rsid w:val="000E55CC"/>
    <w:rsid w:val="000E5DB4"/>
    <w:rsid w:val="000F1E23"/>
    <w:rsid w:val="001041CA"/>
    <w:rsid w:val="00104F38"/>
    <w:rsid w:val="0010736E"/>
    <w:rsid w:val="00113B5A"/>
    <w:rsid w:val="0011446B"/>
    <w:rsid w:val="0011736A"/>
    <w:rsid w:val="00117A7E"/>
    <w:rsid w:val="001243B8"/>
    <w:rsid w:val="00127C7C"/>
    <w:rsid w:val="00130EFF"/>
    <w:rsid w:val="001311C0"/>
    <w:rsid w:val="00133C4D"/>
    <w:rsid w:val="00136D55"/>
    <w:rsid w:val="00142353"/>
    <w:rsid w:val="00145AC1"/>
    <w:rsid w:val="00146CCA"/>
    <w:rsid w:val="0015154C"/>
    <w:rsid w:val="00155C20"/>
    <w:rsid w:val="00160B8C"/>
    <w:rsid w:val="00164328"/>
    <w:rsid w:val="00164556"/>
    <w:rsid w:val="001678D5"/>
    <w:rsid w:val="00174480"/>
    <w:rsid w:val="00180B69"/>
    <w:rsid w:val="00181FF7"/>
    <w:rsid w:val="00186340"/>
    <w:rsid w:val="00186862"/>
    <w:rsid w:val="00187BE5"/>
    <w:rsid w:val="00194FE0"/>
    <w:rsid w:val="001957B9"/>
    <w:rsid w:val="0019740A"/>
    <w:rsid w:val="00197B07"/>
    <w:rsid w:val="001A3110"/>
    <w:rsid w:val="001A433B"/>
    <w:rsid w:val="001A473E"/>
    <w:rsid w:val="001A50A5"/>
    <w:rsid w:val="001A559E"/>
    <w:rsid w:val="001B575C"/>
    <w:rsid w:val="001B5E8A"/>
    <w:rsid w:val="001B7236"/>
    <w:rsid w:val="001C301F"/>
    <w:rsid w:val="001C3105"/>
    <w:rsid w:val="001C449E"/>
    <w:rsid w:val="001D2423"/>
    <w:rsid w:val="001D6489"/>
    <w:rsid w:val="001D796C"/>
    <w:rsid w:val="001E3115"/>
    <w:rsid w:val="001E51B4"/>
    <w:rsid w:val="001F713D"/>
    <w:rsid w:val="00205B13"/>
    <w:rsid w:val="00206382"/>
    <w:rsid w:val="002071A6"/>
    <w:rsid w:val="00212646"/>
    <w:rsid w:val="002221F8"/>
    <w:rsid w:val="00223640"/>
    <w:rsid w:val="00223B55"/>
    <w:rsid w:val="00224556"/>
    <w:rsid w:val="00224715"/>
    <w:rsid w:val="002301B3"/>
    <w:rsid w:val="002408AE"/>
    <w:rsid w:val="00240FE2"/>
    <w:rsid w:val="002425BB"/>
    <w:rsid w:val="00252529"/>
    <w:rsid w:val="00252C8C"/>
    <w:rsid w:val="00253DF1"/>
    <w:rsid w:val="00257278"/>
    <w:rsid w:val="00262FB9"/>
    <w:rsid w:val="00266355"/>
    <w:rsid w:val="00267531"/>
    <w:rsid w:val="00270969"/>
    <w:rsid w:val="00271CFA"/>
    <w:rsid w:val="00271EBE"/>
    <w:rsid w:val="00287D5B"/>
    <w:rsid w:val="00293159"/>
    <w:rsid w:val="002955DF"/>
    <w:rsid w:val="00297CF5"/>
    <w:rsid w:val="002A3BD6"/>
    <w:rsid w:val="002A4A6D"/>
    <w:rsid w:val="002A5E70"/>
    <w:rsid w:val="002A7580"/>
    <w:rsid w:val="002B1530"/>
    <w:rsid w:val="002B2FB9"/>
    <w:rsid w:val="002B680D"/>
    <w:rsid w:val="002B73F9"/>
    <w:rsid w:val="002C3046"/>
    <w:rsid w:val="002C715C"/>
    <w:rsid w:val="002D159D"/>
    <w:rsid w:val="002D1736"/>
    <w:rsid w:val="002D5340"/>
    <w:rsid w:val="002D58A1"/>
    <w:rsid w:val="002D71FC"/>
    <w:rsid w:val="002E7087"/>
    <w:rsid w:val="002E7835"/>
    <w:rsid w:val="002F45E4"/>
    <w:rsid w:val="00305279"/>
    <w:rsid w:val="00307E13"/>
    <w:rsid w:val="00312F14"/>
    <w:rsid w:val="003139EA"/>
    <w:rsid w:val="00314EE3"/>
    <w:rsid w:val="00326C77"/>
    <w:rsid w:val="00332549"/>
    <w:rsid w:val="003325CA"/>
    <w:rsid w:val="00342594"/>
    <w:rsid w:val="0034378F"/>
    <w:rsid w:val="00343B24"/>
    <w:rsid w:val="00344D30"/>
    <w:rsid w:val="003537F7"/>
    <w:rsid w:val="00355EC1"/>
    <w:rsid w:val="003577A0"/>
    <w:rsid w:val="00361E43"/>
    <w:rsid w:val="003646BB"/>
    <w:rsid w:val="00364DCB"/>
    <w:rsid w:val="00364F7A"/>
    <w:rsid w:val="00365F32"/>
    <w:rsid w:val="003666E9"/>
    <w:rsid w:val="00366ECD"/>
    <w:rsid w:val="00372338"/>
    <w:rsid w:val="003731C6"/>
    <w:rsid w:val="00381F89"/>
    <w:rsid w:val="003824FC"/>
    <w:rsid w:val="00384A47"/>
    <w:rsid w:val="00390D97"/>
    <w:rsid w:val="00395872"/>
    <w:rsid w:val="00395BF7"/>
    <w:rsid w:val="003A2663"/>
    <w:rsid w:val="003A2B82"/>
    <w:rsid w:val="003A45BC"/>
    <w:rsid w:val="003A5D6C"/>
    <w:rsid w:val="003B2933"/>
    <w:rsid w:val="003B61A5"/>
    <w:rsid w:val="003C1D9A"/>
    <w:rsid w:val="003C34A0"/>
    <w:rsid w:val="003C39A5"/>
    <w:rsid w:val="003C3C83"/>
    <w:rsid w:val="003C69D8"/>
    <w:rsid w:val="003C7CD4"/>
    <w:rsid w:val="003D1F30"/>
    <w:rsid w:val="003D1FF1"/>
    <w:rsid w:val="003D2F4E"/>
    <w:rsid w:val="003D5C97"/>
    <w:rsid w:val="003E22BF"/>
    <w:rsid w:val="003E2678"/>
    <w:rsid w:val="003E2919"/>
    <w:rsid w:val="003E291E"/>
    <w:rsid w:val="003E7D03"/>
    <w:rsid w:val="003E7D76"/>
    <w:rsid w:val="003F58D4"/>
    <w:rsid w:val="00404730"/>
    <w:rsid w:val="004073C9"/>
    <w:rsid w:val="004079A7"/>
    <w:rsid w:val="00410778"/>
    <w:rsid w:val="00416981"/>
    <w:rsid w:val="00425CB6"/>
    <w:rsid w:val="00426CD5"/>
    <w:rsid w:val="00431AEE"/>
    <w:rsid w:val="0043351E"/>
    <w:rsid w:val="00433FAA"/>
    <w:rsid w:val="00436E2D"/>
    <w:rsid w:val="00442A1D"/>
    <w:rsid w:val="00450425"/>
    <w:rsid w:val="00461FE2"/>
    <w:rsid w:val="00464164"/>
    <w:rsid w:val="00465002"/>
    <w:rsid w:val="00466128"/>
    <w:rsid w:val="00466DC8"/>
    <w:rsid w:val="00471FC1"/>
    <w:rsid w:val="0047502E"/>
    <w:rsid w:val="00475DAC"/>
    <w:rsid w:val="00477618"/>
    <w:rsid w:val="00477D95"/>
    <w:rsid w:val="00484B66"/>
    <w:rsid w:val="004864AC"/>
    <w:rsid w:val="00487C46"/>
    <w:rsid w:val="00491A81"/>
    <w:rsid w:val="00493B3B"/>
    <w:rsid w:val="004954B8"/>
    <w:rsid w:val="004975A1"/>
    <w:rsid w:val="004975AE"/>
    <w:rsid w:val="004B4F9B"/>
    <w:rsid w:val="004B50BF"/>
    <w:rsid w:val="004B5351"/>
    <w:rsid w:val="004B57C9"/>
    <w:rsid w:val="004B7DFC"/>
    <w:rsid w:val="004C1E0F"/>
    <w:rsid w:val="004C255F"/>
    <w:rsid w:val="004D5E85"/>
    <w:rsid w:val="004E1C0F"/>
    <w:rsid w:val="004E6CA3"/>
    <w:rsid w:val="004E7566"/>
    <w:rsid w:val="004E7B3F"/>
    <w:rsid w:val="004F5A8F"/>
    <w:rsid w:val="004F60BC"/>
    <w:rsid w:val="004F6101"/>
    <w:rsid w:val="004F6346"/>
    <w:rsid w:val="0050055D"/>
    <w:rsid w:val="00506EBF"/>
    <w:rsid w:val="005106BF"/>
    <w:rsid w:val="00510A6D"/>
    <w:rsid w:val="00511D9A"/>
    <w:rsid w:val="00520BFF"/>
    <w:rsid w:val="00527FFC"/>
    <w:rsid w:val="00530E16"/>
    <w:rsid w:val="0053365C"/>
    <w:rsid w:val="00540E12"/>
    <w:rsid w:val="00542F1A"/>
    <w:rsid w:val="00544D15"/>
    <w:rsid w:val="00563A42"/>
    <w:rsid w:val="005663B3"/>
    <w:rsid w:val="00567C54"/>
    <w:rsid w:val="00567CD2"/>
    <w:rsid w:val="00570CBB"/>
    <w:rsid w:val="00572E12"/>
    <w:rsid w:val="00576D1F"/>
    <w:rsid w:val="00577C9D"/>
    <w:rsid w:val="0058687E"/>
    <w:rsid w:val="00591E17"/>
    <w:rsid w:val="00595F61"/>
    <w:rsid w:val="005969C3"/>
    <w:rsid w:val="00596B6D"/>
    <w:rsid w:val="00597DF3"/>
    <w:rsid w:val="005A1D5C"/>
    <w:rsid w:val="005A5E1D"/>
    <w:rsid w:val="005B3335"/>
    <w:rsid w:val="005B336C"/>
    <w:rsid w:val="005B4809"/>
    <w:rsid w:val="005B6945"/>
    <w:rsid w:val="005C07BA"/>
    <w:rsid w:val="005C32B4"/>
    <w:rsid w:val="005C3720"/>
    <w:rsid w:val="005D13B0"/>
    <w:rsid w:val="005D2FD6"/>
    <w:rsid w:val="005D4F14"/>
    <w:rsid w:val="005D72FF"/>
    <w:rsid w:val="005E499F"/>
    <w:rsid w:val="005E4F23"/>
    <w:rsid w:val="005E62E8"/>
    <w:rsid w:val="005E7514"/>
    <w:rsid w:val="005F18E5"/>
    <w:rsid w:val="005F1ACA"/>
    <w:rsid w:val="005F3030"/>
    <w:rsid w:val="005F340F"/>
    <w:rsid w:val="005F3932"/>
    <w:rsid w:val="005F6EC6"/>
    <w:rsid w:val="00606C87"/>
    <w:rsid w:val="0061206C"/>
    <w:rsid w:val="0061451A"/>
    <w:rsid w:val="00616903"/>
    <w:rsid w:val="00616E4E"/>
    <w:rsid w:val="00617C6D"/>
    <w:rsid w:val="00617C84"/>
    <w:rsid w:val="00621BE2"/>
    <w:rsid w:val="006227EB"/>
    <w:rsid w:val="00627570"/>
    <w:rsid w:val="006326F0"/>
    <w:rsid w:val="00642131"/>
    <w:rsid w:val="00643E73"/>
    <w:rsid w:val="00644EC2"/>
    <w:rsid w:val="00645600"/>
    <w:rsid w:val="0065019A"/>
    <w:rsid w:val="00650DD5"/>
    <w:rsid w:val="00654FAA"/>
    <w:rsid w:val="00657357"/>
    <w:rsid w:val="00660904"/>
    <w:rsid w:val="0066308C"/>
    <w:rsid w:val="006716C2"/>
    <w:rsid w:val="006731DA"/>
    <w:rsid w:val="00674A7C"/>
    <w:rsid w:val="006765E4"/>
    <w:rsid w:val="00677D46"/>
    <w:rsid w:val="0068569B"/>
    <w:rsid w:val="00685F52"/>
    <w:rsid w:val="00693A1A"/>
    <w:rsid w:val="006A28AC"/>
    <w:rsid w:val="006A3766"/>
    <w:rsid w:val="006B0046"/>
    <w:rsid w:val="006B210A"/>
    <w:rsid w:val="006B6214"/>
    <w:rsid w:val="006B6C1F"/>
    <w:rsid w:val="006B77D4"/>
    <w:rsid w:val="006C0E89"/>
    <w:rsid w:val="006C7B31"/>
    <w:rsid w:val="006D07F5"/>
    <w:rsid w:val="006D08A5"/>
    <w:rsid w:val="006D1CD1"/>
    <w:rsid w:val="006D7729"/>
    <w:rsid w:val="006E0825"/>
    <w:rsid w:val="006E4749"/>
    <w:rsid w:val="006E5936"/>
    <w:rsid w:val="006E5A27"/>
    <w:rsid w:val="006F03EC"/>
    <w:rsid w:val="006F217A"/>
    <w:rsid w:val="006F5FC2"/>
    <w:rsid w:val="006F7E8A"/>
    <w:rsid w:val="007043C9"/>
    <w:rsid w:val="0070660F"/>
    <w:rsid w:val="0070735A"/>
    <w:rsid w:val="00711492"/>
    <w:rsid w:val="007127C3"/>
    <w:rsid w:val="00713B80"/>
    <w:rsid w:val="00717971"/>
    <w:rsid w:val="007226C5"/>
    <w:rsid w:val="00723FF5"/>
    <w:rsid w:val="00726CA0"/>
    <w:rsid w:val="00727A95"/>
    <w:rsid w:val="00736373"/>
    <w:rsid w:val="00740247"/>
    <w:rsid w:val="007416F4"/>
    <w:rsid w:val="00744D8B"/>
    <w:rsid w:val="007504E6"/>
    <w:rsid w:val="007519ED"/>
    <w:rsid w:val="0075371F"/>
    <w:rsid w:val="00755715"/>
    <w:rsid w:val="007558FD"/>
    <w:rsid w:val="00757DC2"/>
    <w:rsid w:val="00762B75"/>
    <w:rsid w:val="00770EA6"/>
    <w:rsid w:val="00771D4B"/>
    <w:rsid w:val="00771D67"/>
    <w:rsid w:val="0078624D"/>
    <w:rsid w:val="007915D3"/>
    <w:rsid w:val="0079183E"/>
    <w:rsid w:val="00792959"/>
    <w:rsid w:val="0079699D"/>
    <w:rsid w:val="00797A4A"/>
    <w:rsid w:val="007A5443"/>
    <w:rsid w:val="007A6783"/>
    <w:rsid w:val="007A6F85"/>
    <w:rsid w:val="007B07B1"/>
    <w:rsid w:val="007B0F40"/>
    <w:rsid w:val="007B1E78"/>
    <w:rsid w:val="007B4DD7"/>
    <w:rsid w:val="007C2427"/>
    <w:rsid w:val="007C56EC"/>
    <w:rsid w:val="007C57E7"/>
    <w:rsid w:val="007D2EAA"/>
    <w:rsid w:val="007E158C"/>
    <w:rsid w:val="007E177A"/>
    <w:rsid w:val="007E1ED9"/>
    <w:rsid w:val="007E3EEB"/>
    <w:rsid w:val="007F58FB"/>
    <w:rsid w:val="007F6731"/>
    <w:rsid w:val="00800366"/>
    <w:rsid w:val="00801B88"/>
    <w:rsid w:val="0081204E"/>
    <w:rsid w:val="008152A3"/>
    <w:rsid w:val="00815434"/>
    <w:rsid w:val="008155E8"/>
    <w:rsid w:val="008178B2"/>
    <w:rsid w:val="00822C33"/>
    <w:rsid w:val="00825BD2"/>
    <w:rsid w:val="00830BB4"/>
    <w:rsid w:val="008319F6"/>
    <w:rsid w:val="00831B30"/>
    <w:rsid w:val="008320EC"/>
    <w:rsid w:val="00835860"/>
    <w:rsid w:val="00846BBF"/>
    <w:rsid w:val="00854B50"/>
    <w:rsid w:val="00855D56"/>
    <w:rsid w:val="008632A7"/>
    <w:rsid w:val="00863682"/>
    <w:rsid w:val="00864861"/>
    <w:rsid w:val="00866AE9"/>
    <w:rsid w:val="00866F0C"/>
    <w:rsid w:val="0087751B"/>
    <w:rsid w:val="008837E2"/>
    <w:rsid w:val="008862AE"/>
    <w:rsid w:val="00886E09"/>
    <w:rsid w:val="00887B9C"/>
    <w:rsid w:val="00897D83"/>
    <w:rsid w:val="008A055D"/>
    <w:rsid w:val="008A3049"/>
    <w:rsid w:val="008A486B"/>
    <w:rsid w:val="008A4AEA"/>
    <w:rsid w:val="008C0325"/>
    <w:rsid w:val="008C11A6"/>
    <w:rsid w:val="008C3884"/>
    <w:rsid w:val="008C38C2"/>
    <w:rsid w:val="008C598B"/>
    <w:rsid w:val="008C64BA"/>
    <w:rsid w:val="008C6AA7"/>
    <w:rsid w:val="008D0801"/>
    <w:rsid w:val="008D3FB6"/>
    <w:rsid w:val="008D4AB6"/>
    <w:rsid w:val="008D4CE3"/>
    <w:rsid w:val="008D6F10"/>
    <w:rsid w:val="008E0BA4"/>
    <w:rsid w:val="008E4EC4"/>
    <w:rsid w:val="008E5033"/>
    <w:rsid w:val="008E564F"/>
    <w:rsid w:val="008E74EC"/>
    <w:rsid w:val="008F3278"/>
    <w:rsid w:val="008F456E"/>
    <w:rsid w:val="008F5651"/>
    <w:rsid w:val="008F5B8A"/>
    <w:rsid w:val="008F7666"/>
    <w:rsid w:val="009000F4"/>
    <w:rsid w:val="00901742"/>
    <w:rsid w:val="00904509"/>
    <w:rsid w:val="0090600E"/>
    <w:rsid w:val="00911CF5"/>
    <w:rsid w:val="00913863"/>
    <w:rsid w:val="0091594A"/>
    <w:rsid w:val="00917364"/>
    <w:rsid w:val="0092273F"/>
    <w:rsid w:val="00933160"/>
    <w:rsid w:val="009517E9"/>
    <w:rsid w:val="0095657C"/>
    <w:rsid w:val="00960A93"/>
    <w:rsid w:val="009625AD"/>
    <w:rsid w:val="00965489"/>
    <w:rsid w:val="009667D0"/>
    <w:rsid w:val="00971D65"/>
    <w:rsid w:val="00976B9E"/>
    <w:rsid w:val="00976C01"/>
    <w:rsid w:val="009807E3"/>
    <w:rsid w:val="00983372"/>
    <w:rsid w:val="00984024"/>
    <w:rsid w:val="0098438C"/>
    <w:rsid w:val="00984E24"/>
    <w:rsid w:val="00985F70"/>
    <w:rsid w:val="0098675F"/>
    <w:rsid w:val="009911ED"/>
    <w:rsid w:val="00991E99"/>
    <w:rsid w:val="009921B6"/>
    <w:rsid w:val="00993C77"/>
    <w:rsid w:val="009961C7"/>
    <w:rsid w:val="0099775C"/>
    <w:rsid w:val="009A03A2"/>
    <w:rsid w:val="009A2FB1"/>
    <w:rsid w:val="009A5324"/>
    <w:rsid w:val="009A74E0"/>
    <w:rsid w:val="009B03A1"/>
    <w:rsid w:val="009B1D4C"/>
    <w:rsid w:val="009B4CFB"/>
    <w:rsid w:val="009B7F83"/>
    <w:rsid w:val="009C1CCA"/>
    <w:rsid w:val="009C32FA"/>
    <w:rsid w:val="009C7430"/>
    <w:rsid w:val="009D3070"/>
    <w:rsid w:val="009D3B0C"/>
    <w:rsid w:val="009E0808"/>
    <w:rsid w:val="009E3B63"/>
    <w:rsid w:val="009E60D3"/>
    <w:rsid w:val="009F1244"/>
    <w:rsid w:val="009F27C4"/>
    <w:rsid w:val="009F3826"/>
    <w:rsid w:val="009F7936"/>
    <w:rsid w:val="00A01EAE"/>
    <w:rsid w:val="00A05FEE"/>
    <w:rsid w:val="00A13AF3"/>
    <w:rsid w:val="00A21832"/>
    <w:rsid w:val="00A33888"/>
    <w:rsid w:val="00A37A20"/>
    <w:rsid w:val="00A42952"/>
    <w:rsid w:val="00A440D2"/>
    <w:rsid w:val="00A574D2"/>
    <w:rsid w:val="00A632F8"/>
    <w:rsid w:val="00A65F7D"/>
    <w:rsid w:val="00A76F49"/>
    <w:rsid w:val="00A77216"/>
    <w:rsid w:val="00A77CF1"/>
    <w:rsid w:val="00A81542"/>
    <w:rsid w:val="00A81BC1"/>
    <w:rsid w:val="00A82483"/>
    <w:rsid w:val="00A829A0"/>
    <w:rsid w:val="00A844EC"/>
    <w:rsid w:val="00A84EB7"/>
    <w:rsid w:val="00A90341"/>
    <w:rsid w:val="00A95064"/>
    <w:rsid w:val="00A96000"/>
    <w:rsid w:val="00A9675D"/>
    <w:rsid w:val="00AB31BE"/>
    <w:rsid w:val="00AB59C7"/>
    <w:rsid w:val="00AC04F8"/>
    <w:rsid w:val="00AC49FE"/>
    <w:rsid w:val="00AC7582"/>
    <w:rsid w:val="00AD0E14"/>
    <w:rsid w:val="00AD12F1"/>
    <w:rsid w:val="00AD21B3"/>
    <w:rsid w:val="00AD7C60"/>
    <w:rsid w:val="00AE2C83"/>
    <w:rsid w:val="00AE497D"/>
    <w:rsid w:val="00AF2A8B"/>
    <w:rsid w:val="00AF3DEC"/>
    <w:rsid w:val="00B00885"/>
    <w:rsid w:val="00B01C92"/>
    <w:rsid w:val="00B01CCD"/>
    <w:rsid w:val="00B04284"/>
    <w:rsid w:val="00B12DD9"/>
    <w:rsid w:val="00B1586D"/>
    <w:rsid w:val="00B1669C"/>
    <w:rsid w:val="00B23134"/>
    <w:rsid w:val="00B24864"/>
    <w:rsid w:val="00B30EBD"/>
    <w:rsid w:val="00B338B0"/>
    <w:rsid w:val="00B346BA"/>
    <w:rsid w:val="00B42618"/>
    <w:rsid w:val="00B43016"/>
    <w:rsid w:val="00B43A1B"/>
    <w:rsid w:val="00B43EBE"/>
    <w:rsid w:val="00B4409B"/>
    <w:rsid w:val="00B464DE"/>
    <w:rsid w:val="00B50E58"/>
    <w:rsid w:val="00B5150E"/>
    <w:rsid w:val="00B521EA"/>
    <w:rsid w:val="00B5464A"/>
    <w:rsid w:val="00B560BD"/>
    <w:rsid w:val="00B5797A"/>
    <w:rsid w:val="00B60975"/>
    <w:rsid w:val="00B619B5"/>
    <w:rsid w:val="00B64EC3"/>
    <w:rsid w:val="00B651D0"/>
    <w:rsid w:val="00B653D1"/>
    <w:rsid w:val="00B753F6"/>
    <w:rsid w:val="00B75EA5"/>
    <w:rsid w:val="00B82450"/>
    <w:rsid w:val="00B82E5F"/>
    <w:rsid w:val="00B842CB"/>
    <w:rsid w:val="00B84673"/>
    <w:rsid w:val="00B9382E"/>
    <w:rsid w:val="00B944C0"/>
    <w:rsid w:val="00B955E9"/>
    <w:rsid w:val="00B96C4D"/>
    <w:rsid w:val="00BA13EA"/>
    <w:rsid w:val="00BA31BE"/>
    <w:rsid w:val="00BA4C59"/>
    <w:rsid w:val="00BB75DF"/>
    <w:rsid w:val="00BC0FD7"/>
    <w:rsid w:val="00BC12F8"/>
    <w:rsid w:val="00BD0786"/>
    <w:rsid w:val="00BD1929"/>
    <w:rsid w:val="00BD1A7E"/>
    <w:rsid w:val="00BD511E"/>
    <w:rsid w:val="00BD6B16"/>
    <w:rsid w:val="00BE238F"/>
    <w:rsid w:val="00BE2912"/>
    <w:rsid w:val="00BE2DCB"/>
    <w:rsid w:val="00BE4589"/>
    <w:rsid w:val="00BE78CA"/>
    <w:rsid w:val="00BF1F70"/>
    <w:rsid w:val="00BF21A1"/>
    <w:rsid w:val="00BF2B66"/>
    <w:rsid w:val="00BF4665"/>
    <w:rsid w:val="00BF782B"/>
    <w:rsid w:val="00C015C3"/>
    <w:rsid w:val="00C04F08"/>
    <w:rsid w:val="00C04FCF"/>
    <w:rsid w:val="00C05695"/>
    <w:rsid w:val="00C106B1"/>
    <w:rsid w:val="00C13B80"/>
    <w:rsid w:val="00C14A40"/>
    <w:rsid w:val="00C16390"/>
    <w:rsid w:val="00C20FB1"/>
    <w:rsid w:val="00C27AFF"/>
    <w:rsid w:val="00C319FF"/>
    <w:rsid w:val="00C325AC"/>
    <w:rsid w:val="00C43972"/>
    <w:rsid w:val="00C45A38"/>
    <w:rsid w:val="00C46FCF"/>
    <w:rsid w:val="00C473E9"/>
    <w:rsid w:val="00C5376A"/>
    <w:rsid w:val="00C624F9"/>
    <w:rsid w:val="00C67801"/>
    <w:rsid w:val="00C74B42"/>
    <w:rsid w:val="00C759BB"/>
    <w:rsid w:val="00C7674E"/>
    <w:rsid w:val="00C77BDA"/>
    <w:rsid w:val="00C80643"/>
    <w:rsid w:val="00C8227F"/>
    <w:rsid w:val="00C87A4B"/>
    <w:rsid w:val="00C93D89"/>
    <w:rsid w:val="00CA7607"/>
    <w:rsid w:val="00CB2C78"/>
    <w:rsid w:val="00CB5B0E"/>
    <w:rsid w:val="00CB60FF"/>
    <w:rsid w:val="00CB65F4"/>
    <w:rsid w:val="00CC7041"/>
    <w:rsid w:val="00CD6386"/>
    <w:rsid w:val="00CD7271"/>
    <w:rsid w:val="00CD7623"/>
    <w:rsid w:val="00CE1007"/>
    <w:rsid w:val="00CE5E31"/>
    <w:rsid w:val="00CE6B17"/>
    <w:rsid w:val="00CF1A06"/>
    <w:rsid w:val="00CF2392"/>
    <w:rsid w:val="00CF41E0"/>
    <w:rsid w:val="00CF60E6"/>
    <w:rsid w:val="00D03E54"/>
    <w:rsid w:val="00D04383"/>
    <w:rsid w:val="00D049CE"/>
    <w:rsid w:val="00D113A0"/>
    <w:rsid w:val="00D13063"/>
    <w:rsid w:val="00D20752"/>
    <w:rsid w:val="00D22445"/>
    <w:rsid w:val="00D27F42"/>
    <w:rsid w:val="00D31DE3"/>
    <w:rsid w:val="00D32630"/>
    <w:rsid w:val="00D343EE"/>
    <w:rsid w:val="00D36784"/>
    <w:rsid w:val="00D40A37"/>
    <w:rsid w:val="00D4116B"/>
    <w:rsid w:val="00D4393B"/>
    <w:rsid w:val="00D458AB"/>
    <w:rsid w:val="00D46764"/>
    <w:rsid w:val="00D47243"/>
    <w:rsid w:val="00D5270F"/>
    <w:rsid w:val="00D546E9"/>
    <w:rsid w:val="00D555E8"/>
    <w:rsid w:val="00D56B15"/>
    <w:rsid w:val="00D57125"/>
    <w:rsid w:val="00D629BB"/>
    <w:rsid w:val="00D6371C"/>
    <w:rsid w:val="00D63BE0"/>
    <w:rsid w:val="00D63D08"/>
    <w:rsid w:val="00D73AFD"/>
    <w:rsid w:val="00D7492A"/>
    <w:rsid w:val="00D76EF3"/>
    <w:rsid w:val="00D82E95"/>
    <w:rsid w:val="00D85B56"/>
    <w:rsid w:val="00D93794"/>
    <w:rsid w:val="00D94489"/>
    <w:rsid w:val="00D94604"/>
    <w:rsid w:val="00D9552A"/>
    <w:rsid w:val="00D95577"/>
    <w:rsid w:val="00DA1982"/>
    <w:rsid w:val="00DA52A6"/>
    <w:rsid w:val="00DA643B"/>
    <w:rsid w:val="00DB0CF4"/>
    <w:rsid w:val="00DB2750"/>
    <w:rsid w:val="00DB3BB7"/>
    <w:rsid w:val="00DB6F86"/>
    <w:rsid w:val="00DC05DD"/>
    <w:rsid w:val="00DC0DB3"/>
    <w:rsid w:val="00DC33AE"/>
    <w:rsid w:val="00DC4F02"/>
    <w:rsid w:val="00DD18BB"/>
    <w:rsid w:val="00DD7295"/>
    <w:rsid w:val="00DE2EED"/>
    <w:rsid w:val="00DF6267"/>
    <w:rsid w:val="00DF636F"/>
    <w:rsid w:val="00E01A09"/>
    <w:rsid w:val="00E11D64"/>
    <w:rsid w:val="00E165CF"/>
    <w:rsid w:val="00E230A2"/>
    <w:rsid w:val="00E23423"/>
    <w:rsid w:val="00E253AD"/>
    <w:rsid w:val="00E27FA1"/>
    <w:rsid w:val="00E3097C"/>
    <w:rsid w:val="00E31DEE"/>
    <w:rsid w:val="00E35BC5"/>
    <w:rsid w:val="00E43DB7"/>
    <w:rsid w:val="00E446DE"/>
    <w:rsid w:val="00E45E53"/>
    <w:rsid w:val="00E4644C"/>
    <w:rsid w:val="00E54E30"/>
    <w:rsid w:val="00E6162E"/>
    <w:rsid w:val="00E6285D"/>
    <w:rsid w:val="00E718E8"/>
    <w:rsid w:val="00E72A06"/>
    <w:rsid w:val="00E75708"/>
    <w:rsid w:val="00E77ACE"/>
    <w:rsid w:val="00E77C17"/>
    <w:rsid w:val="00E80014"/>
    <w:rsid w:val="00E81433"/>
    <w:rsid w:val="00E81A2A"/>
    <w:rsid w:val="00E81EF0"/>
    <w:rsid w:val="00E8464F"/>
    <w:rsid w:val="00E863D1"/>
    <w:rsid w:val="00E87550"/>
    <w:rsid w:val="00E92662"/>
    <w:rsid w:val="00E92AFC"/>
    <w:rsid w:val="00E95014"/>
    <w:rsid w:val="00E97BD0"/>
    <w:rsid w:val="00EA2BEB"/>
    <w:rsid w:val="00EA71B2"/>
    <w:rsid w:val="00EB39A2"/>
    <w:rsid w:val="00EC28AA"/>
    <w:rsid w:val="00EC53A0"/>
    <w:rsid w:val="00ED410A"/>
    <w:rsid w:val="00ED628F"/>
    <w:rsid w:val="00EE050A"/>
    <w:rsid w:val="00EE1206"/>
    <w:rsid w:val="00EE5DB4"/>
    <w:rsid w:val="00EE6372"/>
    <w:rsid w:val="00EE68FB"/>
    <w:rsid w:val="00EE7A34"/>
    <w:rsid w:val="00EF224B"/>
    <w:rsid w:val="00EF2DFC"/>
    <w:rsid w:val="00EF549C"/>
    <w:rsid w:val="00F03056"/>
    <w:rsid w:val="00F03D7D"/>
    <w:rsid w:val="00F07147"/>
    <w:rsid w:val="00F129C6"/>
    <w:rsid w:val="00F312A2"/>
    <w:rsid w:val="00F34219"/>
    <w:rsid w:val="00F37549"/>
    <w:rsid w:val="00F37FF9"/>
    <w:rsid w:val="00F425DC"/>
    <w:rsid w:val="00F47053"/>
    <w:rsid w:val="00F478C0"/>
    <w:rsid w:val="00F532BC"/>
    <w:rsid w:val="00F57584"/>
    <w:rsid w:val="00F62C91"/>
    <w:rsid w:val="00F64EEE"/>
    <w:rsid w:val="00F67ADF"/>
    <w:rsid w:val="00F7132D"/>
    <w:rsid w:val="00F71548"/>
    <w:rsid w:val="00F730A8"/>
    <w:rsid w:val="00F80358"/>
    <w:rsid w:val="00F85534"/>
    <w:rsid w:val="00F859BD"/>
    <w:rsid w:val="00F87005"/>
    <w:rsid w:val="00F90E46"/>
    <w:rsid w:val="00F91506"/>
    <w:rsid w:val="00FA021B"/>
    <w:rsid w:val="00FA139C"/>
    <w:rsid w:val="00FB000C"/>
    <w:rsid w:val="00FB4452"/>
    <w:rsid w:val="00FB44B6"/>
    <w:rsid w:val="00FB56A8"/>
    <w:rsid w:val="00FC0EB9"/>
    <w:rsid w:val="00FC246E"/>
    <w:rsid w:val="00FC3581"/>
    <w:rsid w:val="00FC3B37"/>
    <w:rsid w:val="00FD2FAE"/>
    <w:rsid w:val="00FE1522"/>
    <w:rsid w:val="00FE1B98"/>
    <w:rsid w:val="00FF544B"/>
    <w:rsid w:val="00FF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71E92CC"/>
  <w15:chartTrackingRefBased/>
  <w15:docId w15:val="{03D23FE3-D8C5-46DD-A5F8-0ACA98957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65002"/>
    <w:rPr>
      <w:sz w:val="24"/>
      <w:szCs w:val="24"/>
      <w:lang w:val="cs-CZ" w:eastAsia="cs-CZ"/>
    </w:rPr>
  </w:style>
  <w:style w:type="paragraph" w:styleId="Nadpis2">
    <w:name w:val="heading 2"/>
    <w:basedOn w:val="Normlny"/>
    <w:next w:val="Normlny"/>
    <w:qFormat/>
    <w:rsid w:val="00465002"/>
    <w:pPr>
      <w:keepNext/>
      <w:jc w:val="center"/>
      <w:outlineLvl w:val="1"/>
    </w:pPr>
    <w:rPr>
      <w:b/>
      <w:bCs/>
      <w:sz w:val="18"/>
    </w:rPr>
  </w:style>
  <w:style w:type="paragraph" w:styleId="Nadpis8">
    <w:name w:val="heading 8"/>
    <w:basedOn w:val="Normlny"/>
    <w:next w:val="Normlny"/>
    <w:qFormat/>
    <w:rsid w:val="00465002"/>
    <w:pPr>
      <w:spacing w:before="240" w:after="60"/>
      <w:outlineLvl w:val="7"/>
    </w:pPr>
    <w:rPr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1A47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semiHidden/>
    <w:rsid w:val="00CF60E6"/>
    <w:rPr>
      <w:sz w:val="20"/>
      <w:szCs w:val="20"/>
    </w:rPr>
  </w:style>
  <w:style w:type="character" w:styleId="Odkaznapoznmkupodiarou">
    <w:name w:val="footnote reference"/>
    <w:semiHidden/>
    <w:rsid w:val="00CF60E6"/>
    <w:rPr>
      <w:vertAlign w:val="superscript"/>
    </w:rPr>
  </w:style>
  <w:style w:type="character" w:styleId="Hypertextovprepojenie">
    <w:name w:val="Hyperlink"/>
    <w:uiPriority w:val="99"/>
    <w:rsid w:val="00933160"/>
    <w:rPr>
      <w:color w:val="0563C1"/>
      <w:u w:val="single"/>
    </w:rPr>
  </w:style>
  <w:style w:type="paragraph" w:styleId="Odsekzoznamu">
    <w:name w:val="List Paragraph"/>
    <w:basedOn w:val="Normlny"/>
    <w:uiPriority w:val="34"/>
    <w:qFormat/>
    <w:rsid w:val="000B1E22"/>
    <w:pPr>
      <w:ind w:left="708"/>
    </w:pPr>
  </w:style>
  <w:style w:type="paragraph" w:styleId="Hlavika">
    <w:name w:val="header"/>
    <w:basedOn w:val="Normlny"/>
    <w:link w:val="HlavikaChar"/>
    <w:rsid w:val="00D27F4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D27F42"/>
    <w:rPr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rsid w:val="00D27F42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D27F42"/>
    <w:rPr>
      <w:sz w:val="24"/>
      <w:szCs w:val="24"/>
      <w:lang w:val="cs-CZ" w:eastAsia="cs-CZ"/>
    </w:rPr>
  </w:style>
  <w:style w:type="character" w:styleId="Odkaznakomentr">
    <w:name w:val="annotation reference"/>
    <w:uiPriority w:val="99"/>
    <w:rsid w:val="001D648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1D6489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rsid w:val="001D6489"/>
    <w:rPr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rsid w:val="001D6489"/>
    <w:rPr>
      <w:b/>
      <w:bCs/>
    </w:rPr>
  </w:style>
  <w:style w:type="character" w:customStyle="1" w:styleId="PredmetkomentraChar">
    <w:name w:val="Predmet komentára Char"/>
    <w:link w:val="Predmetkomentra"/>
    <w:rsid w:val="001D6489"/>
    <w:rPr>
      <w:b/>
      <w:bCs/>
      <w:lang w:val="cs-CZ" w:eastAsia="cs-CZ"/>
    </w:rPr>
  </w:style>
  <w:style w:type="paragraph" w:styleId="Textbubliny">
    <w:name w:val="Balloon Text"/>
    <w:basedOn w:val="Normlny"/>
    <w:link w:val="TextbublinyChar"/>
    <w:rsid w:val="001D648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6489"/>
    <w:rPr>
      <w:rFonts w:ascii="Segoe UI" w:hAnsi="Segoe UI" w:cs="Segoe UI"/>
      <w:sz w:val="18"/>
      <w:szCs w:val="18"/>
      <w:lang w:val="cs-CZ" w:eastAsia="cs-CZ"/>
    </w:rPr>
  </w:style>
  <w:style w:type="paragraph" w:styleId="Textvysvetlivky">
    <w:name w:val="endnote text"/>
    <w:basedOn w:val="Normlny"/>
    <w:link w:val="TextvysvetlivkyChar"/>
    <w:rsid w:val="00D113A0"/>
    <w:rPr>
      <w:sz w:val="20"/>
      <w:szCs w:val="20"/>
    </w:rPr>
  </w:style>
  <w:style w:type="character" w:customStyle="1" w:styleId="TextvysvetlivkyChar">
    <w:name w:val="Text vysvetlivky Char"/>
    <w:link w:val="Textvysvetlivky"/>
    <w:rsid w:val="00D113A0"/>
    <w:rPr>
      <w:lang w:val="cs-CZ" w:eastAsia="cs-CZ"/>
    </w:rPr>
  </w:style>
  <w:style w:type="character" w:styleId="Odkaznavysvetlivku">
    <w:name w:val="endnote reference"/>
    <w:rsid w:val="00D113A0"/>
    <w:rPr>
      <w:vertAlign w:val="superscript"/>
    </w:rPr>
  </w:style>
  <w:style w:type="character" w:styleId="PouitHypertextovPrepojenie">
    <w:name w:val="FollowedHyperlink"/>
    <w:basedOn w:val="Predvolenpsmoodseku"/>
    <w:rsid w:val="00E27F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aria.bubenikova@vuvh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onika.karacsonyova@vuvh.s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rol.munka@vuvh.s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vuvh.sk/rsv2/default.aspx?pn=PD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inzp.sk/voda/vodny-plan-slovenska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65894-0F8C-4396-A647-D042A16DB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30</Pages>
  <Words>4424</Words>
  <Characters>29839</Characters>
  <Application>Microsoft Office Word</Application>
  <DocSecurity>0</DocSecurity>
  <Lines>248</Lines>
  <Paragraphs>68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dotazník úpravne vody-r.1996</vt:lpstr>
    </vt:vector>
  </TitlesOfParts>
  <Company/>
  <LinksUpToDate>false</LinksUpToDate>
  <CharactersWithSpaces>34195</CharactersWithSpaces>
  <SharedDoc>false</SharedDoc>
  <HLinks>
    <vt:vector size="6" baseType="variant">
      <vt:variant>
        <vt:i4>4259893</vt:i4>
      </vt:variant>
      <vt:variant>
        <vt:i4>0</vt:i4>
      </vt:variant>
      <vt:variant>
        <vt:i4>0</vt:i4>
      </vt:variant>
      <vt:variant>
        <vt:i4>5</vt:i4>
      </vt:variant>
      <vt:variant>
        <vt:lpwstr>mailto:maria.bubenikova@vuvh.sk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dotazník úpravne vody-r.1996</dc:title>
  <dc:subject/>
  <dc:creator>K.Munka</dc:creator>
  <cp:keywords/>
  <dc:description/>
  <cp:lastModifiedBy>Bubenikova Maria</cp:lastModifiedBy>
  <cp:revision>6</cp:revision>
  <dcterms:created xsi:type="dcterms:W3CDTF">2024-01-02T07:53:00Z</dcterms:created>
  <dcterms:modified xsi:type="dcterms:W3CDTF">2024-01-02T08:44:00Z</dcterms:modified>
</cp:coreProperties>
</file>